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6B" w:rsidRPr="00793E6B" w:rsidRDefault="00793E6B" w:rsidP="00793E6B">
      <w:pPr>
        <w:spacing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4"/>
          <w:szCs w:val="24"/>
          <w:lang w:val="uk-UA" w:eastAsia="ru-RU"/>
        </w:rPr>
        <w:t>МІНІСТЕРСТВО ОСВІТИ І НАУКИ УКРАЇНИ</w:t>
      </w:r>
    </w:p>
    <w:p w:rsidR="00793E6B" w:rsidRPr="00793E6B" w:rsidRDefault="00793E6B" w:rsidP="00793E6B">
      <w:pPr>
        <w:spacing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УКРАЇНСЬКИЙ ДЕРЖАВНИЙ ЦЕНТР НАЦІОНАЛЬНО-</w:t>
      </w:r>
    </w:p>
    <w:p w:rsidR="00793E6B" w:rsidRPr="00793E6B" w:rsidRDefault="00793E6B" w:rsidP="00793E6B">
      <w:pPr>
        <w:spacing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ПАТРІОТИЧНОГО ВИХОВАННЯ, КРАЄЗНАВСТВА І ТУРИЗМУ</w:t>
      </w:r>
    </w:p>
    <w:p w:rsidR="00793E6B" w:rsidRPr="00793E6B" w:rsidRDefault="00793E6B" w:rsidP="00793E6B">
      <w:pPr>
        <w:spacing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УЧНІВСЬКОЇ МОЛОДІ</w:t>
      </w:r>
    </w:p>
    <w:p w:rsidR="00793E6B" w:rsidRPr="00793E6B" w:rsidRDefault="00793E6B" w:rsidP="00793E6B">
      <w:pPr>
        <w:spacing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 </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 </w:t>
      </w:r>
    </w:p>
    <w:p w:rsidR="00793E6B" w:rsidRPr="00793E6B" w:rsidRDefault="00793E6B" w:rsidP="00793E6B">
      <w:pPr>
        <w:spacing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 </w:t>
      </w:r>
    </w:p>
    <w:p w:rsidR="00793E6B" w:rsidRPr="00793E6B" w:rsidRDefault="00793E6B" w:rsidP="00793E6B">
      <w:pPr>
        <w:spacing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 </w:t>
      </w:r>
    </w:p>
    <w:p w:rsidR="00793E6B" w:rsidRPr="00793E6B" w:rsidRDefault="00793E6B" w:rsidP="00793E6B">
      <w:pPr>
        <w:spacing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 </w:t>
      </w:r>
    </w:p>
    <w:p w:rsidR="00793E6B" w:rsidRPr="00793E6B" w:rsidRDefault="00793E6B" w:rsidP="00793E6B">
      <w:pPr>
        <w:spacing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32"/>
          <w:szCs w:val="32"/>
          <w:lang w:val="uk-UA" w:eastAsia="ru-RU"/>
        </w:rPr>
        <w:t>НАВЧАЛЬНА ПРОГРАМА </w:t>
      </w:r>
    </w:p>
    <w:p w:rsidR="00793E6B" w:rsidRPr="00793E6B" w:rsidRDefault="00793E6B" w:rsidP="00793E6B">
      <w:pPr>
        <w:spacing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32"/>
          <w:szCs w:val="32"/>
          <w:lang w:val="uk-UA" w:eastAsia="ru-RU"/>
        </w:rPr>
        <w:t> З ПОЗАШКІЛЬНОЇ ОСВІТИ</w:t>
      </w:r>
    </w:p>
    <w:p w:rsidR="00793E6B" w:rsidRPr="00793E6B" w:rsidRDefault="00793E6B" w:rsidP="00793E6B">
      <w:pPr>
        <w:spacing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32"/>
          <w:szCs w:val="32"/>
          <w:lang w:val="uk-UA" w:eastAsia="ru-RU"/>
        </w:rPr>
        <w:t>ТУРИСТСЬКО-КРАЄЗНАВЧОГО НАПРЯМУ </w:t>
      </w:r>
    </w:p>
    <w:p w:rsidR="00793E6B" w:rsidRPr="00793E6B" w:rsidRDefault="00793E6B" w:rsidP="00793E6B">
      <w:pPr>
        <w:spacing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32"/>
          <w:szCs w:val="32"/>
          <w:lang w:val="uk-UA" w:eastAsia="ru-RU"/>
        </w:rPr>
        <w:t>«ГЕОЛОГІЧНЕ КРАЄЗНАВСТВО»</w:t>
      </w:r>
    </w:p>
    <w:p w:rsidR="00793E6B" w:rsidRPr="00793E6B" w:rsidRDefault="00793E6B" w:rsidP="00793E6B">
      <w:pPr>
        <w:spacing w:before="240"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32"/>
          <w:szCs w:val="32"/>
          <w:lang w:val="uk-UA" w:eastAsia="ru-RU"/>
        </w:rPr>
        <w:t> </w:t>
      </w:r>
    </w:p>
    <w:p w:rsidR="00793E6B" w:rsidRPr="00793E6B" w:rsidRDefault="00793E6B" w:rsidP="00793E6B">
      <w:pPr>
        <w:spacing w:before="240"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32"/>
          <w:szCs w:val="32"/>
          <w:lang w:val="uk-UA" w:eastAsia="ru-RU"/>
        </w:rPr>
        <w:t>Основний рівень</w:t>
      </w:r>
    </w:p>
    <w:p w:rsidR="00793E6B" w:rsidRPr="00793E6B" w:rsidRDefault="00793E6B" w:rsidP="00793E6B">
      <w:pPr>
        <w:spacing w:before="240"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32"/>
          <w:szCs w:val="32"/>
          <w:lang w:val="uk-UA" w:eastAsia="ru-RU"/>
        </w:rPr>
        <w:t> </w:t>
      </w:r>
    </w:p>
    <w:p w:rsidR="00793E6B" w:rsidRPr="00793E6B" w:rsidRDefault="00793E6B" w:rsidP="00793E6B">
      <w:pPr>
        <w:spacing w:before="240"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32"/>
          <w:szCs w:val="32"/>
          <w:lang w:val="uk-UA" w:eastAsia="ru-RU"/>
        </w:rPr>
        <w:t>3 роки навчання</w:t>
      </w:r>
    </w:p>
    <w:p w:rsidR="00793E6B" w:rsidRPr="00793E6B" w:rsidRDefault="00793E6B" w:rsidP="00793E6B">
      <w:pPr>
        <w:spacing w:before="240"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4"/>
          <w:szCs w:val="24"/>
          <w:lang w:val="uk-UA" w:eastAsia="ru-RU"/>
        </w:rPr>
        <w:t> </w:t>
      </w:r>
    </w:p>
    <w:p w:rsidR="00793E6B" w:rsidRPr="00793E6B" w:rsidRDefault="00793E6B" w:rsidP="00793E6B">
      <w:pPr>
        <w:spacing w:before="240"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4"/>
          <w:szCs w:val="24"/>
          <w:lang w:val="uk-UA" w:eastAsia="ru-RU"/>
        </w:rPr>
        <w:t> </w:t>
      </w:r>
    </w:p>
    <w:p w:rsidR="00793E6B" w:rsidRPr="00793E6B" w:rsidRDefault="00793E6B" w:rsidP="00793E6B">
      <w:pPr>
        <w:spacing w:before="240"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4"/>
          <w:szCs w:val="24"/>
          <w:lang w:val="uk-UA" w:eastAsia="ru-RU"/>
        </w:rPr>
        <w:t> </w:t>
      </w:r>
    </w:p>
    <w:p w:rsidR="00793E6B" w:rsidRPr="00793E6B" w:rsidRDefault="00793E6B" w:rsidP="00793E6B">
      <w:pPr>
        <w:spacing w:before="240"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4"/>
          <w:szCs w:val="24"/>
          <w:lang w:val="uk-UA" w:eastAsia="ru-RU"/>
        </w:rPr>
        <w:t> </w:t>
      </w:r>
    </w:p>
    <w:p w:rsidR="00793E6B" w:rsidRPr="00793E6B" w:rsidRDefault="00793E6B" w:rsidP="00793E6B">
      <w:pPr>
        <w:spacing w:before="240"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4"/>
          <w:szCs w:val="24"/>
          <w:lang w:val="uk-UA" w:eastAsia="ru-RU"/>
        </w:rPr>
        <w:t> </w:t>
      </w:r>
    </w:p>
    <w:p w:rsidR="00793E6B" w:rsidRPr="00793E6B" w:rsidRDefault="00793E6B" w:rsidP="00793E6B">
      <w:pPr>
        <w:spacing w:before="240"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4"/>
          <w:szCs w:val="24"/>
          <w:lang w:val="uk-UA" w:eastAsia="ru-RU"/>
        </w:rPr>
        <w:t> </w:t>
      </w:r>
    </w:p>
    <w:p w:rsidR="00793E6B" w:rsidRPr="00793E6B" w:rsidRDefault="00793E6B" w:rsidP="00793E6B">
      <w:pPr>
        <w:spacing w:before="240"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4"/>
          <w:szCs w:val="24"/>
          <w:lang w:val="uk-UA" w:eastAsia="ru-RU"/>
        </w:rPr>
        <w:t> </w:t>
      </w:r>
    </w:p>
    <w:p w:rsidR="00793E6B" w:rsidRPr="00793E6B" w:rsidRDefault="00793E6B" w:rsidP="00793E6B">
      <w:pPr>
        <w:spacing w:before="240"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Київ – 2022 рік</w:t>
      </w:r>
    </w:p>
    <w:p w:rsidR="00793E6B" w:rsidRPr="00793E6B" w:rsidRDefault="00793E6B" w:rsidP="00793E6B">
      <w:pPr>
        <w:spacing w:before="200"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lastRenderedPageBreak/>
        <w:t>«Схвалено для використання в освітньому процесі»</w:t>
      </w: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i/>
          <w:iCs/>
          <w:color w:val="000000"/>
          <w:sz w:val="28"/>
          <w:szCs w:val="28"/>
          <w:lang w:val="uk-UA" w:eastAsia="ru-RU"/>
        </w:rPr>
        <w:t>Рішення експертної комісії з позашкільної освіти від 12.09.2022</w:t>
      </w: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i/>
          <w:iCs/>
          <w:color w:val="000000"/>
          <w:sz w:val="28"/>
          <w:szCs w:val="28"/>
          <w:lang w:val="uk-UA" w:eastAsia="ru-RU"/>
        </w:rPr>
        <w:t>(протокол № 2)</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i/>
          <w:iCs/>
          <w:color w:val="000000"/>
          <w:sz w:val="28"/>
          <w:szCs w:val="28"/>
          <w:lang w:val="uk-UA" w:eastAsia="ru-RU"/>
        </w:rPr>
        <w:t>Зареєстровано у Каталозі надання грифів навчальній літературі та навчальним програмам за № 8.0011-2022</w:t>
      </w:r>
    </w:p>
    <w:p w:rsidR="00793E6B" w:rsidRPr="00793E6B" w:rsidRDefault="00793E6B" w:rsidP="00793E6B">
      <w:pPr>
        <w:spacing w:before="240"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4"/>
          <w:szCs w:val="24"/>
          <w:lang w:val="uk-UA" w:eastAsia="ru-RU"/>
        </w:rPr>
        <w:t> </w:t>
      </w:r>
    </w:p>
    <w:p w:rsidR="00793E6B" w:rsidRPr="00793E6B" w:rsidRDefault="00793E6B" w:rsidP="00793E6B">
      <w:pPr>
        <w:spacing w:before="240" w:after="24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4"/>
          <w:szCs w:val="24"/>
          <w:lang w:val="uk-UA" w:eastAsia="ru-RU"/>
        </w:rPr>
        <w:t> </w:t>
      </w:r>
    </w:p>
    <w:p w:rsidR="00793E6B" w:rsidRPr="00793E6B" w:rsidRDefault="00793E6B" w:rsidP="00793E6B">
      <w:pPr>
        <w:spacing w:before="240"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4"/>
          <w:szCs w:val="24"/>
          <w:lang w:val="uk-UA" w:eastAsia="ru-RU"/>
        </w:rPr>
        <w:t> </w:t>
      </w:r>
    </w:p>
    <w:p w:rsidR="00793E6B" w:rsidRPr="00793E6B" w:rsidRDefault="00793E6B" w:rsidP="00793E6B">
      <w:pPr>
        <w:spacing w:before="240" w:after="24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4"/>
          <w:szCs w:val="24"/>
          <w:lang w:val="uk-UA" w:eastAsia="ru-RU"/>
        </w:rPr>
        <w:t> </w:t>
      </w:r>
    </w:p>
    <w:p w:rsidR="00793E6B" w:rsidRPr="00793E6B" w:rsidRDefault="00793E6B" w:rsidP="00793E6B">
      <w:pPr>
        <w:spacing w:before="240" w:after="24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Автор програми:</w:t>
      </w:r>
    </w:p>
    <w:p w:rsidR="00793E6B" w:rsidRPr="00793E6B" w:rsidRDefault="00793E6B" w:rsidP="00793E6B">
      <w:pPr>
        <w:spacing w:before="240" w:after="0" w:line="240" w:lineRule="auto"/>
        <w:jc w:val="both"/>
        <w:rPr>
          <w:rFonts w:ascii="Times New Roman" w:eastAsia="Times New Roman" w:hAnsi="Times New Roman" w:cs="Times New Roman"/>
          <w:sz w:val="24"/>
          <w:szCs w:val="24"/>
          <w:lang w:val="uk-UA" w:eastAsia="ru-RU"/>
        </w:rPr>
      </w:pPr>
      <w:proofErr w:type="spellStart"/>
      <w:r w:rsidRPr="00793E6B">
        <w:rPr>
          <w:rFonts w:ascii="Times New Roman" w:eastAsia="Times New Roman" w:hAnsi="Times New Roman" w:cs="Times New Roman"/>
          <w:color w:val="000000"/>
          <w:sz w:val="28"/>
          <w:szCs w:val="28"/>
          <w:lang w:val="uk-UA" w:eastAsia="ru-RU"/>
        </w:rPr>
        <w:t>Скриль</w:t>
      </w:r>
      <w:proofErr w:type="spellEnd"/>
      <w:r w:rsidRPr="00793E6B">
        <w:rPr>
          <w:rFonts w:ascii="Times New Roman" w:eastAsia="Times New Roman" w:hAnsi="Times New Roman" w:cs="Times New Roman"/>
          <w:color w:val="000000"/>
          <w:sz w:val="28"/>
          <w:szCs w:val="28"/>
          <w:lang w:val="uk-UA" w:eastAsia="ru-RU"/>
        </w:rPr>
        <w:t xml:space="preserve"> Ірина Анатоліївна – завідувачка відділом краєзнавства КЗ «Харківська обласна станція юних туристів» Харківської обласної ради, кандидат географічних наук</w:t>
      </w:r>
    </w:p>
    <w:p w:rsidR="00793E6B" w:rsidRPr="00793E6B" w:rsidRDefault="00793E6B" w:rsidP="00793E6B">
      <w:pPr>
        <w:spacing w:after="0" w:line="240" w:lineRule="auto"/>
        <w:jc w:val="both"/>
        <w:rPr>
          <w:rFonts w:ascii="Times New Roman" w:eastAsia="Times New Roman" w:hAnsi="Times New Roman" w:cs="Times New Roman"/>
          <w:sz w:val="24"/>
          <w:szCs w:val="24"/>
          <w:lang w:val="uk-UA" w:eastAsia="ru-RU"/>
        </w:rPr>
      </w:pPr>
      <w:proofErr w:type="spellStart"/>
      <w:r w:rsidRPr="00793E6B">
        <w:rPr>
          <w:rFonts w:ascii="Times New Roman" w:eastAsia="Times New Roman" w:hAnsi="Times New Roman" w:cs="Times New Roman"/>
          <w:color w:val="000000"/>
          <w:sz w:val="28"/>
          <w:szCs w:val="28"/>
          <w:lang w:val="uk-UA" w:eastAsia="ru-RU"/>
        </w:rPr>
        <w:t>тел</w:t>
      </w:r>
      <w:proofErr w:type="spellEnd"/>
      <w:r w:rsidRPr="00793E6B">
        <w:rPr>
          <w:rFonts w:ascii="Times New Roman" w:eastAsia="Times New Roman" w:hAnsi="Times New Roman" w:cs="Times New Roman"/>
          <w:color w:val="000000"/>
          <w:sz w:val="28"/>
          <w:szCs w:val="28"/>
          <w:lang w:val="uk-UA" w:eastAsia="ru-RU"/>
        </w:rPr>
        <w:t>. (093) 713 70 38; juntur@ukr.net</w:t>
      </w:r>
    </w:p>
    <w:p w:rsidR="00793E6B" w:rsidRPr="00793E6B" w:rsidRDefault="00793E6B" w:rsidP="00793E6B">
      <w:pPr>
        <w:spacing w:after="24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p>
    <w:p w:rsidR="00793E6B" w:rsidRPr="00793E6B" w:rsidRDefault="00793E6B" w:rsidP="00793E6B">
      <w:pPr>
        <w:spacing w:after="0" w:line="240" w:lineRule="auto"/>
        <w:ind w:left="3725"/>
        <w:jc w:val="both"/>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lastRenderedPageBreak/>
        <w:t>ПОЯСНЮВАЛЬНА ЗАПИСКА</w:t>
      </w:r>
    </w:p>
    <w:p w:rsidR="00793E6B" w:rsidRPr="00793E6B" w:rsidRDefault="00793E6B" w:rsidP="00793E6B">
      <w:pPr>
        <w:spacing w:after="0" w:line="240" w:lineRule="auto"/>
        <w:ind w:left="396" w:right="548" w:firstLine="700"/>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Геологія – одна з найважливіших наук про Землю. Вона вивчає склад, будову, історію розвитку Землі і процеси, які відбуваються в її надрах і на поверхні. Сучасна геологія тісно пов’язана з багатьма природничими науками і використовує новітні досягнення і методи таких фундаментальних наук, як математика, фізика, хімія, біологія. Геологія відіграє велику роль у формуванні загальноосвітнього і світоглядного мислення людини, дозволяє зрозуміти процеси, які формували Землю в минулому, і ті, що відбуваються на планеті сьогодні, та встановити між ними взаємозв’язок.</w:t>
      </w:r>
    </w:p>
    <w:p w:rsidR="00793E6B" w:rsidRPr="00793E6B" w:rsidRDefault="00793E6B" w:rsidP="00793E6B">
      <w:pPr>
        <w:spacing w:after="0" w:line="240" w:lineRule="auto"/>
        <w:ind w:left="396" w:right="548" w:firstLine="700"/>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Основним завданням гуртка «Геологічне краєзнавство» є надання вихованцям знань з основ геології, геологічних дисциплін, петрографії і мінералогії, ознайомлення учнів з найпростішими методами розвідки і пошуку корисних копалин, визначення ролі і значення геології в розвитку країни, навчання вихованців бережному ставленню до багатств навколишнього природного середовища, формування туристсько-спортивних та краєзнавчих знань, умінь і навичок засобами позашкільної освіти.</w:t>
      </w:r>
    </w:p>
    <w:p w:rsidR="00793E6B" w:rsidRPr="00793E6B" w:rsidRDefault="00793E6B" w:rsidP="00793E6B">
      <w:pPr>
        <w:spacing w:after="0" w:line="240" w:lineRule="auto"/>
        <w:ind w:left="396" w:right="554" w:firstLine="700"/>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Метою програми є набуття особистістю </w:t>
      </w:r>
      <w:proofErr w:type="spellStart"/>
      <w:r w:rsidRPr="00793E6B">
        <w:rPr>
          <w:rFonts w:ascii="Times New Roman" w:eastAsia="Times New Roman" w:hAnsi="Times New Roman" w:cs="Times New Roman"/>
          <w:color w:val="000000"/>
          <w:sz w:val="28"/>
          <w:szCs w:val="28"/>
          <w:lang w:val="uk-UA" w:eastAsia="ru-RU"/>
        </w:rPr>
        <w:t>компетентностей</w:t>
      </w:r>
      <w:proofErr w:type="spellEnd"/>
      <w:r w:rsidRPr="00793E6B">
        <w:rPr>
          <w:rFonts w:ascii="Times New Roman" w:eastAsia="Times New Roman" w:hAnsi="Times New Roman" w:cs="Times New Roman"/>
          <w:color w:val="000000"/>
          <w:sz w:val="28"/>
          <w:szCs w:val="28"/>
          <w:lang w:val="uk-UA" w:eastAsia="ru-RU"/>
        </w:rPr>
        <w:t xml:space="preserve"> засобами геологічного краєзнавства. Основні завдання програми полягають у формуванні таких </w:t>
      </w:r>
      <w:proofErr w:type="spellStart"/>
      <w:r w:rsidRPr="00793E6B">
        <w:rPr>
          <w:rFonts w:ascii="Times New Roman" w:eastAsia="Times New Roman" w:hAnsi="Times New Roman" w:cs="Times New Roman"/>
          <w:color w:val="000000"/>
          <w:sz w:val="28"/>
          <w:szCs w:val="28"/>
          <w:lang w:val="uk-UA" w:eastAsia="ru-RU"/>
        </w:rPr>
        <w:t>компетентностей</w:t>
      </w:r>
      <w:proofErr w:type="spellEnd"/>
      <w:r w:rsidRPr="00793E6B">
        <w:rPr>
          <w:rFonts w:ascii="Times New Roman" w:eastAsia="Times New Roman" w:hAnsi="Times New Roman" w:cs="Times New Roman"/>
          <w:color w:val="000000"/>
          <w:sz w:val="28"/>
          <w:szCs w:val="28"/>
          <w:lang w:val="uk-UA" w:eastAsia="ru-RU"/>
        </w:rPr>
        <w:t>:</w:t>
      </w:r>
    </w:p>
    <w:p w:rsidR="00793E6B" w:rsidRPr="00793E6B" w:rsidRDefault="00793E6B" w:rsidP="00804A15">
      <w:pPr>
        <w:numPr>
          <w:ilvl w:val="0"/>
          <w:numId w:val="1"/>
        </w:numPr>
        <w:spacing w:after="0" w:line="240" w:lineRule="auto"/>
        <w:ind w:left="0" w:right="551" w:firstLine="567"/>
        <w:jc w:val="both"/>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i/>
          <w:iCs/>
          <w:color w:val="000000"/>
          <w:sz w:val="28"/>
          <w:szCs w:val="28"/>
          <w:lang w:val="uk-UA" w:eastAsia="ru-RU"/>
        </w:rPr>
        <w:t>Пізнавальна компетентність</w:t>
      </w:r>
      <w:r w:rsidRPr="00793E6B">
        <w:rPr>
          <w:rFonts w:ascii="Times New Roman" w:eastAsia="Times New Roman" w:hAnsi="Times New Roman" w:cs="Times New Roman"/>
          <w:color w:val="000000"/>
          <w:sz w:val="28"/>
          <w:szCs w:val="28"/>
          <w:lang w:val="uk-UA" w:eastAsia="ru-RU"/>
        </w:rPr>
        <w:t>: уміння досліджувати та раціонально використовувати природні ресурси, знайомитися та вивчати природні багатства рідного краю, кліматичні та погодні умови, формувати особистісне сприйняття досліджуваного матеріалу.</w:t>
      </w:r>
    </w:p>
    <w:p w:rsidR="00793E6B" w:rsidRPr="00793E6B" w:rsidRDefault="00793E6B" w:rsidP="00804A15">
      <w:pPr>
        <w:numPr>
          <w:ilvl w:val="0"/>
          <w:numId w:val="1"/>
        </w:numPr>
        <w:spacing w:after="0" w:line="240" w:lineRule="auto"/>
        <w:ind w:left="0" w:right="548" w:firstLine="567"/>
        <w:jc w:val="both"/>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i/>
          <w:iCs/>
          <w:color w:val="000000"/>
          <w:sz w:val="28"/>
          <w:szCs w:val="28"/>
          <w:lang w:val="uk-UA" w:eastAsia="ru-RU"/>
        </w:rPr>
        <w:t>Практична компетентність</w:t>
      </w:r>
      <w:r w:rsidRPr="00793E6B">
        <w:rPr>
          <w:rFonts w:ascii="Times New Roman" w:eastAsia="Times New Roman" w:hAnsi="Times New Roman" w:cs="Times New Roman"/>
          <w:color w:val="000000"/>
          <w:sz w:val="28"/>
          <w:szCs w:val="28"/>
          <w:lang w:val="uk-UA" w:eastAsia="ru-RU"/>
        </w:rPr>
        <w:t xml:space="preserve">: уміння досліджувати та описувати геологічні об’єкти, в </w:t>
      </w:r>
      <w:proofErr w:type="spellStart"/>
      <w:r w:rsidRPr="00793E6B">
        <w:rPr>
          <w:rFonts w:ascii="Times New Roman" w:eastAsia="Times New Roman" w:hAnsi="Times New Roman" w:cs="Times New Roman"/>
          <w:color w:val="000000"/>
          <w:sz w:val="28"/>
          <w:szCs w:val="28"/>
          <w:lang w:val="uk-UA" w:eastAsia="ru-RU"/>
        </w:rPr>
        <w:t>т.ч</w:t>
      </w:r>
      <w:proofErr w:type="spellEnd"/>
      <w:r w:rsidRPr="00793E6B">
        <w:rPr>
          <w:rFonts w:ascii="Times New Roman" w:eastAsia="Times New Roman" w:hAnsi="Times New Roman" w:cs="Times New Roman"/>
          <w:color w:val="000000"/>
          <w:sz w:val="28"/>
          <w:szCs w:val="28"/>
          <w:lang w:val="uk-UA" w:eastAsia="ru-RU"/>
        </w:rPr>
        <w:t>. природні (корисні копалини, мінерали та ін.), проводити пошукові роботи, вивчати мікроклімат, готувати колекції та гербарії, оформляти польовий зошит та щоденник досліджень за обраною темою, орієнтуватися на місцевості за допомогою карти та компасу, проходити маршрути за легендою, встановлювати намет, розпалювати вогнище в різних погодних умовах, готувати страви в похідних умовах на вогнищі, долати природні перешкоди, дотримуватися основних правил безпеки життєдіяльності при участі у туристських подорожах та змаганнях; брати участь в учнівських та студентських конкурсах науково-дослідницьких робіт, олімпіадах, конференціях.</w:t>
      </w:r>
    </w:p>
    <w:p w:rsidR="00793E6B" w:rsidRPr="00793E6B" w:rsidRDefault="00793E6B" w:rsidP="00804A15">
      <w:pPr>
        <w:numPr>
          <w:ilvl w:val="0"/>
          <w:numId w:val="1"/>
        </w:numPr>
        <w:spacing w:after="0" w:line="240" w:lineRule="auto"/>
        <w:ind w:left="0" w:right="543" w:firstLine="567"/>
        <w:jc w:val="both"/>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i/>
          <w:iCs/>
          <w:color w:val="000000"/>
          <w:sz w:val="28"/>
          <w:szCs w:val="28"/>
          <w:lang w:val="uk-UA" w:eastAsia="ru-RU"/>
        </w:rPr>
        <w:t>Творча компетентність</w:t>
      </w:r>
      <w:r w:rsidRPr="00793E6B">
        <w:rPr>
          <w:rFonts w:ascii="Times New Roman" w:eastAsia="Times New Roman" w:hAnsi="Times New Roman" w:cs="Times New Roman"/>
          <w:color w:val="000000"/>
          <w:sz w:val="28"/>
          <w:szCs w:val="28"/>
          <w:lang w:val="uk-UA" w:eastAsia="ru-RU"/>
        </w:rPr>
        <w:t>: набуття знань та навичок підготовки науково- дослідницьких та пошукових робіт, умінь складати та читати геологічні карти та розрізи, оформляти геологічні виставки, куточки та музеї, готувати описи маршрутів 1</w:t>
      </w:r>
      <w:r w:rsidRPr="00793E6B">
        <w:rPr>
          <w:rFonts w:ascii="Arial" w:eastAsia="Times New Roman" w:hAnsi="Arial" w:cs="Arial"/>
          <w:color w:val="000000"/>
          <w:sz w:val="28"/>
          <w:szCs w:val="28"/>
          <w:lang w:val="uk-UA" w:eastAsia="ru-RU"/>
        </w:rPr>
        <w:t>−</w:t>
      </w:r>
      <w:r w:rsidRPr="00793E6B">
        <w:rPr>
          <w:rFonts w:ascii="Times New Roman" w:eastAsia="Times New Roman" w:hAnsi="Times New Roman" w:cs="Times New Roman"/>
          <w:color w:val="000000"/>
          <w:sz w:val="28"/>
          <w:szCs w:val="28"/>
          <w:lang w:val="uk-UA" w:eastAsia="ru-RU"/>
        </w:rPr>
        <w:t>3 денного походу, брати участь в екскурсіях, експедиціях, акціях, пошуковій та дослідницькій роботі.</w:t>
      </w:r>
    </w:p>
    <w:p w:rsidR="00793E6B" w:rsidRPr="00793E6B" w:rsidRDefault="00793E6B" w:rsidP="00804A15">
      <w:pPr>
        <w:numPr>
          <w:ilvl w:val="0"/>
          <w:numId w:val="1"/>
        </w:numPr>
        <w:spacing w:before="1" w:after="0" w:line="240" w:lineRule="auto"/>
        <w:ind w:left="0" w:right="547" w:firstLine="567"/>
        <w:jc w:val="both"/>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i/>
          <w:iCs/>
          <w:color w:val="000000"/>
          <w:sz w:val="28"/>
          <w:szCs w:val="28"/>
          <w:lang w:val="uk-UA" w:eastAsia="ru-RU"/>
        </w:rPr>
        <w:t xml:space="preserve">Інформаційна компетентність: </w:t>
      </w:r>
      <w:r w:rsidRPr="00793E6B">
        <w:rPr>
          <w:rFonts w:ascii="Times New Roman" w:eastAsia="Times New Roman" w:hAnsi="Times New Roman" w:cs="Times New Roman"/>
          <w:color w:val="000000"/>
          <w:sz w:val="28"/>
          <w:szCs w:val="28"/>
          <w:lang w:val="uk-UA" w:eastAsia="ru-RU"/>
        </w:rPr>
        <w:t xml:space="preserve">формування за допомогою інформаційних технологій вміння самостійно шукати, аналізувати та відбирати необхідну геологічну інформацію, організовувати, перетворювати, зберігати та передавати її; використовувати інформаційні </w:t>
      </w:r>
      <w:r w:rsidRPr="00793E6B">
        <w:rPr>
          <w:rFonts w:ascii="Times New Roman" w:eastAsia="Times New Roman" w:hAnsi="Times New Roman" w:cs="Times New Roman"/>
          <w:color w:val="000000"/>
          <w:sz w:val="28"/>
          <w:szCs w:val="28"/>
          <w:lang w:val="uk-UA" w:eastAsia="ru-RU"/>
        </w:rPr>
        <w:lastRenderedPageBreak/>
        <w:t>технології для підготовки науково-дослідницьких робіт, рефератів, доповідей.</w:t>
      </w:r>
    </w:p>
    <w:p w:rsidR="00793E6B" w:rsidRPr="00793E6B" w:rsidRDefault="00793E6B" w:rsidP="00804A15">
      <w:pPr>
        <w:numPr>
          <w:ilvl w:val="0"/>
          <w:numId w:val="1"/>
        </w:numPr>
        <w:spacing w:before="1" w:after="0" w:line="240" w:lineRule="auto"/>
        <w:ind w:left="0" w:right="548" w:firstLine="567"/>
        <w:jc w:val="both"/>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i/>
          <w:iCs/>
          <w:color w:val="000000"/>
          <w:sz w:val="28"/>
          <w:szCs w:val="28"/>
          <w:lang w:val="uk-UA" w:eastAsia="ru-RU"/>
        </w:rPr>
        <w:t>Соціально-комунікативна компетентність</w:t>
      </w:r>
      <w:r w:rsidRPr="00793E6B">
        <w:rPr>
          <w:rFonts w:ascii="Times New Roman" w:eastAsia="Times New Roman" w:hAnsi="Times New Roman" w:cs="Times New Roman"/>
          <w:color w:val="000000"/>
          <w:sz w:val="28"/>
          <w:szCs w:val="28"/>
          <w:lang w:val="uk-UA" w:eastAsia="ru-RU"/>
        </w:rPr>
        <w:t>: здатність до співробітництва з науковими та науково-дослідницькими закладами, установами, соціальна активність, виховання культури спілкування, виховання свідомого ставлення до власної безпеки та безпеки оточуючих, збереження та примноження природних багатств, повага до людей праці, формування позитивних якостей емоційно-вольової риси (самостійність, ініціативність, відповідальність та інші), виховання доброзичливості, вміння працювати в колективі.</w:t>
      </w:r>
    </w:p>
    <w:p w:rsidR="00793E6B" w:rsidRPr="00793E6B" w:rsidRDefault="00793E6B" w:rsidP="00804A15">
      <w:pPr>
        <w:spacing w:after="0" w:line="240" w:lineRule="auto"/>
        <w:ind w:right="-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Програма гуртка спрямована на формування системного мислення, поглиблення знань, умінь і навичок з окремих предметів та туристсько- краєзнавчої роботи.</w:t>
      </w:r>
    </w:p>
    <w:p w:rsidR="00793E6B" w:rsidRPr="00793E6B" w:rsidRDefault="00793E6B" w:rsidP="00804A15">
      <w:pPr>
        <w:spacing w:before="1" w:after="0" w:line="240" w:lineRule="auto"/>
        <w:ind w:right="-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На опрацювання навчального матеріалу кожного року відводиться 216 годин.</w:t>
      </w:r>
    </w:p>
    <w:p w:rsidR="00793E6B" w:rsidRPr="00793E6B" w:rsidRDefault="00793E6B" w:rsidP="00804A15">
      <w:pPr>
        <w:spacing w:after="0" w:line="240" w:lineRule="auto"/>
        <w:ind w:right="-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 основу програми «Геологічне краєзнавство» покладено базові блоки: краєзнавство; спортивно-туристська підготовка; фізична культура та безпека життєдіяльності.</w:t>
      </w:r>
    </w:p>
    <w:p w:rsidR="00793E6B" w:rsidRPr="00793E6B" w:rsidRDefault="00793E6B" w:rsidP="00804A15">
      <w:pPr>
        <w:spacing w:after="0" w:line="240" w:lineRule="auto"/>
        <w:ind w:right="-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У змісті програм враховані вимоги Державного стандарту базової та повної загальної середньої освіти в галузях «Природознавство», «Суспільствознавство», «Здоров'я і фізична культура». Програма включає відомості, які поглиблюють і доповнюють зміст предметів з географії, економіки, що вивчаються в закладах загальної середньої освіти. Особливо слід підкреслити різнобічний зв'язок геології з географією. Такі теми з геології, як «Літосфера», «Геологічна будова, рельєф та корисні копалини» та ін., включені до навчальних програм шкільного курсу географії, що сприятиме кращому засвоєнню юними геологами знань з геології та географії.</w:t>
      </w:r>
    </w:p>
    <w:p w:rsidR="00793E6B" w:rsidRPr="00793E6B" w:rsidRDefault="00793E6B" w:rsidP="00804A15">
      <w:pPr>
        <w:spacing w:after="0" w:line="240" w:lineRule="auto"/>
        <w:ind w:right="-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Важлива роль відводиться формуванню у гуртківців </w:t>
      </w:r>
      <w:proofErr w:type="spellStart"/>
      <w:r w:rsidRPr="00793E6B">
        <w:rPr>
          <w:rFonts w:ascii="Times New Roman" w:eastAsia="Times New Roman" w:hAnsi="Times New Roman" w:cs="Times New Roman"/>
          <w:color w:val="000000"/>
          <w:sz w:val="28"/>
          <w:szCs w:val="28"/>
          <w:lang w:val="uk-UA" w:eastAsia="ru-RU"/>
        </w:rPr>
        <w:t>мовної</w:t>
      </w:r>
      <w:proofErr w:type="spellEnd"/>
      <w:r w:rsidRPr="00793E6B">
        <w:rPr>
          <w:rFonts w:ascii="Times New Roman" w:eastAsia="Times New Roman" w:hAnsi="Times New Roman" w:cs="Times New Roman"/>
          <w:color w:val="000000"/>
          <w:sz w:val="28"/>
          <w:szCs w:val="28"/>
          <w:lang w:val="uk-UA" w:eastAsia="ru-RU"/>
        </w:rPr>
        <w:t xml:space="preserve"> культури, засвоєнню геологічної, географічної, краєзнавчої та туристської термінології, практичних навичок роботи з колекціями гірських порід, мінералів, корисних копалин; користування компасом, картографічними матеріалами, туристським спорядженням та обладнанням, виконання топографічних робіт, формування свідомого ставлення до власного здоров’я.</w:t>
      </w:r>
    </w:p>
    <w:p w:rsidR="00793E6B" w:rsidRPr="00793E6B" w:rsidRDefault="00793E6B" w:rsidP="00804A15">
      <w:pPr>
        <w:spacing w:before="1" w:after="0" w:line="240" w:lineRule="auto"/>
        <w:ind w:right="-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Заняття гуртка організовується таким чином: одне заняття – теоретичне, друге – практичне. Тривалість занять обчислюється в академічних годинах і визначається з урахуванням психофізіологічного розвитку вихованців та допустимого навантаження. Орієнтовне співвідношення теоретичних і практичних годин 1:4. Екскурсії та практичні заняття є обов’язковими та необхідними складовими освітнього процесу. Періодичність екскурсій і практичних занять на місцевості – один раз на місяць. Необхідною умовою організації екскурсій і практичних занять на місцевості є дотримання санітарно-гігієнічних вимог та правил безпеки життєдіяльності.</w:t>
      </w:r>
    </w:p>
    <w:p w:rsidR="00793E6B" w:rsidRPr="00793E6B" w:rsidRDefault="00793E6B" w:rsidP="00804A15">
      <w:pPr>
        <w:spacing w:after="0" w:line="240" w:lineRule="auto"/>
        <w:ind w:right="-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При плануванні екскурсій, практичних занять, подорожей та змагань беруться до уваги сезонні зміни погоди, кліматичні умови. Додаткові можливості для реалізації запланованих заходів з’являються під час канікул. </w:t>
      </w:r>
      <w:r w:rsidRPr="00793E6B">
        <w:rPr>
          <w:rFonts w:ascii="Times New Roman" w:eastAsia="Times New Roman" w:hAnsi="Times New Roman" w:cs="Times New Roman"/>
          <w:color w:val="000000"/>
          <w:sz w:val="28"/>
          <w:szCs w:val="28"/>
          <w:lang w:val="uk-UA" w:eastAsia="ru-RU"/>
        </w:rPr>
        <w:lastRenderedPageBreak/>
        <w:t>Для закріплення та реалізації набутих вихованцями знань, умінь та навичок у кінці навчального року проводиться літня туристсько-краєзнавча подорож (поза сіткою навчальних годин).</w:t>
      </w:r>
    </w:p>
    <w:p w:rsidR="00793E6B" w:rsidRPr="00793E6B" w:rsidRDefault="00793E6B" w:rsidP="00804A15">
      <w:pPr>
        <w:spacing w:after="0" w:line="240" w:lineRule="auto"/>
        <w:ind w:right="-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Програма передбачає варіативність як дидактичних принципів, так і елементів інноваційних методів навчання, спрямованих на формування творчої особистості, включаючи оздоровчу спрямованість. На заняттях гуртка використовують різноманітні методи навчання в залежності від віку гуртківців. Серед них: </w:t>
      </w:r>
      <w:proofErr w:type="spellStart"/>
      <w:r w:rsidRPr="00793E6B">
        <w:rPr>
          <w:rFonts w:ascii="Times New Roman" w:eastAsia="Times New Roman" w:hAnsi="Times New Roman" w:cs="Times New Roman"/>
          <w:color w:val="000000"/>
          <w:sz w:val="28"/>
          <w:szCs w:val="28"/>
          <w:lang w:val="uk-UA" w:eastAsia="ru-RU"/>
        </w:rPr>
        <w:t>пояснювально</w:t>
      </w:r>
      <w:proofErr w:type="spellEnd"/>
      <w:r w:rsidRPr="00793E6B">
        <w:rPr>
          <w:rFonts w:ascii="Times New Roman" w:eastAsia="Times New Roman" w:hAnsi="Times New Roman" w:cs="Times New Roman"/>
          <w:color w:val="000000"/>
          <w:sz w:val="28"/>
          <w:szCs w:val="28"/>
          <w:lang w:val="uk-UA" w:eastAsia="ru-RU"/>
        </w:rPr>
        <w:t>-ілюстративні, репродуктивні (відтворювальні), тренінгові, дискусійні, проблемно-пошукові методи навчання. При проведенні практичних занять перевага надається геологічним дослідженням та пошуковій роботі, складанню геологічних розрізів, збору колекцій, спортивним та рухливим іграм з елементами туризму та інше. Застосовуються різноманітні засоби навчання: наочні посібники, колекції, картографічний матеріал, технічні засоби навчання.</w:t>
      </w:r>
    </w:p>
    <w:p w:rsidR="00793E6B" w:rsidRPr="00793E6B" w:rsidRDefault="00793E6B" w:rsidP="00804A15">
      <w:pPr>
        <w:spacing w:before="1" w:after="0" w:line="240" w:lineRule="auto"/>
        <w:ind w:right="-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Поряд з груповими, колективними формами роботи проводиться індивідуальна робота з гуртківцями. Створюються умови для диференціації та індивідуалізації навчання відповідно до творчих здібностей, обдарованості, віку та психофізичних особливостей стану здоров’я дітей відповідно до чинного Положення про порядок організації індивідуальної та групової роботи в закладах позашкільної освіти.</w:t>
      </w:r>
    </w:p>
    <w:p w:rsidR="00793E6B" w:rsidRPr="00793E6B" w:rsidRDefault="00793E6B" w:rsidP="00804A15">
      <w:pPr>
        <w:spacing w:before="1" w:after="0" w:line="240" w:lineRule="auto"/>
        <w:ind w:right="-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Середня наповнюваність груп встановлюється відповідно до чинного Положення про заклад позашкільної освіти.</w:t>
      </w:r>
    </w:p>
    <w:p w:rsidR="00793E6B" w:rsidRPr="00793E6B" w:rsidRDefault="00793E6B" w:rsidP="00804A15">
      <w:pPr>
        <w:spacing w:after="0" w:line="240" w:lineRule="auto"/>
        <w:ind w:right="-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Перевірка </w:t>
      </w:r>
      <w:proofErr w:type="spellStart"/>
      <w:r w:rsidRPr="00793E6B">
        <w:rPr>
          <w:rFonts w:ascii="Times New Roman" w:eastAsia="Times New Roman" w:hAnsi="Times New Roman" w:cs="Times New Roman"/>
          <w:color w:val="000000"/>
          <w:sz w:val="28"/>
          <w:szCs w:val="28"/>
          <w:lang w:val="uk-UA" w:eastAsia="ru-RU"/>
        </w:rPr>
        <w:t>компетентностей</w:t>
      </w:r>
      <w:proofErr w:type="spellEnd"/>
      <w:r w:rsidRPr="00793E6B">
        <w:rPr>
          <w:rFonts w:ascii="Times New Roman" w:eastAsia="Times New Roman" w:hAnsi="Times New Roman" w:cs="Times New Roman"/>
          <w:color w:val="000000"/>
          <w:sz w:val="28"/>
          <w:szCs w:val="28"/>
          <w:lang w:val="uk-UA" w:eastAsia="ru-RU"/>
        </w:rPr>
        <w:t xml:space="preserve"> вихованців здійснюється під час проведення практичних занять у формі змагань, вікторин, конкурсів, геологічних олімпіад, а також під час відвідування музейних, екскурсійних та промислових об’єктів.</w:t>
      </w:r>
    </w:p>
    <w:p w:rsidR="00793E6B" w:rsidRPr="00793E6B" w:rsidRDefault="00793E6B" w:rsidP="00804A15">
      <w:pPr>
        <w:spacing w:after="0" w:line="240" w:lineRule="auto"/>
        <w:ind w:right="-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Керівник гуртка в установленому порядку може вносити зміни до розподілу навчального часу на вивчення окремих тем програми, враховуючи рівень підготовки, вік, інтереси вихованців, стан матеріально-технічної бази закладу, в якому працюють гуртки. </w:t>
      </w:r>
    </w:p>
    <w:p w:rsidR="00793E6B" w:rsidRPr="00793E6B" w:rsidRDefault="00793E6B" w:rsidP="00804A15">
      <w:pPr>
        <w:spacing w:after="0" w:line="240" w:lineRule="auto"/>
        <w:ind w:right="-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У перші тижні занять необхідно провести батьківські збори, де розповісти про план роботи гуртка, розклад занять та особисте спорядження юного туриста. У вступному занятті важливо провести інструктаж з безпеки життєдіяльності: перебування у навчальному кабінеті, спортзалі, лісопарковій зоні тощо. Необхідно інформувати батьків та вихованців про реагування на виклики, пов'язані з різними небезпеками у місцях перебування. </w:t>
      </w:r>
    </w:p>
    <w:p w:rsidR="00793E6B" w:rsidRPr="00793E6B" w:rsidRDefault="00793E6B" w:rsidP="00804A15">
      <w:pPr>
        <w:spacing w:before="2" w:after="0" w:line="240" w:lineRule="auto"/>
        <w:ind w:right="-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При організації освітнього процесу в гуртках та з метою ефективного засвоєння систематизованих знань, умінь та навичок використовуються засоби навчання відповідно до чинного Типового переліку навчально-наочних посібників і технічних засобів навчання для художньо-естетичних, еколого-натуралістичних, туристсько-краєзнавчих і науково-технічних позашкільних навчальних закладів.</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804A15" w:rsidRDefault="00804A15" w:rsidP="00793E6B">
      <w:pPr>
        <w:spacing w:before="1" w:after="0" w:line="240" w:lineRule="auto"/>
        <w:ind w:left="922" w:right="1076"/>
        <w:jc w:val="center"/>
        <w:rPr>
          <w:rFonts w:ascii="Times New Roman" w:eastAsia="Times New Roman" w:hAnsi="Times New Roman" w:cs="Times New Roman"/>
          <w:b/>
          <w:bCs/>
          <w:i/>
          <w:iCs/>
          <w:color w:val="000000"/>
          <w:sz w:val="28"/>
          <w:szCs w:val="28"/>
          <w:lang w:val="uk-UA" w:eastAsia="ru-RU"/>
        </w:rPr>
      </w:pPr>
    </w:p>
    <w:p w:rsidR="00804A15" w:rsidRDefault="00804A15" w:rsidP="00793E6B">
      <w:pPr>
        <w:spacing w:before="1" w:after="0" w:line="240" w:lineRule="auto"/>
        <w:ind w:left="922" w:right="1076"/>
        <w:jc w:val="center"/>
        <w:rPr>
          <w:rFonts w:ascii="Times New Roman" w:eastAsia="Times New Roman" w:hAnsi="Times New Roman" w:cs="Times New Roman"/>
          <w:b/>
          <w:bCs/>
          <w:i/>
          <w:iCs/>
          <w:color w:val="000000"/>
          <w:sz w:val="28"/>
          <w:szCs w:val="28"/>
          <w:lang w:val="uk-UA" w:eastAsia="ru-RU"/>
        </w:rPr>
      </w:pPr>
    </w:p>
    <w:p w:rsidR="00804A15" w:rsidRDefault="00804A15" w:rsidP="00793E6B">
      <w:pPr>
        <w:spacing w:before="1" w:after="0" w:line="240" w:lineRule="auto"/>
        <w:ind w:left="922" w:right="1076"/>
        <w:jc w:val="center"/>
        <w:rPr>
          <w:rFonts w:ascii="Times New Roman" w:eastAsia="Times New Roman" w:hAnsi="Times New Roman" w:cs="Times New Roman"/>
          <w:b/>
          <w:bCs/>
          <w:i/>
          <w:iCs/>
          <w:color w:val="000000"/>
          <w:sz w:val="28"/>
          <w:szCs w:val="28"/>
          <w:lang w:val="uk-UA" w:eastAsia="ru-RU"/>
        </w:rPr>
      </w:pPr>
    </w:p>
    <w:p w:rsidR="00793E6B" w:rsidRPr="00793E6B" w:rsidRDefault="00793E6B" w:rsidP="00793E6B">
      <w:pPr>
        <w:spacing w:before="1" w:after="0" w:line="240" w:lineRule="auto"/>
        <w:ind w:left="922" w:right="107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lastRenderedPageBreak/>
        <w:t>Основний рівень, перший рік навчання</w:t>
      </w:r>
    </w:p>
    <w:p w:rsidR="00793E6B" w:rsidRPr="00793E6B" w:rsidRDefault="00793E6B" w:rsidP="00793E6B">
      <w:pPr>
        <w:spacing w:after="0" w:line="240" w:lineRule="auto"/>
        <w:ind w:left="924" w:right="1076"/>
        <w:jc w:val="center"/>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НАВЧАЛЬНО-ТЕМАТИЧНИЙ ПЛАН</w:t>
      </w:r>
    </w:p>
    <w:tbl>
      <w:tblPr>
        <w:tblW w:w="0" w:type="auto"/>
        <w:tblCellMar>
          <w:top w:w="15" w:type="dxa"/>
          <w:left w:w="15" w:type="dxa"/>
          <w:bottom w:w="15" w:type="dxa"/>
          <w:right w:w="15" w:type="dxa"/>
        </w:tblCellMar>
        <w:tblLook w:val="04A0" w:firstRow="1" w:lastRow="0" w:firstColumn="1" w:lastColumn="0" w:noHBand="0" w:noVBand="1"/>
      </w:tblPr>
      <w:tblGrid>
        <w:gridCol w:w="628"/>
        <w:gridCol w:w="5235"/>
        <w:gridCol w:w="1255"/>
        <w:gridCol w:w="1067"/>
        <w:gridCol w:w="1160"/>
      </w:tblGrid>
      <w:tr w:rsidR="00793E6B" w:rsidRPr="00793E6B" w:rsidTr="00793E6B">
        <w:trPr>
          <w:trHeight w:val="321"/>
        </w:trPr>
        <w:tc>
          <w:tcPr>
            <w:tcW w:w="0" w:type="auto"/>
            <w:vMerge w:val="restart"/>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48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Назва розділу, теми</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118"/>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Кількість годин</w:t>
            </w:r>
          </w:p>
        </w:tc>
      </w:tr>
      <w:tr w:rsidR="00793E6B" w:rsidRPr="00793E6B" w:rsidTr="00793E6B">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8"/>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Усього</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649"/>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У тому числі</w:t>
            </w:r>
          </w:p>
        </w:tc>
      </w:tr>
      <w:tr w:rsidR="00793E6B" w:rsidRPr="00793E6B" w:rsidTr="00793E6B">
        <w:trPr>
          <w:trHeight w:val="2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99" w:right="85"/>
              <w:jc w:val="center"/>
              <w:rPr>
                <w:rFonts w:ascii="Times New Roman" w:eastAsia="Times New Roman" w:hAnsi="Times New Roman" w:cs="Times New Roman"/>
                <w:sz w:val="24"/>
                <w:szCs w:val="24"/>
                <w:lang w:val="uk-UA" w:eastAsia="ru-RU"/>
              </w:rPr>
            </w:pPr>
            <w:proofErr w:type="spellStart"/>
            <w:r w:rsidRPr="00793E6B">
              <w:rPr>
                <w:rFonts w:ascii="Times New Roman" w:eastAsia="Times New Roman" w:hAnsi="Times New Roman" w:cs="Times New Roman"/>
                <w:color w:val="000000"/>
                <w:sz w:val="28"/>
                <w:szCs w:val="28"/>
                <w:lang w:val="uk-UA" w:eastAsia="ru-RU"/>
              </w:rPr>
              <w:t>Теоре</w:t>
            </w:r>
            <w:proofErr w:type="spellEnd"/>
            <w:r w:rsidRPr="00793E6B">
              <w:rPr>
                <w:rFonts w:ascii="Times New Roman" w:eastAsia="Times New Roman" w:hAnsi="Times New Roman" w:cs="Times New Roman"/>
                <w:color w:val="000000"/>
                <w:sz w:val="28"/>
                <w:szCs w:val="28"/>
                <w:lang w:val="uk-UA" w:eastAsia="ru-RU"/>
              </w:rPr>
              <w:t>-</w:t>
            </w:r>
          </w:p>
          <w:p w:rsidR="00793E6B" w:rsidRPr="00793E6B" w:rsidRDefault="00793E6B" w:rsidP="00793E6B">
            <w:pPr>
              <w:spacing w:after="0" w:line="240" w:lineRule="auto"/>
              <w:ind w:left="99" w:right="85"/>
              <w:jc w:val="center"/>
              <w:rPr>
                <w:rFonts w:ascii="Times New Roman" w:eastAsia="Times New Roman" w:hAnsi="Times New Roman" w:cs="Times New Roman"/>
                <w:sz w:val="24"/>
                <w:szCs w:val="24"/>
                <w:lang w:val="uk-UA" w:eastAsia="ru-RU"/>
              </w:rPr>
            </w:pPr>
            <w:proofErr w:type="spellStart"/>
            <w:r w:rsidRPr="00793E6B">
              <w:rPr>
                <w:rFonts w:ascii="Times New Roman" w:eastAsia="Times New Roman" w:hAnsi="Times New Roman" w:cs="Times New Roman"/>
                <w:color w:val="000000"/>
                <w:sz w:val="28"/>
                <w:szCs w:val="28"/>
                <w:lang w:val="uk-UA" w:eastAsia="ru-RU"/>
              </w:rPr>
              <w:t>тичних</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45" w:right="132"/>
              <w:jc w:val="center"/>
              <w:rPr>
                <w:rFonts w:ascii="Times New Roman" w:eastAsia="Times New Roman" w:hAnsi="Times New Roman" w:cs="Times New Roman"/>
                <w:sz w:val="24"/>
                <w:szCs w:val="24"/>
                <w:lang w:val="uk-UA" w:eastAsia="ru-RU"/>
              </w:rPr>
            </w:pPr>
            <w:proofErr w:type="spellStart"/>
            <w:r w:rsidRPr="00793E6B">
              <w:rPr>
                <w:rFonts w:ascii="Times New Roman" w:eastAsia="Times New Roman" w:hAnsi="Times New Roman" w:cs="Times New Roman"/>
                <w:color w:val="000000"/>
                <w:sz w:val="28"/>
                <w:szCs w:val="28"/>
                <w:lang w:val="uk-UA" w:eastAsia="ru-RU"/>
              </w:rPr>
              <w:t>Прак</w:t>
            </w:r>
            <w:proofErr w:type="spellEnd"/>
            <w:r w:rsidRPr="00793E6B">
              <w:rPr>
                <w:rFonts w:ascii="Times New Roman" w:eastAsia="Times New Roman" w:hAnsi="Times New Roman" w:cs="Times New Roman"/>
                <w:color w:val="000000"/>
                <w:sz w:val="28"/>
                <w:szCs w:val="28"/>
                <w:lang w:val="uk-UA" w:eastAsia="ru-RU"/>
              </w:rPr>
              <w:t>-</w:t>
            </w:r>
          </w:p>
          <w:p w:rsidR="00793E6B" w:rsidRPr="00793E6B" w:rsidRDefault="00793E6B" w:rsidP="00793E6B">
            <w:pPr>
              <w:spacing w:after="0" w:line="240" w:lineRule="auto"/>
              <w:ind w:left="145" w:right="132"/>
              <w:jc w:val="center"/>
              <w:rPr>
                <w:rFonts w:ascii="Times New Roman" w:eastAsia="Times New Roman" w:hAnsi="Times New Roman" w:cs="Times New Roman"/>
                <w:sz w:val="24"/>
                <w:szCs w:val="24"/>
                <w:lang w:val="uk-UA" w:eastAsia="ru-RU"/>
              </w:rPr>
            </w:pPr>
            <w:proofErr w:type="spellStart"/>
            <w:r w:rsidRPr="00793E6B">
              <w:rPr>
                <w:rFonts w:ascii="Times New Roman" w:eastAsia="Times New Roman" w:hAnsi="Times New Roman" w:cs="Times New Roman"/>
                <w:color w:val="000000"/>
                <w:sz w:val="28"/>
                <w:szCs w:val="28"/>
                <w:lang w:val="uk-UA" w:eastAsia="ru-RU"/>
              </w:rPr>
              <w:t>тичних</w:t>
            </w:r>
            <w:proofErr w:type="spellEnd"/>
          </w:p>
        </w:tc>
      </w:tr>
      <w:tr w:rsidR="00793E6B" w:rsidRPr="00793E6B" w:rsidTr="00793E6B">
        <w:trPr>
          <w:trHeight w:val="323"/>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І. Вступ</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2</w:t>
            </w:r>
          </w:p>
        </w:tc>
      </w:tr>
      <w:tr w:rsidR="00793E6B" w:rsidRPr="00793E6B" w:rsidTr="00793E6B">
        <w:trPr>
          <w:trHeight w:val="321"/>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1.1</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Вступне заняття</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w:t>
            </w:r>
          </w:p>
        </w:tc>
      </w:tr>
      <w:tr w:rsidR="00793E6B" w:rsidRPr="00793E6B" w:rsidTr="00793E6B">
        <w:trPr>
          <w:trHeight w:val="642"/>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Туристсько-краєзнавчі</w:t>
            </w:r>
            <w:r w:rsidRPr="00793E6B">
              <w:rPr>
                <w:rFonts w:ascii="Times New Roman" w:eastAsia="Times New Roman" w:hAnsi="Times New Roman" w:cs="Times New Roman"/>
                <w:color w:val="000000"/>
                <w:sz w:val="28"/>
                <w:szCs w:val="28"/>
                <w:lang w:val="uk-UA" w:eastAsia="ru-RU"/>
              </w:rPr>
              <w:tab/>
              <w:t>можливості</w:t>
            </w:r>
          </w:p>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рідного краю</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153"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158" w:after="0" w:line="240" w:lineRule="auto"/>
              <w:ind w:left="10"/>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153"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r>
      <w:tr w:rsidR="00793E6B" w:rsidRPr="00793E6B" w:rsidTr="00793E6B">
        <w:trPr>
          <w:trHeight w:val="966"/>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1.3</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Забезпечення безпечних умов проведення</w:t>
            </w:r>
          </w:p>
          <w:p w:rsidR="00793E6B" w:rsidRPr="00793E6B" w:rsidRDefault="00804A15" w:rsidP="00793E6B">
            <w:pPr>
              <w:spacing w:after="0" w:line="240" w:lineRule="auto"/>
              <w:ind w:left="107" w:right="93"/>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Навчальних занять </w:t>
            </w:r>
            <w:r w:rsidR="00793E6B" w:rsidRPr="00793E6B">
              <w:rPr>
                <w:rFonts w:ascii="Times New Roman" w:eastAsia="Times New Roman" w:hAnsi="Times New Roman" w:cs="Times New Roman"/>
                <w:color w:val="000000"/>
                <w:sz w:val="28"/>
                <w:szCs w:val="28"/>
                <w:lang w:val="uk-UA" w:eastAsia="ru-RU"/>
              </w:rPr>
              <w:t>та</w:t>
            </w:r>
            <w:r w:rsidR="00793E6B" w:rsidRPr="00793E6B">
              <w:rPr>
                <w:rFonts w:ascii="Times New Roman" w:eastAsia="Times New Roman" w:hAnsi="Times New Roman" w:cs="Times New Roman"/>
                <w:color w:val="000000"/>
                <w:sz w:val="28"/>
                <w:szCs w:val="28"/>
                <w:lang w:val="uk-UA" w:eastAsia="ru-RU"/>
              </w:rPr>
              <w:tab/>
              <w:t>туристсько- краєзнавчих подорожей</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0"/>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w:t>
            </w:r>
          </w:p>
        </w:tc>
      </w:tr>
      <w:tr w:rsidR="00793E6B" w:rsidRPr="00793E6B" w:rsidTr="00793E6B">
        <w:trPr>
          <w:trHeight w:val="967"/>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1.4</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804A15" w:rsidP="00804A15">
            <w:pPr>
              <w:spacing w:after="0" w:line="240" w:lineRule="auto"/>
              <w:ind w:left="107" w:right="97"/>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Організація </w:t>
            </w:r>
            <w:r w:rsidR="00793E6B" w:rsidRPr="00793E6B">
              <w:rPr>
                <w:rFonts w:ascii="Times New Roman" w:eastAsia="Times New Roman" w:hAnsi="Times New Roman" w:cs="Times New Roman"/>
                <w:color w:val="000000"/>
                <w:sz w:val="28"/>
                <w:szCs w:val="28"/>
                <w:lang w:val="uk-UA" w:eastAsia="ru-RU"/>
              </w:rPr>
              <w:t>туристських</w:t>
            </w:r>
            <w:r>
              <w:rPr>
                <w:rFonts w:ascii="Times New Roman" w:eastAsia="Times New Roman" w:hAnsi="Times New Roman" w:cs="Times New Roman"/>
                <w:color w:val="000000"/>
                <w:sz w:val="28"/>
                <w:szCs w:val="28"/>
                <w:lang w:val="uk-UA" w:eastAsia="ru-RU"/>
              </w:rPr>
              <w:t xml:space="preserve"> подорожей </w:t>
            </w:r>
            <w:r w:rsidR="00793E6B" w:rsidRPr="00793E6B">
              <w:rPr>
                <w:rFonts w:ascii="Times New Roman" w:eastAsia="Times New Roman" w:hAnsi="Times New Roman" w:cs="Times New Roman"/>
                <w:color w:val="000000"/>
                <w:sz w:val="28"/>
                <w:szCs w:val="28"/>
                <w:lang w:val="uk-UA" w:eastAsia="ru-RU"/>
              </w:rPr>
              <w:t xml:space="preserve">та екскурсій з учнівською та </w:t>
            </w:r>
            <w:r>
              <w:rPr>
                <w:rFonts w:ascii="Times New Roman" w:eastAsia="Times New Roman" w:hAnsi="Times New Roman" w:cs="Times New Roman"/>
                <w:color w:val="000000"/>
                <w:sz w:val="28"/>
                <w:szCs w:val="28"/>
                <w:lang w:val="uk-UA" w:eastAsia="ru-RU"/>
              </w:rPr>
              <w:t>с</w:t>
            </w:r>
            <w:r w:rsidR="00793E6B" w:rsidRPr="00793E6B">
              <w:rPr>
                <w:rFonts w:ascii="Times New Roman" w:eastAsia="Times New Roman" w:hAnsi="Times New Roman" w:cs="Times New Roman"/>
                <w:color w:val="000000"/>
                <w:sz w:val="28"/>
                <w:szCs w:val="28"/>
                <w:lang w:val="uk-UA" w:eastAsia="ru-RU"/>
              </w:rPr>
              <w:t>тудентською</w:t>
            </w:r>
            <w:r>
              <w:rPr>
                <w:rFonts w:ascii="Times New Roman" w:eastAsia="Times New Roman" w:hAnsi="Times New Roman" w:cs="Times New Roman"/>
                <w:color w:val="000000"/>
                <w:sz w:val="28"/>
                <w:szCs w:val="28"/>
                <w:lang w:val="uk-UA" w:eastAsia="ru-RU"/>
              </w:rPr>
              <w:t xml:space="preserve"> </w:t>
            </w:r>
            <w:r w:rsidR="00793E6B" w:rsidRPr="00793E6B">
              <w:rPr>
                <w:rFonts w:ascii="Times New Roman" w:eastAsia="Times New Roman" w:hAnsi="Times New Roman" w:cs="Times New Roman"/>
                <w:color w:val="000000"/>
                <w:sz w:val="28"/>
                <w:szCs w:val="28"/>
                <w:lang w:val="uk-UA" w:eastAsia="ru-RU"/>
              </w:rPr>
              <w:t>молоддю</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0"/>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w:t>
            </w:r>
          </w:p>
        </w:tc>
      </w:tr>
      <w:tr w:rsidR="00793E6B" w:rsidRPr="00793E6B" w:rsidTr="00793E6B">
        <w:trPr>
          <w:trHeight w:val="321"/>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ІІ. Геологічне краєзнавство</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407" w:right="398"/>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136</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98" w:right="85"/>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38</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45" w:right="13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98</w:t>
            </w:r>
          </w:p>
        </w:tc>
      </w:tr>
      <w:tr w:rsidR="00793E6B" w:rsidRPr="00793E6B" w:rsidTr="00793E6B">
        <w:trPr>
          <w:trHeight w:val="966"/>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2.1</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804A15" w:rsidP="00804A15">
            <w:pPr>
              <w:spacing w:after="0" w:line="240" w:lineRule="auto"/>
              <w:ind w:left="107" w:right="99"/>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Повторення навчального матеріалу з основ </w:t>
            </w:r>
            <w:r w:rsidR="00793E6B" w:rsidRPr="00793E6B">
              <w:rPr>
                <w:rFonts w:ascii="Times New Roman" w:eastAsia="Times New Roman" w:hAnsi="Times New Roman" w:cs="Times New Roman"/>
                <w:color w:val="000000"/>
                <w:sz w:val="28"/>
                <w:szCs w:val="28"/>
                <w:lang w:val="uk-UA" w:eastAsia="ru-RU"/>
              </w:rPr>
              <w:t>геології.</w:t>
            </w:r>
            <w:r w:rsidR="00793E6B" w:rsidRPr="00793E6B">
              <w:rPr>
                <w:rFonts w:ascii="Times New Roman" w:eastAsia="Times New Roman" w:hAnsi="Times New Roman" w:cs="Times New Roman"/>
                <w:color w:val="000000"/>
                <w:sz w:val="28"/>
                <w:szCs w:val="28"/>
                <w:lang w:val="uk-UA" w:eastAsia="ru-RU"/>
              </w:rPr>
              <w:tab/>
              <w:t>Загальні</w:t>
            </w:r>
            <w:r>
              <w:rPr>
                <w:rFonts w:ascii="Times New Roman" w:eastAsia="Times New Roman" w:hAnsi="Times New Roman" w:cs="Times New Roman"/>
                <w:color w:val="000000"/>
                <w:sz w:val="28"/>
                <w:szCs w:val="28"/>
                <w:lang w:val="uk-UA" w:eastAsia="ru-RU"/>
              </w:rPr>
              <w:t xml:space="preserve"> </w:t>
            </w:r>
            <w:r w:rsidR="00793E6B" w:rsidRPr="00793E6B">
              <w:rPr>
                <w:rFonts w:ascii="Times New Roman" w:eastAsia="Times New Roman" w:hAnsi="Times New Roman" w:cs="Times New Roman"/>
                <w:color w:val="000000"/>
                <w:sz w:val="28"/>
                <w:szCs w:val="28"/>
                <w:lang w:val="uk-UA" w:eastAsia="ru-RU"/>
              </w:rPr>
              <w:t>відомості</w:t>
            </w:r>
            <w:r>
              <w:rPr>
                <w:rFonts w:ascii="Times New Roman" w:eastAsia="Times New Roman" w:hAnsi="Times New Roman" w:cs="Times New Roman"/>
                <w:color w:val="000000"/>
                <w:sz w:val="28"/>
                <w:szCs w:val="28"/>
                <w:lang w:val="uk-UA" w:eastAsia="ru-RU"/>
              </w:rPr>
              <w:t xml:space="preserve"> </w:t>
            </w:r>
            <w:r w:rsidR="00793E6B" w:rsidRPr="00793E6B">
              <w:rPr>
                <w:rFonts w:ascii="Times New Roman" w:eastAsia="Times New Roman" w:hAnsi="Times New Roman" w:cs="Times New Roman"/>
                <w:color w:val="000000"/>
                <w:sz w:val="28"/>
                <w:szCs w:val="28"/>
                <w:lang w:val="uk-UA" w:eastAsia="ru-RU"/>
              </w:rPr>
              <w:t>про</w:t>
            </w:r>
            <w:r>
              <w:rPr>
                <w:rFonts w:ascii="Times New Roman" w:eastAsia="Times New Roman" w:hAnsi="Times New Roman" w:cs="Times New Roman"/>
                <w:color w:val="000000"/>
                <w:sz w:val="28"/>
                <w:szCs w:val="28"/>
                <w:lang w:val="uk-UA" w:eastAsia="ru-RU"/>
              </w:rPr>
              <w:t xml:space="preserve"> </w:t>
            </w:r>
          </w:p>
          <w:p w:rsidR="00793E6B" w:rsidRPr="00793E6B" w:rsidRDefault="00793E6B" w:rsidP="00804A15">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геологію, витоки геологічних знань</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before="1"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before="1"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before="1" w:after="0" w:line="240" w:lineRule="auto"/>
              <w:ind w:left="10"/>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w:t>
            </w:r>
          </w:p>
        </w:tc>
      </w:tr>
      <w:tr w:rsidR="00793E6B" w:rsidRPr="00793E6B" w:rsidTr="00793E6B">
        <w:trPr>
          <w:trHeight w:val="321"/>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Земля в космосі та її будова</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r>
      <w:tr w:rsidR="00793E6B" w:rsidRPr="00793E6B" w:rsidTr="00793E6B">
        <w:trPr>
          <w:trHeight w:val="642"/>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2.3.</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Розвиток Землі як геологічної структури,</w:t>
            </w:r>
          </w:p>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виникнення та розвиток життя на ній</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153" w:after="0" w:line="240" w:lineRule="auto"/>
              <w:ind w:left="407" w:right="39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153"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153"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r>
      <w:tr w:rsidR="00793E6B" w:rsidRPr="00793E6B" w:rsidTr="00793E6B">
        <w:trPr>
          <w:trHeight w:val="967"/>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2.4</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ight="99"/>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Геологічні процеси та їх місце у формуванні гірських порід, мінералів і покладів корисних копалин</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before="1" w:after="0" w:line="240" w:lineRule="auto"/>
              <w:ind w:left="407" w:right="39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16</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before="1"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before="1" w:after="0" w:line="240" w:lineRule="auto"/>
              <w:ind w:left="145" w:right="13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12</w:t>
            </w:r>
          </w:p>
        </w:tc>
      </w:tr>
      <w:tr w:rsidR="00793E6B" w:rsidRPr="00793E6B" w:rsidTr="00793E6B">
        <w:trPr>
          <w:trHeight w:val="642"/>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2.5</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Геологічні структури України та історія їх</w:t>
            </w:r>
          </w:p>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вивчення</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153" w:after="0" w:line="240" w:lineRule="auto"/>
              <w:ind w:left="407" w:right="39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153"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153"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r>
      <w:tr w:rsidR="00793E6B" w:rsidRPr="00793E6B" w:rsidTr="00793E6B">
        <w:trPr>
          <w:trHeight w:val="966"/>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2.6</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804A15">
            <w:pPr>
              <w:spacing w:after="0" w:line="240" w:lineRule="auto"/>
              <w:ind w:left="107" w:right="426"/>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Мінерали, їх фізичні властивості та принципи класифікації. Класифікація за</w:t>
            </w:r>
            <w:r w:rsidR="00804A15">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color w:val="000000"/>
                <w:sz w:val="28"/>
                <w:szCs w:val="28"/>
                <w:lang w:val="uk-UA" w:eastAsia="ru-RU"/>
              </w:rPr>
              <w:t>хімічним складом</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407" w:right="39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30</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45" w:right="13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22</w:t>
            </w:r>
          </w:p>
        </w:tc>
      </w:tr>
      <w:tr w:rsidR="00793E6B" w:rsidRPr="00793E6B" w:rsidTr="00793E6B">
        <w:trPr>
          <w:trHeight w:val="321"/>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2.7</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Мінерали в житті людини</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407" w:right="39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16</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45" w:right="13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10</w:t>
            </w:r>
          </w:p>
        </w:tc>
      </w:tr>
      <w:tr w:rsidR="00793E6B" w:rsidRPr="00793E6B" w:rsidTr="00793E6B">
        <w:trPr>
          <w:trHeight w:val="323"/>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2.8</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Підготовка до польових геологічних робіт</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407" w:right="39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r>
      <w:tr w:rsidR="00793E6B" w:rsidRPr="00793E6B" w:rsidTr="00793E6B">
        <w:trPr>
          <w:trHeight w:val="321"/>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2.9</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Масові туристсько-краєзнавчі заходи</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407" w:right="39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20</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45" w:right="13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18</w:t>
            </w:r>
          </w:p>
        </w:tc>
      </w:tr>
      <w:tr w:rsidR="00793E6B" w:rsidRPr="00793E6B" w:rsidTr="00793E6B">
        <w:trPr>
          <w:trHeight w:val="321"/>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2.10</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0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Підготовка звіту краєзнавчої експедиції</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407" w:right="39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ind w:left="14"/>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r>
      <w:tr w:rsidR="00793E6B" w:rsidRPr="00793E6B" w:rsidTr="00793E6B">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24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ІІІ. Забезпечення життєдіяльності учасників туристсько-краєзнавчих мандрівок</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6</w:t>
            </w:r>
          </w:p>
        </w:tc>
      </w:tr>
      <w:tr w:rsidR="00793E6B" w:rsidRPr="00793E6B" w:rsidTr="00793E6B">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3.1.</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Правила санітарії та гігієни. </w:t>
            </w:r>
            <w:proofErr w:type="spellStart"/>
            <w:r w:rsidRPr="00793E6B">
              <w:rPr>
                <w:rFonts w:ascii="Times New Roman" w:eastAsia="Times New Roman" w:hAnsi="Times New Roman" w:cs="Times New Roman"/>
                <w:color w:val="000000"/>
                <w:sz w:val="28"/>
                <w:szCs w:val="28"/>
                <w:lang w:val="uk-UA" w:eastAsia="ru-RU"/>
              </w:rPr>
              <w:t>Домедична</w:t>
            </w:r>
            <w:proofErr w:type="spellEnd"/>
            <w:r w:rsidRPr="00793E6B">
              <w:rPr>
                <w:rFonts w:ascii="Times New Roman" w:eastAsia="Times New Roman" w:hAnsi="Times New Roman" w:cs="Times New Roman"/>
                <w:color w:val="000000"/>
                <w:sz w:val="28"/>
                <w:szCs w:val="28"/>
                <w:lang w:val="uk-UA" w:eastAsia="ru-RU"/>
              </w:rPr>
              <w:t xml:space="preserve"> допомога.  Виклики, пов’язані з небезпечними ситуаціями, що виникають у </w:t>
            </w:r>
            <w:r w:rsidRPr="00793E6B">
              <w:rPr>
                <w:rFonts w:ascii="Times New Roman" w:eastAsia="Times New Roman" w:hAnsi="Times New Roman" w:cs="Times New Roman"/>
                <w:color w:val="000000"/>
                <w:sz w:val="28"/>
                <w:szCs w:val="28"/>
                <w:lang w:val="uk-UA" w:eastAsia="ru-RU"/>
              </w:rPr>
              <w:lastRenderedPageBreak/>
              <w:t>місцях  перебування вихованців. Правила поведінки вихованців при загрозах життю і здоров’ю.</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r>
      <w:tr w:rsidR="00793E6B" w:rsidRPr="00793E6B" w:rsidTr="00793E6B">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IV. Туристсько-спортивна підготовка</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28</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22</w:t>
            </w:r>
          </w:p>
        </w:tc>
      </w:tr>
      <w:tr w:rsidR="00793E6B" w:rsidRPr="00793E6B" w:rsidTr="00793E6B">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4.1.</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Спортивне орієнтування. Топографічна підготовка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r>
      <w:tr w:rsidR="00793E6B" w:rsidRPr="00793E6B" w:rsidTr="00793E6B">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Туристське спорядження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r>
      <w:tr w:rsidR="00793E6B" w:rsidRPr="00793E6B" w:rsidTr="00793E6B">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Туристський побут. Організація харчування в краєзнавчій експедиції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r>
      <w:tr w:rsidR="00793E6B" w:rsidRPr="00793E6B" w:rsidTr="00793E6B">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Техніка пішохідного туризму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r>
      <w:tr w:rsidR="00793E6B" w:rsidRPr="00793E6B" w:rsidTr="00793E6B">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Підготовка до літньої експедиції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r>
      <w:tr w:rsidR="00793E6B" w:rsidRPr="00793E6B" w:rsidTr="00793E6B">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V. Фізична підготовка та безпека життєдіяльності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24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20</w:t>
            </w:r>
          </w:p>
        </w:tc>
      </w:tr>
      <w:tr w:rsidR="00793E6B" w:rsidRPr="00793E6B" w:rsidTr="00793E6B">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5.1.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Правила безпеки занять фізичною підготовкою. Загальна фізична підготовка.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14</w:t>
            </w:r>
          </w:p>
        </w:tc>
      </w:tr>
      <w:tr w:rsidR="00793E6B" w:rsidRPr="00793E6B" w:rsidTr="00793E6B">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Спортивні та рухливі ігри. Правила проведення ігор. Правила безпеки участі в іграх</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r>
      <w:tr w:rsidR="00793E6B" w:rsidRPr="00793E6B" w:rsidTr="00793E6B">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VI. Підсумки навчального року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10</w:t>
            </w:r>
          </w:p>
        </w:tc>
      </w:tr>
      <w:tr w:rsidR="00793E6B" w:rsidRPr="00793E6B" w:rsidTr="00793E6B">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6.1.</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40"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Екскурсія. Підготовка до літньої туристсько-краєзнавчої експедиції</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r>
      <w:tr w:rsidR="00793E6B" w:rsidRPr="00793E6B" w:rsidTr="00793E6B">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40"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Підбиття підсумків навчального року</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r>
      <w:tr w:rsidR="00793E6B" w:rsidRPr="00793E6B" w:rsidTr="00793E6B">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7.</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Туристсько-краєзнавча експедиція (або</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 виконання проєктів)</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Поза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сіткою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годин </w:t>
            </w:r>
          </w:p>
        </w:tc>
      </w:tr>
      <w:tr w:rsidR="00793E6B" w:rsidRPr="00793E6B" w:rsidTr="00793E6B">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40" w:after="0" w:line="240" w:lineRule="auto"/>
              <w:jc w:val="right"/>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Разом</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216</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58</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158</w:t>
            </w:r>
          </w:p>
        </w:tc>
      </w:tr>
    </w:tbl>
    <w:p w:rsidR="00793E6B" w:rsidRPr="00793E6B" w:rsidRDefault="00793E6B" w:rsidP="00793E6B">
      <w:pPr>
        <w:spacing w:before="89" w:after="0" w:line="240" w:lineRule="auto"/>
        <w:ind w:left="924" w:right="1075"/>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ЗМІСТ ПРОГРАМИ</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804A15">
      <w:pPr>
        <w:spacing w:after="0" w:line="240" w:lineRule="auto"/>
        <w:ind w:firstLine="567"/>
        <w:jc w:val="center"/>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Розділ І. Вступ (8 год.)</w:t>
      </w:r>
    </w:p>
    <w:p w:rsidR="00793E6B" w:rsidRPr="00793E6B" w:rsidRDefault="00793E6B" w:rsidP="00804A15">
      <w:pPr>
        <w:numPr>
          <w:ilvl w:val="0"/>
          <w:numId w:val="2"/>
        </w:numPr>
        <w:spacing w:after="0" w:line="240" w:lineRule="auto"/>
        <w:ind w:left="0" w:firstLine="567"/>
        <w:textAlignment w:val="baseline"/>
        <w:rPr>
          <w:rFonts w:ascii="Times New Roman" w:eastAsia="Times New Roman" w:hAnsi="Times New Roman" w:cs="Times New Roman"/>
          <w:b/>
          <w:bCs/>
          <w:color w:val="000000"/>
          <w:sz w:val="28"/>
          <w:szCs w:val="28"/>
          <w:lang w:val="uk-UA" w:eastAsia="ru-RU"/>
        </w:rPr>
      </w:pPr>
      <w:r w:rsidRPr="00793E6B">
        <w:rPr>
          <w:rFonts w:ascii="Times New Roman" w:eastAsia="Times New Roman" w:hAnsi="Times New Roman" w:cs="Times New Roman"/>
          <w:b/>
          <w:bCs/>
          <w:color w:val="000000"/>
          <w:sz w:val="28"/>
          <w:szCs w:val="28"/>
          <w:lang w:val="uk-UA" w:eastAsia="ru-RU"/>
        </w:rPr>
        <w:t>Вступне заняття (2 год.)</w:t>
      </w:r>
    </w:p>
    <w:p w:rsidR="00793E6B" w:rsidRPr="00793E6B" w:rsidRDefault="00793E6B" w:rsidP="00804A15">
      <w:pPr>
        <w:spacing w:after="0" w:line="240" w:lineRule="auto"/>
        <w:ind w:right="554"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Історія розвитку туризму та краєзнавства. Традиції, сучасний стан і перспективи розвитку туризму і краєзнавства в Україні. Зміст і завдання роботи гуртка, особливості роботи юних геологів-краєзнавців.</w:t>
      </w:r>
    </w:p>
    <w:p w:rsidR="00793E6B" w:rsidRPr="00793E6B" w:rsidRDefault="00793E6B" w:rsidP="00804A15">
      <w:pPr>
        <w:spacing w:after="0" w:line="240" w:lineRule="auto"/>
        <w:ind w:firstLine="567"/>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804A15">
        <w:rPr>
          <w:rFonts w:ascii="Times New Roman" w:eastAsia="Times New Roman" w:hAnsi="Times New Roman" w:cs="Times New Roman"/>
          <w:b/>
          <w:bCs/>
          <w:color w:val="000000"/>
          <w:kern w:val="36"/>
          <w:sz w:val="28"/>
          <w:szCs w:val="28"/>
          <w:lang w:val="uk-UA" w:eastAsia="ru-RU"/>
        </w:rPr>
        <w:t xml:space="preserve">2. </w:t>
      </w:r>
      <w:r w:rsidRPr="00793E6B">
        <w:rPr>
          <w:rFonts w:ascii="Times New Roman" w:eastAsia="Times New Roman" w:hAnsi="Times New Roman" w:cs="Times New Roman"/>
          <w:b/>
          <w:bCs/>
          <w:color w:val="000000"/>
          <w:kern w:val="36"/>
          <w:sz w:val="28"/>
          <w:szCs w:val="28"/>
          <w:lang w:val="uk-UA" w:eastAsia="ru-RU"/>
        </w:rPr>
        <w:t>Туристсько-краєзнавчі можливості рідного краю (2 год.)</w:t>
      </w:r>
    </w:p>
    <w:p w:rsidR="00793E6B" w:rsidRPr="00793E6B" w:rsidRDefault="00793E6B" w:rsidP="00804A15">
      <w:pPr>
        <w:spacing w:after="0" w:line="240" w:lineRule="auto"/>
        <w:ind w:right="550"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lastRenderedPageBreak/>
        <w:t>Зручність та вигідність географічного положення України. Різноманітність фауни, флори, багатство історико-культурної спадщини. Транспортний зв’язок та кордони рідного краю.</w:t>
      </w:r>
    </w:p>
    <w:p w:rsidR="00793E6B" w:rsidRPr="00804A15" w:rsidRDefault="00793E6B" w:rsidP="00804A15">
      <w:pPr>
        <w:spacing w:after="0" w:line="240" w:lineRule="auto"/>
        <w:ind w:firstLine="567"/>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804A15">
        <w:rPr>
          <w:rFonts w:ascii="Times New Roman" w:eastAsia="Times New Roman" w:hAnsi="Times New Roman" w:cs="Times New Roman"/>
          <w:b/>
          <w:bCs/>
          <w:color w:val="000000"/>
          <w:kern w:val="36"/>
          <w:sz w:val="28"/>
          <w:szCs w:val="28"/>
          <w:lang w:val="uk-UA" w:eastAsia="ru-RU"/>
        </w:rPr>
        <w:t xml:space="preserve">3. </w:t>
      </w:r>
      <w:r w:rsidRPr="00804A15">
        <w:rPr>
          <w:rFonts w:ascii="Times New Roman" w:eastAsia="Times New Roman" w:hAnsi="Times New Roman" w:cs="Times New Roman"/>
          <w:b/>
          <w:bCs/>
          <w:color w:val="000000"/>
          <w:kern w:val="36"/>
          <w:sz w:val="28"/>
          <w:szCs w:val="28"/>
          <w:lang w:val="uk-UA" w:eastAsia="ru-RU"/>
        </w:rPr>
        <w:t>Забезпечення безпечних умов проведення навчальних занять та туристсько-краєзнавчих подорожей (2 год.)</w:t>
      </w:r>
    </w:p>
    <w:p w:rsidR="00793E6B" w:rsidRPr="00793E6B" w:rsidRDefault="00793E6B" w:rsidP="00804A15">
      <w:pPr>
        <w:spacing w:before="64" w:after="0" w:line="240" w:lineRule="auto"/>
        <w:ind w:right="557"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Правила безпеки під час проведення занять у приміщеннях, спортивних залах, на спортивних майданчиках та на місцевості. Безпечні умови організації екскурсій. Правила дорожнього руху. Норми поведінки у міському та міжміському транспорті. Інструктаж з техніки безпеки перебування у навчальному кабінеті, спортзалі, лісопарковій зоні тощо. Інформування вихованців про реагування на виклики, пов'язані з різними небезпеками у місцях перебування. </w:t>
      </w:r>
    </w:p>
    <w:p w:rsidR="00793E6B" w:rsidRPr="00793E6B" w:rsidRDefault="00793E6B" w:rsidP="00804A15">
      <w:pPr>
        <w:spacing w:after="0" w:line="240" w:lineRule="auto"/>
        <w:ind w:right="552"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Протипожежна безпека в лісопарковій зоні, в туристських подорожах та краєзнавчих експедиціях.</w:t>
      </w:r>
    </w:p>
    <w:p w:rsidR="00793E6B" w:rsidRPr="00793E6B" w:rsidRDefault="00793E6B" w:rsidP="00804A15">
      <w:pPr>
        <w:spacing w:after="0" w:line="240" w:lineRule="auto"/>
        <w:ind w:firstLine="567"/>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804A15">
        <w:rPr>
          <w:rFonts w:ascii="Times New Roman" w:eastAsia="Times New Roman" w:hAnsi="Times New Roman" w:cs="Times New Roman"/>
          <w:b/>
          <w:bCs/>
          <w:color w:val="000000"/>
          <w:kern w:val="36"/>
          <w:sz w:val="28"/>
          <w:szCs w:val="28"/>
          <w:lang w:val="uk-UA" w:eastAsia="ru-RU"/>
        </w:rPr>
        <w:t xml:space="preserve">4. </w:t>
      </w:r>
      <w:r w:rsidRPr="00793E6B">
        <w:rPr>
          <w:rFonts w:ascii="Times New Roman" w:eastAsia="Times New Roman" w:hAnsi="Times New Roman" w:cs="Times New Roman"/>
          <w:b/>
          <w:bCs/>
          <w:color w:val="000000"/>
          <w:kern w:val="36"/>
          <w:sz w:val="28"/>
          <w:szCs w:val="28"/>
          <w:lang w:val="uk-UA" w:eastAsia="ru-RU"/>
        </w:rPr>
        <w:t>Організація туристських подорожей та екскурсій з учнівською та студентською молоддю (2 год.)</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Права та   обов’язки   учасників   туристсько-краєзнавчих   подорожей. Забезпечення безпечних умов проведення подорожей.</w:t>
      </w:r>
    </w:p>
    <w:p w:rsidR="00793E6B" w:rsidRPr="00793E6B" w:rsidRDefault="00793E6B" w:rsidP="00804A15">
      <w:pPr>
        <w:spacing w:after="0" w:line="240" w:lineRule="auto"/>
        <w:ind w:right="549"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Інструкція щодо організації та проведення екскурсій і подорожей з учнівською та студентською молоддю, Інструкція щодо організації та проведення туристських спортивних походів з учнівською та студентською молоддю, затверджені наказом Міністерства освіти і науки України «Про затвердження нормативно-правових актів, які регламентують порядок організації туристсько-краєзнавчої роботи» від 02.10.2014 р. № 1124, зареєстрованим у Міністерстві юстиції України 27 жовтня 2014 р. за № 1341/261178).</w:t>
      </w:r>
    </w:p>
    <w:p w:rsidR="00793E6B" w:rsidRPr="00793E6B" w:rsidRDefault="00793E6B" w:rsidP="00804A15">
      <w:pPr>
        <w:spacing w:after="0" w:line="240" w:lineRule="auto"/>
        <w:ind w:firstLine="567"/>
        <w:rPr>
          <w:rFonts w:ascii="Times New Roman" w:eastAsia="Times New Roman" w:hAnsi="Times New Roman" w:cs="Times New Roman"/>
          <w:sz w:val="24"/>
          <w:szCs w:val="24"/>
          <w:lang w:val="uk-UA" w:eastAsia="ru-RU"/>
        </w:rPr>
      </w:pPr>
    </w:p>
    <w:p w:rsidR="00793E6B" w:rsidRPr="00793E6B" w:rsidRDefault="00793E6B" w:rsidP="00804A15">
      <w:pPr>
        <w:spacing w:after="0" w:line="240" w:lineRule="auto"/>
        <w:ind w:left="1104" w:firstLine="567"/>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Розділ ІІ. Геологічне краєзнавство (136 год.)</w:t>
      </w:r>
    </w:p>
    <w:p w:rsidR="00793E6B" w:rsidRPr="00793E6B" w:rsidRDefault="00793E6B" w:rsidP="00804A15">
      <w:pPr>
        <w:spacing w:after="0" w:line="240" w:lineRule="auto"/>
        <w:ind w:firstLine="567"/>
        <w:rPr>
          <w:rFonts w:ascii="Times New Roman" w:eastAsia="Times New Roman" w:hAnsi="Times New Roman" w:cs="Times New Roman"/>
          <w:b/>
          <w:bCs/>
          <w:color w:val="000000"/>
          <w:sz w:val="28"/>
          <w:szCs w:val="28"/>
          <w:lang w:val="uk-UA" w:eastAsia="ru-RU"/>
        </w:rPr>
      </w:pPr>
      <w:r w:rsidRPr="00793E6B">
        <w:rPr>
          <w:rFonts w:ascii="Times New Roman" w:eastAsia="Times New Roman" w:hAnsi="Times New Roman" w:cs="Times New Roman"/>
          <w:sz w:val="24"/>
          <w:szCs w:val="24"/>
          <w:lang w:val="uk-UA" w:eastAsia="ru-RU"/>
        </w:rPr>
        <w:br/>
      </w:r>
      <w:r w:rsidR="00804A15">
        <w:rPr>
          <w:rFonts w:ascii="Times New Roman" w:eastAsia="Times New Roman" w:hAnsi="Times New Roman" w:cs="Times New Roman"/>
          <w:b/>
          <w:bCs/>
          <w:color w:val="000000"/>
          <w:sz w:val="28"/>
          <w:szCs w:val="28"/>
          <w:lang w:val="uk-UA" w:eastAsia="ru-RU"/>
        </w:rPr>
        <w:t xml:space="preserve">1. </w:t>
      </w:r>
      <w:r w:rsidRPr="00793E6B">
        <w:rPr>
          <w:rFonts w:ascii="Times New Roman" w:eastAsia="Times New Roman" w:hAnsi="Times New Roman" w:cs="Times New Roman"/>
          <w:b/>
          <w:bCs/>
          <w:color w:val="000000"/>
          <w:sz w:val="28"/>
          <w:szCs w:val="28"/>
          <w:lang w:val="uk-UA" w:eastAsia="ru-RU"/>
        </w:rPr>
        <w:t>Повторення навчального матеріалу з основ геології. Загальні відомості про геологію, витоки геологічних знань (2 год.)</w:t>
      </w:r>
    </w:p>
    <w:p w:rsidR="00793E6B" w:rsidRPr="00793E6B" w:rsidRDefault="00793E6B" w:rsidP="00804A15">
      <w:pPr>
        <w:spacing w:after="0" w:line="240" w:lineRule="auto"/>
        <w:ind w:right="548"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Геологія як фундаментальна наука </w:t>
      </w:r>
      <w:proofErr w:type="spellStart"/>
      <w:r w:rsidRPr="00793E6B">
        <w:rPr>
          <w:rFonts w:ascii="Times New Roman" w:eastAsia="Times New Roman" w:hAnsi="Times New Roman" w:cs="Times New Roman"/>
          <w:color w:val="000000"/>
          <w:sz w:val="28"/>
          <w:szCs w:val="28"/>
          <w:lang w:val="uk-UA" w:eastAsia="ru-RU"/>
        </w:rPr>
        <w:t>геономічного</w:t>
      </w:r>
      <w:proofErr w:type="spellEnd"/>
      <w:r w:rsidRPr="00793E6B">
        <w:rPr>
          <w:rFonts w:ascii="Times New Roman" w:eastAsia="Times New Roman" w:hAnsi="Times New Roman" w:cs="Times New Roman"/>
          <w:color w:val="000000"/>
          <w:sz w:val="28"/>
          <w:szCs w:val="28"/>
          <w:lang w:val="uk-UA" w:eastAsia="ru-RU"/>
        </w:rPr>
        <w:t xml:space="preserve"> циклу, об’єкти її досліджень та її завдання. Складові геологічної науки: мінералогія, петрографія, геохімія, історична геологія, динамічна геологія, палеонтологія. Історія та етапи розвитку геологічних знань. Періодизація розвитку геології. Дослідження українських вчених-геологів. Основні поняття і терміни геології.</w:t>
      </w:r>
    </w:p>
    <w:p w:rsidR="00793E6B" w:rsidRPr="00793E6B" w:rsidRDefault="00793E6B" w:rsidP="00804A15">
      <w:pPr>
        <w:spacing w:after="0" w:line="240" w:lineRule="auto"/>
        <w:ind w:firstLine="567"/>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804A15">
        <w:rPr>
          <w:rFonts w:ascii="Times New Roman" w:eastAsia="Times New Roman" w:hAnsi="Times New Roman" w:cs="Times New Roman"/>
          <w:b/>
          <w:bCs/>
          <w:color w:val="000000"/>
          <w:kern w:val="36"/>
          <w:sz w:val="28"/>
          <w:szCs w:val="28"/>
          <w:lang w:val="uk-UA" w:eastAsia="ru-RU"/>
        </w:rPr>
        <w:t xml:space="preserve">2. </w:t>
      </w:r>
      <w:r w:rsidRPr="00793E6B">
        <w:rPr>
          <w:rFonts w:ascii="Times New Roman" w:eastAsia="Times New Roman" w:hAnsi="Times New Roman" w:cs="Times New Roman"/>
          <w:b/>
          <w:bCs/>
          <w:color w:val="000000"/>
          <w:kern w:val="36"/>
          <w:sz w:val="28"/>
          <w:szCs w:val="28"/>
          <w:lang w:val="uk-UA" w:eastAsia="ru-RU"/>
        </w:rPr>
        <w:t>Земля в космосі та її будова (8 год.)</w:t>
      </w:r>
    </w:p>
    <w:p w:rsidR="00793E6B" w:rsidRPr="00793E6B" w:rsidRDefault="00793E6B" w:rsidP="00804A15">
      <w:pPr>
        <w:spacing w:after="0" w:line="240" w:lineRule="auto"/>
        <w:ind w:right="554"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Місце планети Земля у Сонячній системі. Гіпотези походження Землі і Сонячної системи. Форма, розміри та будова Землі. Земля та її рух. Оболонки Землі та їх взаємозв’язок між собою. Геосфери Землі. Зовнішні </w:t>
      </w:r>
      <w:r w:rsidRPr="00793E6B">
        <w:rPr>
          <w:rFonts w:ascii="Times New Roman" w:eastAsia="Times New Roman" w:hAnsi="Times New Roman" w:cs="Times New Roman"/>
          <w:color w:val="000000"/>
          <w:sz w:val="28"/>
          <w:szCs w:val="28"/>
          <w:lang w:val="uk-UA" w:eastAsia="ru-RU"/>
        </w:rPr>
        <w:lastRenderedPageBreak/>
        <w:t>геосфери землі та їх вплив на геологічні процеси. Маса Землі, її густина та тиск всередині.</w:t>
      </w:r>
    </w:p>
    <w:p w:rsidR="00793E6B" w:rsidRPr="00793E6B" w:rsidRDefault="00793E6B" w:rsidP="00804A15">
      <w:pPr>
        <w:spacing w:after="0" w:line="240" w:lineRule="auto"/>
        <w:ind w:right="550"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r w:rsidRPr="00793E6B">
        <w:rPr>
          <w:rFonts w:ascii="Times New Roman" w:eastAsia="Times New Roman" w:hAnsi="Times New Roman" w:cs="Times New Roman"/>
          <w:color w:val="000000"/>
          <w:sz w:val="28"/>
          <w:szCs w:val="28"/>
          <w:lang w:val="uk-UA" w:eastAsia="ru-RU"/>
        </w:rPr>
        <w:t>.</w:t>
      </w:r>
    </w:p>
    <w:p w:rsidR="00793E6B" w:rsidRPr="00793E6B" w:rsidRDefault="00793E6B" w:rsidP="00804A15">
      <w:pPr>
        <w:spacing w:after="0" w:line="240" w:lineRule="auto"/>
        <w:ind w:right="550"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Заняття в місцевому планетарії або обсерваторії. Спостереження за зоряним небом, екскурсія до місцевого краєзнавчого музею.</w:t>
      </w:r>
    </w:p>
    <w:p w:rsidR="00793E6B" w:rsidRPr="00793E6B" w:rsidRDefault="00793E6B" w:rsidP="00804A15">
      <w:pPr>
        <w:spacing w:after="0" w:line="240" w:lineRule="auto"/>
        <w:ind w:firstLine="567"/>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804A15">
        <w:rPr>
          <w:rFonts w:ascii="Times New Roman" w:eastAsia="Times New Roman" w:hAnsi="Times New Roman" w:cs="Times New Roman"/>
          <w:b/>
          <w:bCs/>
          <w:color w:val="000000"/>
          <w:kern w:val="36"/>
          <w:sz w:val="28"/>
          <w:szCs w:val="28"/>
          <w:lang w:val="uk-UA" w:eastAsia="ru-RU"/>
        </w:rPr>
        <w:t xml:space="preserve">3. </w:t>
      </w:r>
      <w:r w:rsidRPr="00793E6B">
        <w:rPr>
          <w:rFonts w:ascii="Times New Roman" w:eastAsia="Times New Roman" w:hAnsi="Times New Roman" w:cs="Times New Roman"/>
          <w:b/>
          <w:bCs/>
          <w:color w:val="000000"/>
          <w:kern w:val="36"/>
          <w:sz w:val="28"/>
          <w:szCs w:val="28"/>
          <w:lang w:val="uk-UA" w:eastAsia="ru-RU"/>
        </w:rPr>
        <w:t>Розвиток Землі як геологічної структури, виникнення та розвиток життя на ній (10 год.)</w:t>
      </w:r>
    </w:p>
    <w:p w:rsidR="00793E6B" w:rsidRPr="00793E6B" w:rsidRDefault="00793E6B" w:rsidP="00804A15">
      <w:pPr>
        <w:spacing w:after="0" w:line="240" w:lineRule="auto"/>
        <w:ind w:right="548"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Вік та періодизація розвитку Землі. Методи геохронології. Абсолютний та відносний вік гірських порід. Геохронологічна та стратиграфічна шкала. Еволюція земної кори. Геохронологічні поняття: ера (група), період (система), століття (ярус). Поняття викопної фауни. Особливості розвитку земної кори в різні періоди. Методи відтворення палеогеографічних умов.</w:t>
      </w:r>
    </w:p>
    <w:p w:rsidR="00793E6B" w:rsidRPr="00793E6B" w:rsidRDefault="00793E6B" w:rsidP="00804A15">
      <w:pPr>
        <w:spacing w:after="0" w:line="240" w:lineRule="auto"/>
        <w:ind w:right="55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804A15">
      <w:pPr>
        <w:spacing w:after="0" w:line="240" w:lineRule="auto"/>
        <w:ind w:right="55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Вивчення у палеонтологічному музеї або на геологічних </w:t>
      </w:r>
      <w:proofErr w:type="spellStart"/>
      <w:r w:rsidRPr="00793E6B">
        <w:rPr>
          <w:rFonts w:ascii="Times New Roman" w:eastAsia="Times New Roman" w:hAnsi="Times New Roman" w:cs="Times New Roman"/>
          <w:color w:val="000000"/>
          <w:sz w:val="28"/>
          <w:szCs w:val="28"/>
          <w:lang w:val="uk-UA" w:eastAsia="ru-RU"/>
        </w:rPr>
        <w:t>відслоненнях</w:t>
      </w:r>
      <w:proofErr w:type="spellEnd"/>
      <w:r w:rsidRPr="00793E6B">
        <w:rPr>
          <w:rFonts w:ascii="Times New Roman" w:eastAsia="Times New Roman" w:hAnsi="Times New Roman" w:cs="Times New Roman"/>
          <w:color w:val="000000"/>
          <w:sz w:val="28"/>
          <w:szCs w:val="28"/>
          <w:lang w:val="uk-UA" w:eastAsia="ru-RU"/>
        </w:rPr>
        <w:t xml:space="preserve"> керівної викопної фауни. Відбір зразків для палеонтологічної колекції.</w:t>
      </w:r>
    </w:p>
    <w:p w:rsidR="00793E6B" w:rsidRPr="00793E6B" w:rsidRDefault="00793E6B" w:rsidP="00804A15">
      <w:pPr>
        <w:spacing w:after="0" w:line="240" w:lineRule="auto"/>
        <w:ind w:firstLine="567"/>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580D03">
        <w:rPr>
          <w:rFonts w:ascii="Times New Roman" w:eastAsia="Times New Roman" w:hAnsi="Times New Roman" w:cs="Times New Roman"/>
          <w:b/>
          <w:bCs/>
          <w:color w:val="000000"/>
          <w:kern w:val="36"/>
          <w:sz w:val="28"/>
          <w:szCs w:val="28"/>
          <w:lang w:val="uk-UA" w:eastAsia="ru-RU"/>
        </w:rPr>
        <w:t xml:space="preserve">4. </w:t>
      </w:r>
      <w:r w:rsidRPr="00793E6B">
        <w:rPr>
          <w:rFonts w:ascii="Times New Roman" w:eastAsia="Times New Roman" w:hAnsi="Times New Roman" w:cs="Times New Roman"/>
          <w:b/>
          <w:bCs/>
          <w:color w:val="000000"/>
          <w:kern w:val="36"/>
          <w:sz w:val="28"/>
          <w:szCs w:val="28"/>
          <w:lang w:val="uk-UA" w:eastAsia="ru-RU"/>
        </w:rPr>
        <w:t>Геологічні процеси та їх місце у формуванні гірських порід, мінералів і покладів корисних копалин (16 год.)</w:t>
      </w:r>
    </w:p>
    <w:p w:rsidR="00793E6B" w:rsidRPr="00793E6B" w:rsidRDefault="00793E6B" w:rsidP="00580D03">
      <w:pPr>
        <w:spacing w:after="0" w:line="240" w:lineRule="auto"/>
        <w:ind w:right="545"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Геологічні процеси та їх енергетичні передумови. Ендогенні геологічні процеси, пов’язані з проявом внутрішньої енергії Землі. Рух земної кори, виникнення складок, </w:t>
      </w:r>
      <w:proofErr w:type="spellStart"/>
      <w:r w:rsidRPr="00793E6B">
        <w:rPr>
          <w:rFonts w:ascii="Times New Roman" w:eastAsia="Times New Roman" w:hAnsi="Times New Roman" w:cs="Times New Roman"/>
          <w:color w:val="000000"/>
          <w:sz w:val="28"/>
          <w:szCs w:val="28"/>
          <w:lang w:val="uk-UA" w:eastAsia="ru-RU"/>
        </w:rPr>
        <w:t>тріщин</w:t>
      </w:r>
      <w:proofErr w:type="spellEnd"/>
      <w:r w:rsidRPr="00793E6B">
        <w:rPr>
          <w:rFonts w:ascii="Times New Roman" w:eastAsia="Times New Roman" w:hAnsi="Times New Roman" w:cs="Times New Roman"/>
          <w:color w:val="000000"/>
          <w:sz w:val="28"/>
          <w:szCs w:val="28"/>
          <w:lang w:val="uk-UA" w:eastAsia="ru-RU"/>
        </w:rPr>
        <w:t xml:space="preserve">, розломів і розривів. Значення понять «гороутворення», «землетруси», «вулканізм». Характеристика таких утворень, як платформи, геосинкліналі, їх значення у формуванні суші. Зв’язок вулканізму з тектонічними процесами. Поняття інтрузії та дифузії, пегматитовий процес, </w:t>
      </w:r>
      <w:proofErr w:type="spellStart"/>
      <w:r w:rsidRPr="00793E6B">
        <w:rPr>
          <w:rFonts w:ascii="Times New Roman" w:eastAsia="Times New Roman" w:hAnsi="Times New Roman" w:cs="Times New Roman"/>
          <w:color w:val="000000"/>
          <w:sz w:val="28"/>
          <w:szCs w:val="28"/>
          <w:lang w:val="uk-UA" w:eastAsia="ru-RU"/>
        </w:rPr>
        <w:t>пневматолітове</w:t>
      </w:r>
      <w:proofErr w:type="spellEnd"/>
      <w:r w:rsidRPr="00793E6B">
        <w:rPr>
          <w:rFonts w:ascii="Times New Roman" w:eastAsia="Times New Roman" w:hAnsi="Times New Roman" w:cs="Times New Roman"/>
          <w:color w:val="000000"/>
          <w:sz w:val="28"/>
          <w:szCs w:val="28"/>
          <w:lang w:val="uk-UA" w:eastAsia="ru-RU"/>
        </w:rPr>
        <w:t xml:space="preserve"> та гідротермальне мінералоутворення. Метаморфічні процеси та їх види.</w:t>
      </w:r>
    </w:p>
    <w:p w:rsidR="00793E6B" w:rsidRPr="00793E6B" w:rsidRDefault="00793E6B" w:rsidP="00580D03">
      <w:pPr>
        <w:spacing w:after="0" w:line="240" w:lineRule="auto"/>
        <w:ind w:right="55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Екзогенні процеси та їх енергія: вивітрювання, діяльність підземних вод, льодовиків, морів, лагун, озер, боліт. Фізичні, хімічні та біохімічні типи вивітрювання. Роль екзогенних процесів в утворенні покладів корисних копалин.</w:t>
      </w:r>
    </w:p>
    <w:p w:rsidR="00793E6B" w:rsidRPr="00793E6B" w:rsidRDefault="00793E6B" w:rsidP="00580D03">
      <w:pPr>
        <w:spacing w:after="0" w:line="240" w:lineRule="auto"/>
        <w:ind w:right="555"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Вплив діяльності людини на природу, принципи раціонального використання геологічного середовища.</w:t>
      </w:r>
    </w:p>
    <w:p w:rsidR="00793E6B" w:rsidRPr="00793E6B" w:rsidRDefault="00793E6B" w:rsidP="00580D03">
      <w:pPr>
        <w:spacing w:after="0" w:line="240" w:lineRule="auto"/>
        <w:ind w:right="544"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580D03">
      <w:pPr>
        <w:spacing w:after="0" w:line="240" w:lineRule="auto"/>
        <w:ind w:right="544"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Екскурсії до геологічних </w:t>
      </w:r>
      <w:proofErr w:type="spellStart"/>
      <w:r w:rsidRPr="00793E6B">
        <w:rPr>
          <w:rFonts w:ascii="Times New Roman" w:eastAsia="Times New Roman" w:hAnsi="Times New Roman" w:cs="Times New Roman"/>
          <w:color w:val="000000"/>
          <w:sz w:val="28"/>
          <w:szCs w:val="28"/>
          <w:lang w:val="uk-UA" w:eastAsia="ru-RU"/>
        </w:rPr>
        <w:t>відслонень</w:t>
      </w:r>
      <w:proofErr w:type="spellEnd"/>
      <w:r w:rsidRPr="00793E6B">
        <w:rPr>
          <w:rFonts w:ascii="Times New Roman" w:eastAsia="Times New Roman" w:hAnsi="Times New Roman" w:cs="Times New Roman"/>
          <w:color w:val="000000"/>
          <w:sz w:val="28"/>
          <w:szCs w:val="28"/>
          <w:lang w:val="uk-UA" w:eastAsia="ru-RU"/>
        </w:rPr>
        <w:t xml:space="preserve"> з метою ознайомлення з ендогенним та екзогенними процесами, продуктами руйнування гірських порід. Заняття з геологічною картою, збирання геологічних колекцій магматичних, метаморфічних та осадових порід. Опис ландшафту як результату дії геологічних процесів.</w:t>
      </w:r>
    </w:p>
    <w:p w:rsidR="00793E6B" w:rsidRPr="00793E6B" w:rsidRDefault="00793E6B" w:rsidP="00804A15">
      <w:pPr>
        <w:spacing w:after="0" w:line="240" w:lineRule="auto"/>
        <w:ind w:firstLine="567"/>
        <w:rPr>
          <w:rFonts w:ascii="Times New Roman" w:eastAsia="Times New Roman" w:hAnsi="Times New Roman" w:cs="Times New Roman"/>
          <w:sz w:val="24"/>
          <w:szCs w:val="24"/>
          <w:lang w:val="uk-UA" w:eastAsia="ru-RU"/>
        </w:rPr>
      </w:pPr>
    </w:p>
    <w:p w:rsidR="00793E6B" w:rsidRPr="00793E6B" w:rsidRDefault="00793E6B" w:rsidP="00580D03">
      <w:pPr>
        <w:spacing w:before="1" w:after="0" w:line="240" w:lineRule="auto"/>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5. Геологічні структури України та історія їх вивчення (12 год.)</w:t>
      </w:r>
    </w:p>
    <w:p w:rsidR="00793E6B" w:rsidRPr="00793E6B" w:rsidRDefault="00793E6B" w:rsidP="00580D03">
      <w:pPr>
        <w:spacing w:after="0" w:line="240" w:lineRule="auto"/>
        <w:ind w:left="-142" w:right="556" w:firstLine="709"/>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Головні геологічні структури України; перелік та опис головних родовищ корисних копалин, історія їх відкриття та вивчення.</w:t>
      </w:r>
    </w:p>
    <w:p w:rsidR="00793E6B" w:rsidRPr="00793E6B" w:rsidRDefault="00793E6B" w:rsidP="00580D03">
      <w:pPr>
        <w:spacing w:after="0" w:line="240" w:lineRule="auto"/>
        <w:ind w:left="-142" w:right="546" w:firstLine="709"/>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lastRenderedPageBreak/>
        <w:t>Практичні заняття.</w:t>
      </w:r>
    </w:p>
    <w:p w:rsidR="00793E6B" w:rsidRPr="00793E6B" w:rsidRDefault="00793E6B" w:rsidP="00580D03">
      <w:pPr>
        <w:spacing w:after="0" w:line="240" w:lineRule="auto"/>
        <w:ind w:left="-142" w:right="546" w:firstLine="709"/>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Екскурсія до геологічного музею. Бесіда з геологами на місці їх роботи: у геологічній партії, лабораторії тощо.</w:t>
      </w:r>
    </w:p>
    <w:p w:rsidR="00793E6B" w:rsidRPr="00793E6B" w:rsidRDefault="00793E6B" w:rsidP="00580D03">
      <w:pPr>
        <w:spacing w:after="0" w:line="240" w:lineRule="auto"/>
        <w:ind w:firstLine="567"/>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580D03">
        <w:rPr>
          <w:rFonts w:ascii="Times New Roman" w:eastAsia="Times New Roman" w:hAnsi="Times New Roman" w:cs="Times New Roman"/>
          <w:b/>
          <w:bCs/>
          <w:color w:val="000000"/>
          <w:kern w:val="36"/>
          <w:sz w:val="28"/>
          <w:szCs w:val="28"/>
          <w:lang w:val="uk-UA" w:eastAsia="ru-RU"/>
        </w:rPr>
        <w:t xml:space="preserve">6. </w:t>
      </w:r>
      <w:r w:rsidRPr="00793E6B">
        <w:rPr>
          <w:rFonts w:ascii="Times New Roman" w:eastAsia="Times New Roman" w:hAnsi="Times New Roman" w:cs="Times New Roman"/>
          <w:b/>
          <w:bCs/>
          <w:color w:val="000000"/>
          <w:kern w:val="36"/>
          <w:sz w:val="28"/>
          <w:szCs w:val="28"/>
          <w:lang w:val="uk-UA" w:eastAsia="ru-RU"/>
        </w:rPr>
        <w:t>Мінерали, їх фізичні властивості та принципи класифікації. Класифікація за хімічним складом (30 год.)</w:t>
      </w:r>
    </w:p>
    <w:p w:rsidR="00793E6B" w:rsidRPr="00793E6B" w:rsidRDefault="00793E6B" w:rsidP="00580D03">
      <w:pPr>
        <w:spacing w:before="64" w:after="0" w:line="240" w:lineRule="auto"/>
        <w:ind w:right="553" w:firstLine="567"/>
        <w:jc w:val="both"/>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color w:val="000000"/>
          <w:kern w:val="36"/>
          <w:sz w:val="28"/>
          <w:szCs w:val="28"/>
          <w:lang w:val="uk-UA" w:eastAsia="ru-RU"/>
        </w:rPr>
        <w:t xml:space="preserve">Мінерали у земній корі. Основні фізичні властивості мінералів: колір, колір риски, прозорість, блиск, твердість, спайність, злам. щільність. Шкала </w:t>
      </w:r>
      <w:proofErr w:type="spellStart"/>
      <w:r w:rsidRPr="00793E6B">
        <w:rPr>
          <w:rFonts w:ascii="Times New Roman" w:eastAsia="Times New Roman" w:hAnsi="Times New Roman" w:cs="Times New Roman"/>
          <w:color w:val="000000"/>
          <w:kern w:val="36"/>
          <w:sz w:val="28"/>
          <w:szCs w:val="28"/>
          <w:lang w:val="uk-UA" w:eastAsia="ru-RU"/>
        </w:rPr>
        <w:t>Мооса</w:t>
      </w:r>
      <w:proofErr w:type="spellEnd"/>
      <w:r w:rsidRPr="00793E6B">
        <w:rPr>
          <w:rFonts w:ascii="Times New Roman" w:eastAsia="Times New Roman" w:hAnsi="Times New Roman" w:cs="Times New Roman"/>
          <w:color w:val="000000"/>
          <w:kern w:val="36"/>
          <w:sz w:val="28"/>
          <w:szCs w:val="28"/>
          <w:lang w:val="uk-UA" w:eastAsia="ru-RU"/>
        </w:rPr>
        <w:t xml:space="preserve">. Магнітні властивості мінералів, взаємодія з кислотою. Хімічний склад. Принципи класифікації мінералів за хімічним складом. Характеристика найпоширеніших мінералів. Клас самородних елементів, клас сульфідів, клас галоїдів, клас оксидів і гідрооксидів, клас солей кисневмісних кислот, клас вуглеводневих </w:t>
      </w:r>
      <w:proofErr w:type="spellStart"/>
      <w:r w:rsidRPr="00793E6B">
        <w:rPr>
          <w:rFonts w:ascii="Times New Roman" w:eastAsia="Times New Roman" w:hAnsi="Times New Roman" w:cs="Times New Roman"/>
          <w:color w:val="000000"/>
          <w:kern w:val="36"/>
          <w:sz w:val="28"/>
          <w:szCs w:val="28"/>
          <w:lang w:val="uk-UA" w:eastAsia="ru-RU"/>
        </w:rPr>
        <w:t>сполук</w:t>
      </w:r>
      <w:proofErr w:type="spellEnd"/>
      <w:r w:rsidRPr="00793E6B">
        <w:rPr>
          <w:rFonts w:ascii="Times New Roman" w:eastAsia="Times New Roman" w:hAnsi="Times New Roman" w:cs="Times New Roman"/>
          <w:color w:val="000000"/>
          <w:kern w:val="36"/>
          <w:sz w:val="28"/>
          <w:szCs w:val="28"/>
          <w:lang w:val="uk-UA" w:eastAsia="ru-RU"/>
        </w:rPr>
        <w:t>.</w:t>
      </w:r>
    </w:p>
    <w:p w:rsidR="00793E6B" w:rsidRPr="00793E6B" w:rsidRDefault="00793E6B" w:rsidP="00580D03">
      <w:pPr>
        <w:spacing w:before="1" w:after="0" w:line="240" w:lineRule="auto"/>
        <w:ind w:right="546"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580D03">
      <w:pPr>
        <w:spacing w:before="1" w:after="0" w:line="240" w:lineRule="auto"/>
        <w:ind w:right="546"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Робота з колекціями мінералів. Визначення твердості мінералів за допомогою шкали </w:t>
      </w:r>
      <w:proofErr w:type="spellStart"/>
      <w:r w:rsidRPr="00793E6B">
        <w:rPr>
          <w:rFonts w:ascii="Times New Roman" w:eastAsia="Times New Roman" w:hAnsi="Times New Roman" w:cs="Times New Roman"/>
          <w:color w:val="000000"/>
          <w:sz w:val="28"/>
          <w:szCs w:val="28"/>
          <w:lang w:val="uk-UA" w:eastAsia="ru-RU"/>
        </w:rPr>
        <w:t>Мооса</w:t>
      </w:r>
      <w:proofErr w:type="spellEnd"/>
      <w:r w:rsidRPr="00793E6B">
        <w:rPr>
          <w:rFonts w:ascii="Times New Roman" w:eastAsia="Times New Roman" w:hAnsi="Times New Roman" w:cs="Times New Roman"/>
          <w:color w:val="000000"/>
          <w:sz w:val="28"/>
          <w:szCs w:val="28"/>
          <w:lang w:val="uk-UA" w:eastAsia="ru-RU"/>
        </w:rPr>
        <w:t>. Визначення мінералів відповідно до їх фізичних властивостей.</w:t>
      </w:r>
    </w:p>
    <w:p w:rsidR="00793E6B" w:rsidRPr="00793E6B" w:rsidRDefault="00793E6B" w:rsidP="00580D03">
      <w:pPr>
        <w:spacing w:after="0" w:line="240" w:lineRule="auto"/>
        <w:ind w:right="554"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Збирання мінералів на геологічних </w:t>
      </w:r>
      <w:proofErr w:type="spellStart"/>
      <w:r w:rsidRPr="00793E6B">
        <w:rPr>
          <w:rFonts w:ascii="Times New Roman" w:eastAsia="Times New Roman" w:hAnsi="Times New Roman" w:cs="Times New Roman"/>
          <w:color w:val="000000"/>
          <w:sz w:val="28"/>
          <w:szCs w:val="28"/>
          <w:lang w:val="uk-UA" w:eastAsia="ru-RU"/>
        </w:rPr>
        <w:t>відслоненнях</w:t>
      </w:r>
      <w:proofErr w:type="spellEnd"/>
      <w:r w:rsidRPr="00793E6B">
        <w:rPr>
          <w:rFonts w:ascii="Times New Roman" w:eastAsia="Times New Roman" w:hAnsi="Times New Roman" w:cs="Times New Roman"/>
          <w:color w:val="000000"/>
          <w:sz w:val="28"/>
          <w:szCs w:val="28"/>
          <w:lang w:val="uk-UA" w:eastAsia="ru-RU"/>
        </w:rPr>
        <w:t xml:space="preserve"> та оформлення їх у колекції. Змагання з визначення та опису мінералів.</w:t>
      </w:r>
    </w:p>
    <w:p w:rsidR="00793E6B" w:rsidRPr="00793E6B" w:rsidRDefault="00793E6B" w:rsidP="00580D03">
      <w:pPr>
        <w:spacing w:after="0" w:line="240" w:lineRule="auto"/>
        <w:ind w:firstLine="567"/>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580D03">
        <w:rPr>
          <w:rFonts w:ascii="Times New Roman" w:eastAsia="Times New Roman" w:hAnsi="Times New Roman" w:cs="Times New Roman"/>
          <w:b/>
          <w:bCs/>
          <w:color w:val="000000"/>
          <w:kern w:val="36"/>
          <w:sz w:val="28"/>
          <w:szCs w:val="28"/>
          <w:lang w:val="uk-UA" w:eastAsia="ru-RU"/>
        </w:rPr>
        <w:t xml:space="preserve">7. </w:t>
      </w:r>
      <w:r w:rsidRPr="00793E6B">
        <w:rPr>
          <w:rFonts w:ascii="Times New Roman" w:eastAsia="Times New Roman" w:hAnsi="Times New Roman" w:cs="Times New Roman"/>
          <w:b/>
          <w:bCs/>
          <w:color w:val="000000"/>
          <w:kern w:val="36"/>
          <w:sz w:val="28"/>
          <w:szCs w:val="28"/>
          <w:lang w:val="uk-UA" w:eastAsia="ru-RU"/>
        </w:rPr>
        <w:t>Мінерали в житті людини (12 год.)</w:t>
      </w:r>
    </w:p>
    <w:p w:rsidR="00793E6B" w:rsidRPr="00793E6B" w:rsidRDefault="00793E6B" w:rsidP="00580D03">
      <w:pPr>
        <w:spacing w:after="0" w:line="240" w:lineRule="auto"/>
        <w:ind w:right="545"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Мінерали як корисні копалини різних видів: енергетична сировина (нафта, газ, горючі сланці, торф, вугілля); руди кольорових металів (мідний колчедан, свинців блиск, цинкова обманка, кіновар); руди рідкісних металів (молібденовий блиск, олов’яний камінь, вольфраміт); дорогоцінні метали (золото, срібло, платина); </w:t>
      </w:r>
      <w:proofErr w:type="spellStart"/>
      <w:r w:rsidRPr="00793E6B">
        <w:rPr>
          <w:rFonts w:ascii="Times New Roman" w:eastAsia="Times New Roman" w:hAnsi="Times New Roman" w:cs="Times New Roman"/>
          <w:color w:val="000000"/>
          <w:sz w:val="28"/>
          <w:szCs w:val="28"/>
          <w:lang w:val="uk-UA" w:eastAsia="ru-RU"/>
        </w:rPr>
        <w:t>агроруди</w:t>
      </w:r>
      <w:proofErr w:type="spellEnd"/>
      <w:r w:rsidRPr="00793E6B">
        <w:rPr>
          <w:rFonts w:ascii="Times New Roman" w:eastAsia="Times New Roman" w:hAnsi="Times New Roman" w:cs="Times New Roman"/>
          <w:color w:val="000000"/>
          <w:sz w:val="28"/>
          <w:szCs w:val="28"/>
          <w:lang w:val="uk-UA" w:eastAsia="ru-RU"/>
        </w:rPr>
        <w:t xml:space="preserve"> (апатит, фосфорит, </w:t>
      </w:r>
      <w:proofErr w:type="spellStart"/>
      <w:r w:rsidRPr="00793E6B">
        <w:rPr>
          <w:rFonts w:ascii="Times New Roman" w:eastAsia="Times New Roman" w:hAnsi="Times New Roman" w:cs="Times New Roman"/>
          <w:color w:val="000000"/>
          <w:sz w:val="28"/>
          <w:szCs w:val="28"/>
          <w:lang w:val="uk-UA" w:eastAsia="ru-RU"/>
        </w:rPr>
        <w:t>сільвін</w:t>
      </w:r>
      <w:proofErr w:type="spellEnd"/>
      <w:r w:rsidRPr="00793E6B">
        <w:rPr>
          <w:rFonts w:ascii="Times New Roman" w:eastAsia="Times New Roman" w:hAnsi="Times New Roman" w:cs="Times New Roman"/>
          <w:color w:val="000000"/>
          <w:sz w:val="28"/>
          <w:szCs w:val="28"/>
          <w:lang w:val="uk-UA" w:eastAsia="ru-RU"/>
        </w:rPr>
        <w:t>, селітра); сировина для хімічної промисловості (сірка, сірчаний колчедан, кам’яна сіль, глауберова сіль, гіпс); вогнетривкі матеріали та сировина для виробництва олівців, електротехнічної промисловості (</w:t>
      </w:r>
      <w:proofErr w:type="spellStart"/>
      <w:r w:rsidRPr="00793E6B">
        <w:rPr>
          <w:rFonts w:ascii="Times New Roman" w:eastAsia="Times New Roman" w:hAnsi="Times New Roman" w:cs="Times New Roman"/>
          <w:color w:val="000000"/>
          <w:sz w:val="28"/>
          <w:szCs w:val="28"/>
          <w:lang w:val="uk-UA" w:eastAsia="ru-RU"/>
        </w:rPr>
        <w:t>асбест</w:t>
      </w:r>
      <w:proofErr w:type="spellEnd"/>
      <w:r w:rsidRPr="00793E6B">
        <w:rPr>
          <w:rFonts w:ascii="Times New Roman" w:eastAsia="Times New Roman" w:hAnsi="Times New Roman" w:cs="Times New Roman"/>
          <w:color w:val="000000"/>
          <w:sz w:val="28"/>
          <w:szCs w:val="28"/>
          <w:lang w:val="uk-UA" w:eastAsia="ru-RU"/>
        </w:rPr>
        <w:t xml:space="preserve">, доломіт, магнезит, слюда, графіт, каолін, польовий шпат); дорогоцінне та </w:t>
      </w:r>
      <w:proofErr w:type="spellStart"/>
      <w:r w:rsidRPr="00793E6B">
        <w:rPr>
          <w:rFonts w:ascii="Times New Roman" w:eastAsia="Times New Roman" w:hAnsi="Times New Roman" w:cs="Times New Roman"/>
          <w:color w:val="000000"/>
          <w:sz w:val="28"/>
          <w:szCs w:val="28"/>
          <w:lang w:val="uk-UA" w:eastAsia="ru-RU"/>
        </w:rPr>
        <w:t>напівдорогоцінне</w:t>
      </w:r>
      <w:proofErr w:type="spellEnd"/>
      <w:r w:rsidRPr="00793E6B">
        <w:rPr>
          <w:rFonts w:ascii="Times New Roman" w:eastAsia="Times New Roman" w:hAnsi="Times New Roman" w:cs="Times New Roman"/>
          <w:color w:val="000000"/>
          <w:sz w:val="28"/>
          <w:szCs w:val="28"/>
          <w:lang w:val="uk-UA" w:eastAsia="ru-RU"/>
        </w:rPr>
        <w:t xml:space="preserve"> каміння (яшма, малахіт, аметист, гірський кришталь, рубін, сапфір, смарагд, топаз, аквамарин).</w:t>
      </w:r>
    </w:p>
    <w:p w:rsidR="00793E6B" w:rsidRPr="00793E6B" w:rsidRDefault="00793E6B" w:rsidP="00580D03">
      <w:pPr>
        <w:spacing w:after="0" w:line="240" w:lineRule="auto"/>
        <w:ind w:right="550"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r w:rsidRPr="00793E6B">
        <w:rPr>
          <w:rFonts w:ascii="Times New Roman" w:eastAsia="Times New Roman" w:hAnsi="Times New Roman" w:cs="Times New Roman"/>
          <w:color w:val="000000"/>
          <w:sz w:val="28"/>
          <w:szCs w:val="28"/>
          <w:lang w:val="uk-UA" w:eastAsia="ru-RU"/>
        </w:rPr>
        <w:t>.</w:t>
      </w:r>
    </w:p>
    <w:p w:rsidR="00793E6B" w:rsidRPr="00793E6B" w:rsidRDefault="00793E6B" w:rsidP="00580D03">
      <w:pPr>
        <w:spacing w:after="0" w:line="240" w:lineRule="auto"/>
        <w:ind w:right="550"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Робота з колекціями корисних копалин, підготовка доповідей з теми «Корисні копалини» та рецензування цих робіт. Екскурсії до кар’єрів, шахт, рудників, свердловин для ознайомлення з методами видобутку корисних копалин. Тематична екскурсія до мінералогічного музею.</w:t>
      </w:r>
    </w:p>
    <w:p w:rsidR="00793E6B" w:rsidRPr="00793E6B" w:rsidRDefault="00793E6B" w:rsidP="00580D03">
      <w:pPr>
        <w:spacing w:after="0" w:line="240" w:lineRule="auto"/>
        <w:ind w:firstLine="567"/>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580D03">
        <w:rPr>
          <w:rFonts w:ascii="Times New Roman" w:eastAsia="Times New Roman" w:hAnsi="Times New Roman" w:cs="Times New Roman"/>
          <w:b/>
          <w:bCs/>
          <w:color w:val="000000"/>
          <w:kern w:val="36"/>
          <w:sz w:val="28"/>
          <w:szCs w:val="28"/>
          <w:lang w:val="uk-UA" w:eastAsia="ru-RU"/>
        </w:rPr>
        <w:t xml:space="preserve">8. </w:t>
      </w:r>
      <w:r w:rsidRPr="00793E6B">
        <w:rPr>
          <w:rFonts w:ascii="Times New Roman" w:eastAsia="Times New Roman" w:hAnsi="Times New Roman" w:cs="Times New Roman"/>
          <w:b/>
          <w:bCs/>
          <w:color w:val="000000"/>
          <w:kern w:val="36"/>
          <w:sz w:val="28"/>
          <w:szCs w:val="28"/>
          <w:lang w:val="uk-UA" w:eastAsia="ru-RU"/>
        </w:rPr>
        <w:t>Підготовка до польових геологічних робіт (10 год).</w:t>
      </w:r>
    </w:p>
    <w:p w:rsidR="00793E6B" w:rsidRPr="00793E6B" w:rsidRDefault="00793E6B" w:rsidP="00580D03">
      <w:pPr>
        <w:spacing w:after="0" w:line="240" w:lineRule="auto"/>
        <w:ind w:right="554"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Методика проведення геологічного маршруту. Спорядження для проведення польових геологічних досліджень. Типи </w:t>
      </w:r>
      <w:proofErr w:type="spellStart"/>
      <w:r w:rsidRPr="00793E6B">
        <w:rPr>
          <w:rFonts w:ascii="Times New Roman" w:eastAsia="Times New Roman" w:hAnsi="Times New Roman" w:cs="Times New Roman"/>
          <w:color w:val="000000"/>
          <w:sz w:val="28"/>
          <w:szCs w:val="28"/>
          <w:lang w:val="uk-UA" w:eastAsia="ru-RU"/>
        </w:rPr>
        <w:t>відслонень</w:t>
      </w:r>
      <w:proofErr w:type="spellEnd"/>
      <w:r w:rsidRPr="00793E6B">
        <w:rPr>
          <w:rFonts w:ascii="Times New Roman" w:eastAsia="Times New Roman" w:hAnsi="Times New Roman" w:cs="Times New Roman"/>
          <w:color w:val="000000"/>
          <w:sz w:val="28"/>
          <w:szCs w:val="28"/>
          <w:lang w:val="uk-UA" w:eastAsia="ru-RU"/>
        </w:rPr>
        <w:t>, робота на них. Правила ведення записів у польовому щоденнику. Відбір зразків, Умовні позначення гірських порід. Робота з гірським компасом.</w:t>
      </w:r>
    </w:p>
    <w:p w:rsidR="00793E6B" w:rsidRPr="00793E6B" w:rsidRDefault="00793E6B" w:rsidP="00580D03">
      <w:pPr>
        <w:spacing w:after="0" w:line="240" w:lineRule="auto"/>
        <w:ind w:right="547"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lastRenderedPageBreak/>
        <w:t xml:space="preserve">Види проб, геохімічні методи пошуку, шліхові проби, </w:t>
      </w:r>
      <w:proofErr w:type="spellStart"/>
      <w:r w:rsidRPr="00793E6B">
        <w:rPr>
          <w:rFonts w:ascii="Times New Roman" w:eastAsia="Times New Roman" w:hAnsi="Times New Roman" w:cs="Times New Roman"/>
          <w:color w:val="000000"/>
          <w:sz w:val="28"/>
          <w:szCs w:val="28"/>
          <w:lang w:val="uk-UA" w:eastAsia="ru-RU"/>
        </w:rPr>
        <w:t>уламково</w:t>
      </w:r>
      <w:proofErr w:type="spellEnd"/>
      <w:r w:rsidRPr="00793E6B">
        <w:rPr>
          <w:rFonts w:ascii="Times New Roman" w:eastAsia="Times New Roman" w:hAnsi="Times New Roman" w:cs="Times New Roman"/>
          <w:color w:val="000000"/>
          <w:sz w:val="28"/>
          <w:szCs w:val="28"/>
          <w:lang w:val="uk-UA" w:eastAsia="ru-RU"/>
        </w:rPr>
        <w:t>-річковий метод. Ознайомлення з геологічними картами і літературою з району пошуку, фізико-географічна та геологічна характеристика району.</w:t>
      </w:r>
    </w:p>
    <w:p w:rsidR="00793E6B" w:rsidRPr="00793E6B" w:rsidRDefault="00793E6B" w:rsidP="00580D03">
      <w:pPr>
        <w:spacing w:after="0" w:line="240" w:lineRule="auto"/>
        <w:ind w:right="55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580D03">
      <w:pPr>
        <w:spacing w:after="0" w:line="240" w:lineRule="auto"/>
        <w:ind w:right="55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Відбір зразків. Визначення азимута, побудова профілю. Визначення елементів залягання гірських порід.</w:t>
      </w:r>
    </w:p>
    <w:p w:rsidR="00793E6B" w:rsidRPr="00793E6B" w:rsidRDefault="00793E6B" w:rsidP="00580D03">
      <w:pPr>
        <w:spacing w:after="0" w:line="240" w:lineRule="auto"/>
        <w:ind w:firstLine="567"/>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580D03">
        <w:rPr>
          <w:rFonts w:ascii="Times New Roman" w:eastAsia="Times New Roman" w:hAnsi="Times New Roman" w:cs="Times New Roman"/>
          <w:b/>
          <w:bCs/>
          <w:color w:val="000000"/>
          <w:kern w:val="36"/>
          <w:sz w:val="28"/>
          <w:szCs w:val="28"/>
          <w:lang w:val="uk-UA" w:eastAsia="ru-RU"/>
        </w:rPr>
        <w:t xml:space="preserve">9. </w:t>
      </w:r>
      <w:r w:rsidRPr="00793E6B">
        <w:rPr>
          <w:rFonts w:ascii="Times New Roman" w:eastAsia="Times New Roman" w:hAnsi="Times New Roman" w:cs="Times New Roman"/>
          <w:b/>
          <w:bCs/>
          <w:color w:val="000000"/>
          <w:kern w:val="36"/>
          <w:sz w:val="28"/>
          <w:szCs w:val="28"/>
          <w:lang w:val="uk-UA" w:eastAsia="ru-RU"/>
        </w:rPr>
        <w:t>Масові туристсько-краєзнавчі заходи (20 год.)</w:t>
      </w:r>
    </w:p>
    <w:p w:rsidR="00793E6B" w:rsidRPr="00793E6B" w:rsidRDefault="00793E6B" w:rsidP="00580D03">
      <w:pPr>
        <w:spacing w:after="0" w:line="240" w:lineRule="auto"/>
        <w:ind w:right="553"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Ознайомлення з положеннями та умовами проведення різних зльотів та змагань.</w:t>
      </w:r>
    </w:p>
    <w:p w:rsidR="00793E6B" w:rsidRPr="00793E6B" w:rsidRDefault="00793E6B" w:rsidP="00580D03">
      <w:pPr>
        <w:spacing w:after="0" w:line="240" w:lineRule="auto"/>
        <w:ind w:right="553"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580D03">
      <w:pPr>
        <w:spacing w:after="0" w:line="240" w:lineRule="auto"/>
        <w:ind w:right="553"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Визначення мети і завдань експедиції. Підбір групи та розподіл обов’язків. Підготовка спорядження та топографічних матеріалів.</w:t>
      </w:r>
    </w:p>
    <w:p w:rsidR="00793E6B" w:rsidRPr="00793E6B" w:rsidRDefault="00793E6B" w:rsidP="00580D03">
      <w:pPr>
        <w:spacing w:after="0" w:line="240" w:lineRule="auto"/>
        <w:ind w:firstLine="567"/>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580D03">
        <w:rPr>
          <w:rFonts w:ascii="Times New Roman" w:eastAsia="Times New Roman" w:hAnsi="Times New Roman" w:cs="Times New Roman"/>
          <w:b/>
          <w:bCs/>
          <w:color w:val="000000"/>
          <w:kern w:val="36"/>
          <w:sz w:val="28"/>
          <w:szCs w:val="28"/>
          <w:lang w:val="uk-UA" w:eastAsia="ru-RU"/>
        </w:rPr>
        <w:t xml:space="preserve">10. </w:t>
      </w:r>
      <w:r w:rsidRPr="00793E6B">
        <w:rPr>
          <w:rFonts w:ascii="Times New Roman" w:eastAsia="Times New Roman" w:hAnsi="Times New Roman" w:cs="Times New Roman"/>
          <w:b/>
          <w:bCs/>
          <w:color w:val="000000"/>
          <w:kern w:val="36"/>
          <w:sz w:val="28"/>
          <w:szCs w:val="28"/>
          <w:lang w:val="uk-UA" w:eastAsia="ru-RU"/>
        </w:rPr>
        <w:t>Підготовка звіту краєзнавчої експедиції (12 год.)</w:t>
      </w:r>
    </w:p>
    <w:p w:rsidR="00793E6B" w:rsidRPr="00793E6B" w:rsidRDefault="00793E6B" w:rsidP="00580D03">
      <w:pPr>
        <w:spacing w:after="0" w:line="240" w:lineRule="auto"/>
        <w:ind w:right="554"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Підсумкова робота з польовим щоденником, зібраними під час експедиції письмовими та усними джерелами. Паспортизація маршрутів і пам’яток природи. Схема туристсько-краєзнавчого маршруту та його опис.</w:t>
      </w:r>
    </w:p>
    <w:p w:rsidR="00793E6B" w:rsidRPr="00793E6B" w:rsidRDefault="00793E6B" w:rsidP="00580D03">
      <w:pPr>
        <w:spacing w:after="0" w:line="240" w:lineRule="auto"/>
        <w:ind w:right="547"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Популяризація туристсько-краєзнавчої експедиції в закладах освіти.</w:t>
      </w:r>
    </w:p>
    <w:p w:rsidR="00793E6B" w:rsidRPr="00793E6B" w:rsidRDefault="00793E6B" w:rsidP="00580D03">
      <w:pPr>
        <w:spacing w:after="0" w:line="240" w:lineRule="auto"/>
        <w:ind w:right="549"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580D03">
      <w:pPr>
        <w:spacing w:after="0" w:line="240" w:lineRule="auto"/>
        <w:ind w:right="549"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Оформлення польового щоденника. Складання письмового звіту про туристсько-краєзнавчу експедицію. Підготовка матеріалів, зібраних під час експедиції, для передачі в краєзнавчий музей освітнього закладу. Оформлення звітної виставки.</w:t>
      </w:r>
    </w:p>
    <w:p w:rsidR="00793E6B" w:rsidRPr="00793E6B" w:rsidRDefault="00793E6B" w:rsidP="00580D03">
      <w:pPr>
        <w:spacing w:after="0" w:line="240" w:lineRule="auto"/>
        <w:ind w:right="545"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Виступи зі звітом про туристсько</w:t>
      </w:r>
      <w:r w:rsidRPr="00793E6B">
        <w:rPr>
          <w:rFonts w:ascii="Arial" w:eastAsia="Times New Roman" w:hAnsi="Arial" w:cs="Arial"/>
          <w:color w:val="000000"/>
          <w:sz w:val="28"/>
          <w:szCs w:val="28"/>
          <w:lang w:val="uk-UA" w:eastAsia="ru-RU"/>
        </w:rPr>
        <w:t>−</w:t>
      </w:r>
      <w:r w:rsidRPr="00793E6B">
        <w:rPr>
          <w:rFonts w:ascii="Times New Roman" w:eastAsia="Times New Roman" w:hAnsi="Times New Roman" w:cs="Times New Roman"/>
          <w:color w:val="000000"/>
          <w:sz w:val="28"/>
          <w:szCs w:val="28"/>
          <w:lang w:val="uk-UA" w:eastAsia="ru-RU"/>
        </w:rPr>
        <w:t>краєзнавчу експедицію у закладі освіти, на конференції.</w:t>
      </w:r>
    </w:p>
    <w:p w:rsidR="00793E6B" w:rsidRPr="00793E6B" w:rsidRDefault="00793E6B" w:rsidP="00804A15">
      <w:pPr>
        <w:spacing w:after="0" w:line="240" w:lineRule="auto"/>
        <w:ind w:firstLine="567"/>
        <w:rPr>
          <w:rFonts w:ascii="Times New Roman" w:eastAsia="Times New Roman" w:hAnsi="Times New Roman" w:cs="Times New Roman"/>
          <w:sz w:val="24"/>
          <w:szCs w:val="24"/>
          <w:lang w:val="uk-UA" w:eastAsia="ru-RU"/>
        </w:rPr>
      </w:pPr>
    </w:p>
    <w:p w:rsidR="00793E6B" w:rsidRPr="00793E6B" w:rsidRDefault="00793E6B" w:rsidP="00804A15">
      <w:pPr>
        <w:spacing w:after="0" w:line="240" w:lineRule="auto"/>
        <w:ind w:firstLine="567"/>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III. Забезпечення життєдіяльності учасників </w:t>
      </w:r>
    </w:p>
    <w:p w:rsidR="00793E6B" w:rsidRPr="00793E6B" w:rsidRDefault="00793E6B" w:rsidP="00804A15">
      <w:pPr>
        <w:spacing w:after="0" w:line="240" w:lineRule="auto"/>
        <w:ind w:firstLine="567"/>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туристсько-краєзнавчих мандрівок (10 год.)</w:t>
      </w:r>
    </w:p>
    <w:p w:rsidR="00793E6B" w:rsidRPr="00793E6B" w:rsidRDefault="00793E6B" w:rsidP="00804A15">
      <w:pPr>
        <w:spacing w:after="0" w:line="240" w:lineRule="auto"/>
        <w:ind w:firstLine="567"/>
        <w:rPr>
          <w:rFonts w:ascii="Times New Roman" w:eastAsia="Times New Roman" w:hAnsi="Times New Roman" w:cs="Times New Roman"/>
          <w:sz w:val="24"/>
          <w:szCs w:val="24"/>
          <w:lang w:val="uk-UA" w:eastAsia="ru-RU"/>
        </w:rPr>
      </w:pPr>
    </w:p>
    <w:p w:rsidR="00793E6B" w:rsidRPr="00793E6B" w:rsidRDefault="00793E6B" w:rsidP="00804A15">
      <w:pPr>
        <w:spacing w:after="0" w:line="240" w:lineRule="auto"/>
        <w:ind w:firstLine="567"/>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 xml:space="preserve">3.1. Правила санітарії та гігієни. </w:t>
      </w:r>
      <w:proofErr w:type="spellStart"/>
      <w:r w:rsidRPr="00793E6B">
        <w:rPr>
          <w:rFonts w:ascii="Times New Roman" w:eastAsia="Times New Roman" w:hAnsi="Times New Roman" w:cs="Times New Roman"/>
          <w:b/>
          <w:bCs/>
          <w:color w:val="000000"/>
          <w:sz w:val="28"/>
          <w:szCs w:val="28"/>
          <w:lang w:val="uk-UA" w:eastAsia="ru-RU"/>
        </w:rPr>
        <w:t>Домедична</w:t>
      </w:r>
      <w:proofErr w:type="spellEnd"/>
      <w:r w:rsidRPr="00793E6B">
        <w:rPr>
          <w:rFonts w:ascii="Times New Roman" w:eastAsia="Times New Roman" w:hAnsi="Times New Roman" w:cs="Times New Roman"/>
          <w:b/>
          <w:bCs/>
          <w:color w:val="000000"/>
          <w:sz w:val="28"/>
          <w:szCs w:val="28"/>
          <w:lang w:val="uk-UA" w:eastAsia="ru-RU"/>
        </w:rPr>
        <w:t xml:space="preserve"> допомога (10 год.)</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Правила особистої гігієни, особливості їхнього дотримання у туристській мандрівці. Гігієна одягу та взуття. Загартовування: принципи, чинники, технології. Вплив шкідливих звичок на організм. Режим дня.</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Захворювання, які найчастіше трапляються під час подорожей (простудні, інфекційні кишкові, харчові отруєння, переохолодження, тепловий та сонячний удари тощо), їх симптоми, лікування, профілактика. Травми (потертості, мозолі, забої, розтяги, вивихи, переломи, поранення ріжучими та колючими предметами, укуси кліщів, комах, змій, звірів, опіки тощо), дії при травмуванні, профілактика. Допомога потопаючому. Склад похідної аптечки. Правила та способи транспортування потерпілого.</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lastRenderedPageBreak/>
        <w:t>Практичні заняття.</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Вправляння у призначенні вмісту аптечки, накладанні пов’язок і шин. Транспортування «потерпілого» різними способами. Залік із надання </w:t>
      </w:r>
      <w:proofErr w:type="spellStart"/>
      <w:r w:rsidRPr="00793E6B">
        <w:rPr>
          <w:rFonts w:ascii="Times New Roman" w:eastAsia="Times New Roman" w:hAnsi="Times New Roman" w:cs="Times New Roman"/>
          <w:color w:val="000000"/>
          <w:sz w:val="28"/>
          <w:szCs w:val="28"/>
          <w:lang w:val="uk-UA" w:eastAsia="ru-RU"/>
        </w:rPr>
        <w:t>домедичної</w:t>
      </w:r>
      <w:proofErr w:type="spellEnd"/>
      <w:r w:rsidRPr="00793E6B">
        <w:rPr>
          <w:rFonts w:ascii="Times New Roman" w:eastAsia="Times New Roman" w:hAnsi="Times New Roman" w:cs="Times New Roman"/>
          <w:color w:val="000000"/>
          <w:sz w:val="28"/>
          <w:szCs w:val="28"/>
          <w:lang w:val="uk-UA" w:eastAsia="ru-RU"/>
        </w:rPr>
        <w:t xml:space="preserve"> допомоги (тестова і практична частини). Ознайомлення з маршрутами до найближчого укриття.</w:t>
      </w:r>
    </w:p>
    <w:p w:rsidR="00793E6B" w:rsidRPr="00793E6B" w:rsidRDefault="00793E6B" w:rsidP="00804A15">
      <w:pPr>
        <w:spacing w:after="0" w:line="240" w:lineRule="auto"/>
        <w:ind w:firstLine="567"/>
        <w:rPr>
          <w:rFonts w:ascii="Times New Roman" w:eastAsia="Times New Roman" w:hAnsi="Times New Roman" w:cs="Times New Roman"/>
          <w:sz w:val="24"/>
          <w:szCs w:val="24"/>
          <w:lang w:val="uk-UA" w:eastAsia="ru-RU"/>
        </w:rPr>
      </w:pPr>
    </w:p>
    <w:p w:rsidR="00793E6B" w:rsidRPr="00793E6B" w:rsidRDefault="00793E6B" w:rsidP="00804A15">
      <w:pPr>
        <w:spacing w:after="0" w:line="240" w:lineRule="auto"/>
        <w:ind w:firstLine="567"/>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ІV. Туристсько-спортивна підготовка (28 год.)</w:t>
      </w:r>
    </w:p>
    <w:p w:rsidR="00793E6B" w:rsidRPr="00793E6B" w:rsidRDefault="00793E6B" w:rsidP="00804A15">
      <w:pPr>
        <w:spacing w:after="0" w:line="240" w:lineRule="auto"/>
        <w:ind w:firstLine="567"/>
        <w:rPr>
          <w:rFonts w:ascii="Times New Roman" w:eastAsia="Times New Roman" w:hAnsi="Times New Roman" w:cs="Times New Roman"/>
          <w:sz w:val="24"/>
          <w:szCs w:val="24"/>
          <w:lang w:val="uk-UA" w:eastAsia="ru-RU"/>
        </w:rPr>
      </w:pPr>
    </w:p>
    <w:p w:rsidR="00793E6B" w:rsidRPr="00793E6B" w:rsidRDefault="00793E6B" w:rsidP="00804A15">
      <w:pPr>
        <w:spacing w:after="0" w:line="240" w:lineRule="auto"/>
        <w:ind w:firstLine="567"/>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4.1. Спортивне орієнтування. Топографічна підготовка (10 год.)</w:t>
      </w:r>
    </w:p>
    <w:p w:rsidR="00793E6B" w:rsidRPr="00793E6B" w:rsidRDefault="00793E6B" w:rsidP="00804A15">
      <w:pPr>
        <w:spacing w:before="40"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Загальні відомості про спортивне орієнтування. Способи орієнтування на місцевості за компасом, небесними світилами та природними ознаками. Визначення сторін горизонту. Поняття про азимут, масштаби карт. Умовні знаки спортивних карт. </w:t>
      </w:r>
    </w:p>
    <w:p w:rsidR="00793E6B" w:rsidRPr="00793E6B" w:rsidRDefault="00793E6B" w:rsidP="00804A15">
      <w:pPr>
        <w:spacing w:after="0" w:line="240" w:lineRule="auto"/>
        <w:ind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r w:rsidRPr="00793E6B">
        <w:rPr>
          <w:rFonts w:ascii="Times New Roman" w:eastAsia="Times New Roman" w:hAnsi="Times New Roman" w:cs="Times New Roman"/>
          <w:color w:val="000000"/>
          <w:sz w:val="28"/>
          <w:szCs w:val="28"/>
          <w:lang w:val="uk-UA" w:eastAsia="ru-RU"/>
        </w:rPr>
        <w:t>.</w:t>
      </w:r>
    </w:p>
    <w:p w:rsidR="00793E6B" w:rsidRPr="00793E6B" w:rsidRDefault="00793E6B" w:rsidP="00804A15">
      <w:pPr>
        <w:spacing w:after="0" w:line="240" w:lineRule="auto"/>
        <w:ind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Рух на місцевості з орієнтуванням за картою та легендою. Визначення сторін горизонту за компасом. Рух за вказаним азимутом.</w:t>
      </w:r>
    </w:p>
    <w:p w:rsidR="00793E6B" w:rsidRPr="00793E6B" w:rsidRDefault="00793E6B" w:rsidP="00804A15">
      <w:pPr>
        <w:spacing w:after="0" w:line="240" w:lineRule="auto"/>
        <w:ind w:firstLine="567"/>
        <w:rPr>
          <w:rFonts w:ascii="Times New Roman" w:eastAsia="Times New Roman" w:hAnsi="Times New Roman" w:cs="Times New Roman"/>
          <w:sz w:val="24"/>
          <w:szCs w:val="24"/>
          <w:lang w:val="uk-UA" w:eastAsia="ru-RU"/>
        </w:rPr>
      </w:pPr>
    </w:p>
    <w:p w:rsidR="00793E6B" w:rsidRPr="00793E6B" w:rsidRDefault="00793E6B" w:rsidP="00804A15">
      <w:pPr>
        <w:spacing w:after="0" w:line="240" w:lineRule="auto"/>
        <w:ind w:left="1097" w:firstLine="567"/>
        <w:jc w:val="center"/>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4.2. Туристське спорядження (2 год.)</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Загальні вимоги до спорядження (маса, надійність, компактність, естетичність, відповідність призначенню). Групове, індивідуальне, спеціальне та саморобне спорядження. </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Підготовка та ремонт спорядження. Укладка рюкзака.</w:t>
      </w:r>
    </w:p>
    <w:p w:rsidR="00793E6B" w:rsidRPr="00793E6B" w:rsidRDefault="00793E6B" w:rsidP="00804A15">
      <w:pPr>
        <w:spacing w:after="0" w:line="240" w:lineRule="auto"/>
        <w:ind w:firstLine="567"/>
        <w:rPr>
          <w:rFonts w:ascii="Times New Roman" w:eastAsia="Times New Roman" w:hAnsi="Times New Roman" w:cs="Times New Roman"/>
          <w:sz w:val="24"/>
          <w:szCs w:val="24"/>
          <w:lang w:val="uk-UA" w:eastAsia="ru-RU"/>
        </w:rPr>
      </w:pPr>
    </w:p>
    <w:p w:rsidR="00793E6B" w:rsidRPr="00793E6B" w:rsidRDefault="00793E6B" w:rsidP="00804A15">
      <w:pPr>
        <w:spacing w:after="0" w:line="240" w:lineRule="auto"/>
        <w:ind w:firstLine="567"/>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4.3. Туристський побут. Організація харчування в краєзнавчій експедиції (6 год.)</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Загальні вимоги до місць бівуаків. Планування бівуаку. Послідовність виконання робіт при облаштуванні бівуаку, екологічно доцільна поведінка учасників мандрівки. Встановлення наметів. Типи вогнищ, їхнє призначення. Облаштування місця для вогнища. Правила пожежної безпеки. Заготівля дров. Роботи зі згортання табору. </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Вимоги до продуктів харчування у туристсько-краєзнавчій мандрівці. Зберігання продуктів харчування. Режим харчування під час мандрівки. Особливості приготування їжі у польових умовах. Особиста безпека під час перебування біля вогнища. Безпека під час використання дикорослих рослин у їжу.</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Практичне заняття.</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Моделювання ситуацій, пов’язаних із облаштуванням бівуаку. Встановлення наметів.</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Складання меню для туристсько-краєзнавчих мандрівок різної тривалості, аналіз запропонованих меню. Розпалювання вогнищ різних типів, приготування простих страв.</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w:t>
      </w:r>
    </w:p>
    <w:p w:rsidR="00793E6B" w:rsidRPr="00793E6B" w:rsidRDefault="00793E6B" w:rsidP="00804A15">
      <w:pPr>
        <w:spacing w:after="0" w:line="240" w:lineRule="auto"/>
        <w:ind w:firstLine="567"/>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4.4. Техніка пішохідного туризму (6 год.)</w:t>
      </w:r>
    </w:p>
    <w:p w:rsidR="00793E6B" w:rsidRPr="00793E6B" w:rsidRDefault="00793E6B" w:rsidP="00804A15">
      <w:pPr>
        <w:spacing w:after="0" w:line="240" w:lineRule="auto"/>
        <w:ind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ab/>
      </w:r>
      <w:r w:rsidRPr="00793E6B">
        <w:rPr>
          <w:rFonts w:ascii="Times New Roman" w:eastAsia="Times New Roman" w:hAnsi="Times New Roman" w:cs="Times New Roman"/>
          <w:color w:val="000000"/>
          <w:sz w:val="28"/>
          <w:szCs w:val="28"/>
          <w:lang w:val="uk-UA" w:eastAsia="ru-RU"/>
        </w:rPr>
        <w:t>Правила безпеки занять з пішохідного туризму.</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lastRenderedPageBreak/>
        <w:t>Практичні заняття.</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Рух групи в поході. Стрій туристської групи. Особливості руху туристської групи в певному районі. Способи подолання перешкод. Забезпечення правил безпеки життєдіяльності при подоланні перешкод.</w:t>
      </w:r>
    </w:p>
    <w:p w:rsidR="00793E6B" w:rsidRPr="00793E6B" w:rsidRDefault="00793E6B" w:rsidP="00804A15">
      <w:pPr>
        <w:spacing w:after="0" w:line="240" w:lineRule="auto"/>
        <w:ind w:firstLine="567"/>
        <w:rPr>
          <w:rFonts w:ascii="Times New Roman" w:eastAsia="Times New Roman" w:hAnsi="Times New Roman" w:cs="Times New Roman"/>
          <w:sz w:val="24"/>
          <w:szCs w:val="24"/>
          <w:lang w:val="uk-UA" w:eastAsia="ru-RU"/>
        </w:rPr>
      </w:pPr>
    </w:p>
    <w:p w:rsidR="00793E6B" w:rsidRPr="00793E6B" w:rsidRDefault="00793E6B" w:rsidP="00804A15">
      <w:pPr>
        <w:spacing w:before="40" w:after="0" w:line="240" w:lineRule="auto"/>
        <w:ind w:firstLine="567"/>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4.5. Підготовка до літньої експедиції (4 год.)</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Мета та завдання експедиції. Вивчення району експедиції. Методи збирання краєзнавчих матеріалів. Польовий зошит та польовий щоденник, вимоги до їх ведення, спеціальні запитальники.</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Розподіл обов’язків між членами групи. Робота з картографічним матеріалом з метою розробки маршруту експедиції. Складання кошторису та матеріальне забезпечення експедиції.</w:t>
      </w:r>
    </w:p>
    <w:p w:rsidR="00793E6B" w:rsidRPr="00793E6B" w:rsidRDefault="00793E6B" w:rsidP="00804A15">
      <w:pPr>
        <w:spacing w:after="0" w:line="240" w:lineRule="auto"/>
        <w:ind w:firstLine="567"/>
        <w:rPr>
          <w:rFonts w:ascii="Times New Roman" w:eastAsia="Times New Roman" w:hAnsi="Times New Roman" w:cs="Times New Roman"/>
          <w:sz w:val="24"/>
          <w:szCs w:val="24"/>
          <w:lang w:val="uk-UA" w:eastAsia="ru-RU"/>
        </w:rPr>
      </w:pPr>
    </w:p>
    <w:p w:rsidR="00793E6B" w:rsidRPr="00793E6B" w:rsidRDefault="00793E6B" w:rsidP="00804A15">
      <w:pPr>
        <w:spacing w:after="0" w:line="240" w:lineRule="auto"/>
        <w:ind w:firstLine="567"/>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V. Фізична підготовка та безпека життєдіяльності (24 год.)</w:t>
      </w:r>
    </w:p>
    <w:p w:rsidR="00793E6B" w:rsidRPr="00793E6B" w:rsidRDefault="00793E6B" w:rsidP="00804A15">
      <w:pPr>
        <w:spacing w:after="0" w:line="240" w:lineRule="auto"/>
        <w:ind w:firstLine="567"/>
        <w:rPr>
          <w:rFonts w:ascii="Times New Roman" w:eastAsia="Times New Roman" w:hAnsi="Times New Roman" w:cs="Times New Roman"/>
          <w:sz w:val="24"/>
          <w:szCs w:val="24"/>
          <w:lang w:val="uk-UA" w:eastAsia="ru-RU"/>
        </w:rPr>
      </w:pPr>
    </w:p>
    <w:p w:rsidR="00793E6B" w:rsidRPr="00793E6B" w:rsidRDefault="00793E6B" w:rsidP="00804A15">
      <w:pPr>
        <w:spacing w:after="0" w:line="240" w:lineRule="auto"/>
        <w:ind w:firstLine="567"/>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5.1.</w:t>
      </w:r>
      <w:r w:rsidRPr="00793E6B">
        <w:rPr>
          <w:rFonts w:ascii="Times New Roman" w:eastAsia="Times New Roman" w:hAnsi="Times New Roman" w:cs="Times New Roman"/>
          <w:i/>
          <w:iCs/>
          <w:color w:val="000000"/>
          <w:sz w:val="28"/>
          <w:szCs w:val="28"/>
          <w:lang w:val="uk-UA" w:eastAsia="ru-RU"/>
        </w:rPr>
        <w:t xml:space="preserve"> </w:t>
      </w:r>
      <w:r w:rsidRPr="00793E6B">
        <w:rPr>
          <w:rFonts w:ascii="Times New Roman" w:eastAsia="Times New Roman" w:hAnsi="Times New Roman" w:cs="Times New Roman"/>
          <w:b/>
          <w:bCs/>
          <w:color w:val="000000"/>
          <w:sz w:val="28"/>
          <w:szCs w:val="28"/>
          <w:lang w:val="uk-UA" w:eastAsia="ru-RU"/>
        </w:rPr>
        <w:t>Правила безпеки занять фізичною підготовкою. </w:t>
      </w:r>
    </w:p>
    <w:p w:rsidR="00793E6B" w:rsidRPr="00793E6B" w:rsidRDefault="00793E6B" w:rsidP="00804A15">
      <w:pPr>
        <w:spacing w:after="0" w:line="240" w:lineRule="auto"/>
        <w:ind w:firstLine="567"/>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Загальна фізична підготовка</w:t>
      </w:r>
      <w:r w:rsidRPr="00793E6B">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b/>
          <w:bCs/>
          <w:color w:val="000000"/>
          <w:sz w:val="28"/>
          <w:szCs w:val="28"/>
          <w:lang w:val="uk-UA" w:eastAsia="ru-RU"/>
        </w:rPr>
        <w:t>(16 год.)</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Ранкова гімнастика – один з факторів фізичної підготовки юних туристів-краєзнавців. Час, умови і місце проведення ранкової гімнастики. Похідний крок. Вправи для ніг, присідання та стрибки. Гігієна гімнастичних вправ. Вправи без предметів та на гімнастичних снарядах. Біг на різні дистанції. Стрибки в довжину та висоту. </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Розучування кількох комплексів ранкової гімнастики та техніки оздоровчого бігу, правильного дихання. Біг на 50 та 100 метрів, спеціальні бігові вправи, стрибки в довжину та через перешкоди. Удосконалення техніки плавання. </w:t>
      </w:r>
    </w:p>
    <w:p w:rsidR="00793E6B" w:rsidRPr="00793E6B" w:rsidRDefault="00793E6B" w:rsidP="00804A15">
      <w:pPr>
        <w:spacing w:after="0" w:line="240" w:lineRule="auto"/>
        <w:ind w:firstLine="567"/>
        <w:rPr>
          <w:rFonts w:ascii="Times New Roman" w:eastAsia="Times New Roman" w:hAnsi="Times New Roman" w:cs="Times New Roman"/>
          <w:sz w:val="24"/>
          <w:szCs w:val="24"/>
          <w:lang w:val="uk-UA" w:eastAsia="ru-RU"/>
        </w:rPr>
      </w:pPr>
    </w:p>
    <w:p w:rsidR="00793E6B" w:rsidRPr="00793E6B" w:rsidRDefault="00793E6B" w:rsidP="00804A15">
      <w:pPr>
        <w:spacing w:after="0" w:line="240" w:lineRule="auto"/>
        <w:ind w:firstLine="567"/>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5.2.</w:t>
      </w:r>
      <w:r w:rsidRPr="00793E6B">
        <w:rPr>
          <w:rFonts w:ascii="Times New Roman" w:eastAsia="Times New Roman" w:hAnsi="Times New Roman" w:cs="Times New Roman"/>
          <w:b/>
          <w:bCs/>
          <w:i/>
          <w:iCs/>
          <w:color w:val="000000"/>
          <w:sz w:val="28"/>
          <w:szCs w:val="28"/>
          <w:lang w:val="uk-UA" w:eastAsia="ru-RU"/>
        </w:rPr>
        <w:t xml:space="preserve"> </w:t>
      </w:r>
      <w:r w:rsidRPr="00793E6B">
        <w:rPr>
          <w:rFonts w:ascii="Times New Roman" w:eastAsia="Times New Roman" w:hAnsi="Times New Roman" w:cs="Times New Roman"/>
          <w:b/>
          <w:bCs/>
          <w:color w:val="000000"/>
          <w:sz w:val="28"/>
          <w:szCs w:val="28"/>
          <w:lang w:val="uk-UA" w:eastAsia="ru-RU"/>
        </w:rPr>
        <w:t>Спортивні та рухливі ігри. Правила проведення ігор. Правила безпеки участі в іграх. (8 год.)</w:t>
      </w:r>
    </w:p>
    <w:p w:rsidR="00793E6B" w:rsidRPr="00793E6B" w:rsidRDefault="00793E6B" w:rsidP="00804A15">
      <w:pPr>
        <w:spacing w:after="0" w:line="240" w:lineRule="auto"/>
        <w:ind w:firstLine="567"/>
        <w:rPr>
          <w:rFonts w:ascii="Times New Roman" w:eastAsia="Times New Roman" w:hAnsi="Times New Roman" w:cs="Times New Roman"/>
          <w:sz w:val="24"/>
          <w:szCs w:val="24"/>
          <w:lang w:val="uk-UA" w:eastAsia="ru-RU"/>
        </w:rPr>
      </w:pPr>
    </w:p>
    <w:p w:rsidR="00793E6B" w:rsidRPr="00793E6B" w:rsidRDefault="00793E6B" w:rsidP="00580D03">
      <w:pPr>
        <w:spacing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Ознайомлення з правилами проведення спортивних та рухливих ігор.</w:t>
      </w:r>
    </w:p>
    <w:p w:rsidR="00793E6B" w:rsidRPr="00793E6B" w:rsidRDefault="00793E6B" w:rsidP="00580D03">
      <w:pPr>
        <w:spacing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 </w:t>
      </w:r>
    </w:p>
    <w:p w:rsidR="00793E6B" w:rsidRPr="00793E6B" w:rsidRDefault="00793E6B" w:rsidP="00580D03">
      <w:pPr>
        <w:spacing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Спортивні ігри. Українські народні ігри.</w:t>
      </w:r>
    </w:p>
    <w:p w:rsidR="00793E6B" w:rsidRPr="00793E6B" w:rsidRDefault="00793E6B" w:rsidP="00804A15">
      <w:pPr>
        <w:spacing w:after="0" w:line="240" w:lineRule="auto"/>
        <w:ind w:firstLine="567"/>
        <w:rPr>
          <w:rFonts w:ascii="Times New Roman" w:eastAsia="Times New Roman" w:hAnsi="Times New Roman" w:cs="Times New Roman"/>
          <w:sz w:val="24"/>
          <w:szCs w:val="24"/>
          <w:lang w:val="uk-UA" w:eastAsia="ru-RU"/>
        </w:rPr>
      </w:pPr>
    </w:p>
    <w:p w:rsidR="00793E6B" w:rsidRPr="00793E6B" w:rsidRDefault="00793E6B" w:rsidP="00804A15">
      <w:pPr>
        <w:spacing w:after="0" w:line="240" w:lineRule="auto"/>
        <w:ind w:firstLine="567"/>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VІ. Підсумки навчального року ( 10 год.)</w:t>
      </w:r>
    </w:p>
    <w:p w:rsidR="00793E6B" w:rsidRPr="00793E6B" w:rsidRDefault="00793E6B" w:rsidP="00804A15">
      <w:pPr>
        <w:spacing w:after="0" w:line="240" w:lineRule="auto"/>
        <w:ind w:firstLine="567"/>
        <w:rPr>
          <w:rFonts w:ascii="Times New Roman" w:eastAsia="Times New Roman" w:hAnsi="Times New Roman" w:cs="Times New Roman"/>
          <w:sz w:val="24"/>
          <w:szCs w:val="24"/>
          <w:lang w:val="uk-UA" w:eastAsia="ru-RU"/>
        </w:rPr>
      </w:pPr>
    </w:p>
    <w:p w:rsidR="00793E6B" w:rsidRPr="00793E6B" w:rsidRDefault="00793E6B" w:rsidP="00580D03">
      <w:pPr>
        <w:spacing w:after="0" w:line="240" w:lineRule="auto"/>
        <w:ind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6.1 Екскурсія. Підготовка до літньої туристсько-краєзнавчої експедиції. (8 год.)</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r w:rsidR="00580D03">
        <w:rPr>
          <w:rFonts w:ascii="Times New Roman" w:eastAsia="Times New Roman" w:hAnsi="Times New Roman" w:cs="Times New Roman"/>
          <w:b/>
          <w:bCs/>
          <w:color w:val="000000"/>
          <w:sz w:val="28"/>
          <w:szCs w:val="28"/>
          <w:lang w:val="uk-UA" w:eastAsia="ru-RU"/>
        </w:rPr>
        <w:t xml:space="preserve"> </w:t>
      </w:r>
      <w:r w:rsidRPr="00793E6B">
        <w:rPr>
          <w:rFonts w:ascii="Times New Roman" w:eastAsia="Times New Roman" w:hAnsi="Times New Roman" w:cs="Times New Roman"/>
          <w:color w:val="000000"/>
          <w:sz w:val="28"/>
          <w:szCs w:val="28"/>
          <w:lang w:val="uk-UA" w:eastAsia="ru-RU"/>
        </w:rPr>
        <w:t>Проведення оглядової екскурсії за певною темою. </w:t>
      </w:r>
    </w:p>
    <w:p w:rsidR="00793E6B" w:rsidRPr="00793E6B" w:rsidRDefault="00793E6B" w:rsidP="00804A15">
      <w:pPr>
        <w:spacing w:after="0" w:line="240" w:lineRule="auto"/>
        <w:ind w:firstLine="567"/>
        <w:rPr>
          <w:rFonts w:ascii="Times New Roman" w:eastAsia="Times New Roman" w:hAnsi="Times New Roman" w:cs="Times New Roman"/>
          <w:sz w:val="24"/>
          <w:szCs w:val="24"/>
          <w:lang w:val="uk-UA" w:eastAsia="ru-RU"/>
        </w:rPr>
      </w:pPr>
    </w:p>
    <w:p w:rsidR="00793E6B" w:rsidRPr="00793E6B" w:rsidRDefault="00793E6B" w:rsidP="00580D03">
      <w:pPr>
        <w:spacing w:after="0" w:line="240" w:lineRule="auto"/>
        <w:ind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6.2. Підбиття підсумків роботи гуртка за рік (2 год.)</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r w:rsidRPr="00793E6B">
        <w:rPr>
          <w:rFonts w:ascii="Times New Roman" w:eastAsia="Times New Roman" w:hAnsi="Times New Roman" w:cs="Times New Roman"/>
          <w:color w:val="000000"/>
          <w:sz w:val="28"/>
          <w:szCs w:val="28"/>
          <w:lang w:val="uk-UA" w:eastAsia="ru-RU"/>
        </w:rPr>
        <w:t xml:space="preserve"> Відзначення кращих вихованців гуртка. Завдання на літо.</w:t>
      </w:r>
    </w:p>
    <w:p w:rsidR="00793E6B" w:rsidRPr="00793E6B" w:rsidRDefault="00793E6B" w:rsidP="00804A15">
      <w:pPr>
        <w:spacing w:after="0" w:line="240" w:lineRule="auto"/>
        <w:ind w:firstLine="567"/>
        <w:rPr>
          <w:rFonts w:ascii="Times New Roman" w:eastAsia="Times New Roman" w:hAnsi="Times New Roman" w:cs="Times New Roman"/>
          <w:sz w:val="24"/>
          <w:szCs w:val="24"/>
          <w:lang w:val="uk-UA" w:eastAsia="ru-RU"/>
        </w:rPr>
      </w:pPr>
    </w:p>
    <w:p w:rsidR="00793E6B" w:rsidRPr="00793E6B" w:rsidRDefault="00793E6B" w:rsidP="00804A15">
      <w:pPr>
        <w:spacing w:after="0" w:line="240" w:lineRule="auto"/>
        <w:ind w:firstLine="567"/>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lastRenderedPageBreak/>
        <w:t>Розділ VІІ. Туристсько-краєзнавча експедиція</w:t>
      </w:r>
      <w:r w:rsidRPr="00793E6B">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b/>
          <w:bCs/>
          <w:color w:val="000000"/>
          <w:sz w:val="28"/>
          <w:szCs w:val="28"/>
          <w:lang w:val="uk-UA" w:eastAsia="ru-RU"/>
        </w:rPr>
        <w:t>(або виконання проєктів)</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Підготовка туристсько-краєзнавчої подорожі як форми комплексного закріплення та реалізації набутих вихованцями знань, умінь та навичок в освітньому процесі.</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804A15">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Туристсько-краєзнавча експедиція.</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924" w:right="369"/>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Основний рівень, другий рік навчання</w:t>
      </w:r>
    </w:p>
    <w:p w:rsidR="00793E6B" w:rsidRPr="00793E6B" w:rsidRDefault="00793E6B" w:rsidP="00793E6B">
      <w:pPr>
        <w:spacing w:after="3" w:line="240" w:lineRule="auto"/>
        <w:ind w:left="924" w:right="378"/>
        <w:jc w:val="center"/>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НАВЧАЛЬНО-ТЕМАТИЧНИЙ ПЛАН</w:t>
      </w:r>
    </w:p>
    <w:tbl>
      <w:tblPr>
        <w:tblW w:w="0" w:type="auto"/>
        <w:tblCellMar>
          <w:top w:w="15" w:type="dxa"/>
          <w:left w:w="15" w:type="dxa"/>
          <w:bottom w:w="15" w:type="dxa"/>
          <w:right w:w="15" w:type="dxa"/>
        </w:tblCellMar>
        <w:tblLook w:val="04A0" w:firstRow="1" w:lastRow="0" w:firstColumn="1" w:lastColumn="0" w:noHBand="0" w:noVBand="1"/>
      </w:tblPr>
      <w:tblGrid>
        <w:gridCol w:w="821"/>
        <w:gridCol w:w="4687"/>
        <w:gridCol w:w="1107"/>
        <w:gridCol w:w="1433"/>
        <w:gridCol w:w="1291"/>
      </w:tblGrid>
      <w:tr w:rsidR="00793E6B" w:rsidRPr="00793E6B" w:rsidTr="00793E6B">
        <w:trPr>
          <w:trHeight w:val="321"/>
        </w:trPr>
        <w:tc>
          <w:tcPr>
            <w:tcW w:w="0" w:type="auto"/>
            <w:vMerge w:val="restart"/>
            <w:tcBorders>
              <w:top w:val="single" w:sz="6" w:space="0" w:color="000000"/>
              <w:left w:val="single" w:sz="4" w:space="0" w:color="000000"/>
              <w:bottom w:val="single" w:sz="4"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288"/>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w:t>
            </w:r>
          </w:p>
        </w:tc>
        <w:tc>
          <w:tcPr>
            <w:tcW w:w="0" w:type="auto"/>
            <w:vMerge w:val="restart"/>
            <w:tcBorders>
              <w:top w:val="single" w:sz="6" w:space="0" w:color="000000"/>
              <w:left w:val="single" w:sz="6" w:space="0" w:color="000000"/>
              <w:bottom w:val="single" w:sz="4"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660"/>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Назва розділу, теми</w:t>
            </w:r>
          </w:p>
        </w:tc>
        <w:tc>
          <w:tcPr>
            <w:tcW w:w="0" w:type="auto"/>
            <w:gridSpan w:val="3"/>
            <w:tcBorders>
              <w:top w:val="single" w:sz="6" w:space="0" w:color="000000"/>
              <w:left w:val="single" w:sz="6" w:space="0" w:color="000000"/>
              <w:bottom w:val="single" w:sz="4" w:space="0" w:color="000000"/>
              <w:right w:val="single" w:sz="6" w:space="0" w:color="000000"/>
            </w:tcBorders>
            <w:hideMark/>
          </w:tcPr>
          <w:p w:rsidR="00793E6B" w:rsidRPr="00793E6B" w:rsidRDefault="00793E6B" w:rsidP="00793E6B">
            <w:pPr>
              <w:spacing w:after="0" w:line="240" w:lineRule="auto"/>
              <w:ind w:left="979"/>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Кількість годин</w:t>
            </w:r>
          </w:p>
        </w:tc>
      </w:tr>
      <w:tr w:rsidR="00793E6B" w:rsidRPr="00793E6B" w:rsidTr="00793E6B">
        <w:trPr>
          <w:trHeight w:val="323"/>
        </w:trPr>
        <w:tc>
          <w:tcPr>
            <w:tcW w:w="0" w:type="auto"/>
            <w:vMerge/>
            <w:tcBorders>
              <w:top w:val="single" w:sz="6" w:space="0" w:color="000000"/>
              <w:left w:val="single" w:sz="4" w:space="0" w:color="000000"/>
              <w:bottom w:val="single" w:sz="4" w:space="0" w:color="000000"/>
              <w:right w:val="single" w:sz="6"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4" w:space="0" w:color="000000"/>
              <w:right w:val="single" w:sz="6"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4" w:space="0" w:color="000000"/>
              <w:left w:val="single" w:sz="6" w:space="0" w:color="000000"/>
              <w:bottom w:val="single" w:sz="4" w:space="0" w:color="000000"/>
              <w:right w:val="single" w:sz="6" w:space="0" w:color="000000"/>
            </w:tcBorders>
            <w:hideMark/>
          </w:tcPr>
          <w:p w:rsidR="00793E6B" w:rsidRPr="00793E6B" w:rsidRDefault="00793E6B" w:rsidP="00793E6B">
            <w:pPr>
              <w:spacing w:after="0" w:line="240" w:lineRule="auto"/>
              <w:ind w:left="151"/>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Усього</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582"/>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У тому числі</w:t>
            </w:r>
          </w:p>
        </w:tc>
      </w:tr>
      <w:tr w:rsidR="00793E6B" w:rsidRPr="00793E6B" w:rsidTr="00793E6B">
        <w:trPr>
          <w:trHeight w:val="251"/>
        </w:trPr>
        <w:tc>
          <w:tcPr>
            <w:tcW w:w="0" w:type="auto"/>
            <w:vMerge/>
            <w:tcBorders>
              <w:top w:val="single" w:sz="6" w:space="0" w:color="000000"/>
              <w:left w:val="single" w:sz="4" w:space="0" w:color="000000"/>
              <w:bottom w:val="single" w:sz="4" w:space="0" w:color="000000"/>
              <w:right w:val="single" w:sz="6"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4" w:space="0" w:color="000000"/>
              <w:right w:val="single" w:sz="6"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4" w:space="0" w:color="000000"/>
              <w:right w:val="single" w:sz="6" w:space="0" w:color="000000"/>
            </w:tcBorders>
            <w:hideMark/>
          </w:tcPr>
          <w:p w:rsidR="00793E6B" w:rsidRPr="00793E6B" w:rsidRDefault="00793E6B" w:rsidP="00793E6B">
            <w:pPr>
              <w:spacing w:after="0" w:line="240" w:lineRule="auto"/>
              <w:ind w:left="106" w:right="75"/>
              <w:jc w:val="center"/>
              <w:rPr>
                <w:rFonts w:ascii="Times New Roman" w:eastAsia="Times New Roman" w:hAnsi="Times New Roman" w:cs="Times New Roman"/>
                <w:sz w:val="24"/>
                <w:szCs w:val="24"/>
                <w:lang w:val="uk-UA" w:eastAsia="ru-RU"/>
              </w:rPr>
            </w:pPr>
            <w:proofErr w:type="spellStart"/>
            <w:r w:rsidRPr="00793E6B">
              <w:rPr>
                <w:rFonts w:ascii="Times New Roman" w:eastAsia="Times New Roman" w:hAnsi="Times New Roman" w:cs="Times New Roman"/>
                <w:color w:val="000000"/>
                <w:sz w:val="28"/>
                <w:szCs w:val="28"/>
                <w:lang w:val="uk-UA" w:eastAsia="ru-RU"/>
              </w:rPr>
              <w:t>Теоре</w:t>
            </w:r>
            <w:proofErr w:type="spellEnd"/>
            <w:r w:rsidRPr="00793E6B">
              <w:rPr>
                <w:rFonts w:ascii="Times New Roman" w:eastAsia="Times New Roman" w:hAnsi="Times New Roman" w:cs="Times New Roman"/>
                <w:color w:val="000000"/>
                <w:sz w:val="28"/>
                <w:szCs w:val="28"/>
                <w:lang w:val="uk-UA" w:eastAsia="ru-RU"/>
              </w:rPr>
              <w:t>-</w:t>
            </w:r>
          </w:p>
          <w:p w:rsidR="00793E6B" w:rsidRPr="00793E6B" w:rsidRDefault="00793E6B" w:rsidP="00793E6B">
            <w:pPr>
              <w:spacing w:after="0" w:line="240" w:lineRule="auto"/>
              <w:ind w:left="106" w:right="75"/>
              <w:jc w:val="center"/>
              <w:rPr>
                <w:rFonts w:ascii="Times New Roman" w:eastAsia="Times New Roman" w:hAnsi="Times New Roman" w:cs="Times New Roman"/>
                <w:sz w:val="24"/>
                <w:szCs w:val="24"/>
                <w:lang w:val="uk-UA" w:eastAsia="ru-RU"/>
              </w:rPr>
            </w:pPr>
            <w:proofErr w:type="spellStart"/>
            <w:r w:rsidRPr="00793E6B">
              <w:rPr>
                <w:rFonts w:ascii="Times New Roman" w:eastAsia="Times New Roman" w:hAnsi="Times New Roman" w:cs="Times New Roman"/>
                <w:color w:val="000000"/>
                <w:sz w:val="28"/>
                <w:szCs w:val="28"/>
                <w:lang w:val="uk-UA" w:eastAsia="ru-RU"/>
              </w:rPr>
              <w:t>тичних</w:t>
            </w:r>
            <w:proofErr w:type="spellEnd"/>
          </w:p>
        </w:tc>
        <w:tc>
          <w:tcPr>
            <w:tcW w:w="0" w:type="auto"/>
            <w:tcBorders>
              <w:top w:val="single" w:sz="6" w:space="0" w:color="000000"/>
              <w:left w:val="single" w:sz="6" w:space="0" w:color="000000"/>
              <w:bottom w:val="single" w:sz="4" w:space="0" w:color="000000"/>
              <w:right w:val="single" w:sz="6" w:space="0" w:color="000000"/>
            </w:tcBorders>
            <w:hideMark/>
          </w:tcPr>
          <w:p w:rsidR="00793E6B" w:rsidRPr="00793E6B" w:rsidRDefault="00793E6B" w:rsidP="00793E6B">
            <w:pPr>
              <w:spacing w:after="0" w:line="240" w:lineRule="auto"/>
              <w:ind w:left="78" w:right="40"/>
              <w:jc w:val="center"/>
              <w:rPr>
                <w:rFonts w:ascii="Times New Roman" w:eastAsia="Times New Roman" w:hAnsi="Times New Roman" w:cs="Times New Roman"/>
                <w:sz w:val="24"/>
                <w:szCs w:val="24"/>
                <w:lang w:val="uk-UA" w:eastAsia="ru-RU"/>
              </w:rPr>
            </w:pPr>
            <w:proofErr w:type="spellStart"/>
            <w:r w:rsidRPr="00793E6B">
              <w:rPr>
                <w:rFonts w:ascii="Times New Roman" w:eastAsia="Times New Roman" w:hAnsi="Times New Roman" w:cs="Times New Roman"/>
                <w:color w:val="000000"/>
                <w:sz w:val="28"/>
                <w:szCs w:val="28"/>
                <w:lang w:val="uk-UA" w:eastAsia="ru-RU"/>
              </w:rPr>
              <w:t>Прак</w:t>
            </w:r>
            <w:proofErr w:type="spellEnd"/>
            <w:r w:rsidRPr="00793E6B">
              <w:rPr>
                <w:rFonts w:ascii="Times New Roman" w:eastAsia="Times New Roman" w:hAnsi="Times New Roman" w:cs="Times New Roman"/>
                <w:color w:val="000000"/>
                <w:sz w:val="28"/>
                <w:szCs w:val="28"/>
                <w:lang w:val="uk-UA" w:eastAsia="ru-RU"/>
              </w:rPr>
              <w:t>-</w:t>
            </w:r>
          </w:p>
          <w:p w:rsidR="00793E6B" w:rsidRPr="00793E6B" w:rsidRDefault="00793E6B" w:rsidP="00793E6B">
            <w:pPr>
              <w:spacing w:after="0" w:line="240" w:lineRule="auto"/>
              <w:ind w:left="78" w:right="40"/>
              <w:jc w:val="center"/>
              <w:rPr>
                <w:rFonts w:ascii="Times New Roman" w:eastAsia="Times New Roman" w:hAnsi="Times New Roman" w:cs="Times New Roman"/>
                <w:sz w:val="24"/>
                <w:szCs w:val="24"/>
                <w:lang w:val="uk-UA" w:eastAsia="ru-RU"/>
              </w:rPr>
            </w:pPr>
            <w:proofErr w:type="spellStart"/>
            <w:r w:rsidRPr="00793E6B">
              <w:rPr>
                <w:rFonts w:ascii="Times New Roman" w:eastAsia="Times New Roman" w:hAnsi="Times New Roman" w:cs="Times New Roman"/>
                <w:color w:val="000000"/>
                <w:sz w:val="28"/>
                <w:szCs w:val="28"/>
                <w:lang w:val="uk-UA" w:eastAsia="ru-RU"/>
              </w:rPr>
              <w:t>тичних</w:t>
            </w:r>
            <w:proofErr w:type="spellEnd"/>
          </w:p>
        </w:tc>
      </w:tr>
      <w:tr w:rsidR="00793E6B" w:rsidRPr="00793E6B" w:rsidTr="00793E6B">
        <w:trPr>
          <w:trHeight w:val="323"/>
        </w:trPr>
        <w:tc>
          <w:tcPr>
            <w:tcW w:w="0" w:type="auto"/>
            <w:tcBorders>
              <w:top w:val="single" w:sz="4"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left="1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i/>
                <w:iCs/>
                <w:color w:val="000000"/>
                <w:sz w:val="28"/>
                <w:szCs w:val="28"/>
                <w:lang w:val="uk-UA" w:eastAsia="ru-RU"/>
              </w:rPr>
              <w:t>1</w:t>
            </w:r>
          </w:p>
        </w:tc>
        <w:tc>
          <w:tcPr>
            <w:tcW w:w="0" w:type="auto"/>
            <w:tcBorders>
              <w:top w:val="single" w:sz="4"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1"/>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i/>
                <w:iCs/>
                <w:color w:val="000000"/>
                <w:sz w:val="28"/>
                <w:szCs w:val="28"/>
                <w:lang w:val="uk-UA" w:eastAsia="ru-RU"/>
              </w:rPr>
              <w:t>2</w:t>
            </w:r>
          </w:p>
        </w:tc>
        <w:tc>
          <w:tcPr>
            <w:tcW w:w="0" w:type="auto"/>
            <w:tcBorders>
              <w:top w:val="single" w:sz="4"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i/>
                <w:iCs/>
                <w:color w:val="000000"/>
                <w:sz w:val="28"/>
                <w:szCs w:val="28"/>
                <w:lang w:val="uk-UA" w:eastAsia="ru-RU"/>
              </w:rPr>
              <w:t>3</w:t>
            </w:r>
          </w:p>
        </w:tc>
        <w:tc>
          <w:tcPr>
            <w:tcW w:w="0" w:type="auto"/>
            <w:tcBorders>
              <w:top w:val="single" w:sz="4"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i/>
                <w:iCs/>
                <w:color w:val="000000"/>
                <w:sz w:val="28"/>
                <w:szCs w:val="28"/>
                <w:lang w:val="uk-UA" w:eastAsia="ru-RU"/>
              </w:rPr>
              <w:t>4</w:t>
            </w:r>
          </w:p>
        </w:tc>
        <w:tc>
          <w:tcPr>
            <w:tcW w:w="0" w:type="auto"/>
            <w:tcBorders>
              <w:top w:val="single" w:sz="4"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5"/>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i/>
                <w:iCs/>
                <w:color w:val="000000"/>
                <w:sz w:val="28"/>
                <w:szCs w:val="28"/>
                <w:lang w:val="uk-UA" w:eastAsia="ru-RU"/>
              </w:rPr>
              <w:t>5</w:t>
            </w:r>
          </w:p>
        </w:tc>
      </w:tr>
      <w:tr w:rsidR="00793E6B" w:rsidRPr="00793E6B" w:rsidTr="00793E6B">
        <w:trPr>
          <w:trHeight w:val="320"/>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І. Вступ</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w:t>
            </w:r>
          </w:p>
        </w:tc>
      </w:tr>
      <w:tr w:rsidR="00793E6B" w:rsidRPr="00793E6B" w:rsidTr="00793E6B">
        <w:trPr>
          <w:trHeight w:val="321"/>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left="192" w:right="17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1.1</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Вступне заняття</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r>
      <w:tr w:rsidR="00793E6B" w:rsidRPr="00793E6B" w:rsidTr="00793E6B">
        <w:trPr>
          <w:trHeight w:val="967"/>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left="192" w:right="17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ight="26"/>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Забезпечення</w:t>
            </w:r>
            <w:r w:rsidRPr="00793E6B">
              <w:rPr>
                <w:rFonts w:ascii="Times New Roman" w:eastAsia="Times New Roman" w:hAnsi="Times New Roman" w:cs="Times New Roman"/>
                <w:color w:val="000000"/>
                <w:sz w:val="28"/>
                <w:szCs w:val="28"/>
                <w:lang w:val="uk-UA" w:eastAsia="ru-RU"/>
              </w:rPr>
              <w:tab/>
              <w:t>безпечних</w:t>
            </w:r>
            <w:r w:rsidRPr="00793E6B">
              <w:rPr>
                <w:rFonts w:ascii="Times New Roman" w:eastAsia="Times New Roman" w:hAnsi="Times New Roman" w:cs="Times New Roman"/>
                <w:color w:val="000000"/>
                <w:sz w:val="28"/>
                <w:szCs w:val="28"/>
                <w:lang w:val="uk-UA" w:eastAsia="ru-RU"/>
              </w:rPr>
              <w:tab/>
              <w:t>умов проведення навчальних занять та туристсько-краєзнавчих</w:t>
            </w:r>
          </w:p>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подорожей</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w:t>
            </w:r>
          </w:p>
        </w:tc>
      </w:tr>
      <w:tr w:rsidR="00793E6B" w:rsidRPr="00793E6B" w:rsidTr="00793E6B">
        <w:trPr>
          <w:trHeight w:val="966"/>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left="192" w:right="17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1.3</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Організація</w:t>
            </w:r>
            <w:r w:rsidRPr="00793E6B">
              <w:rPr>
                <w:rFonts w:ascii="Times New Roman" w:eastAsia="Times New Roman" w:hAnsi="Times New Roman" w:cs="Times New Roman"/>
                <w:color w:val="000000"/>
                <w:sz w:val="28"/>
                <w:szCs w:val="28"/>
                <w:lang w:val="uk-UA" w:eastAsia="ru-RU"/>
              </w:rPr>
              <w:tab/>
              <w:t>туристських</w:t>
            </w:r>
            <w:r w:rsidRPr="00793E6B">
              <w:rPr>
                <w:rFonts w:ascii="Times New Roman" w:eastAsia="Times New Roman" w:hAnsi="Times New Roman" w:cs="Times New Roman"/>
                <w:color w:val="000000"/>
                <w:sz w:val="28"/>
                <w:szCs w:val="28"/>
                <w:lang w:val="uk-UA" w:eastAsia="ru-RU"/>
              </w:rPr>
              <w:tab/>
              <w:t>подорожей</w:t>
            </w:r>
            <w:r w:rsidRPr="00793E6B">
              <w:rPr>
                <w:rFonts w:ascii="Times New Roman" w:eastAsia="Times New Roman" w:hAnsi="Times New Roman" w:cs="Times New Roman"/>
                <w:color w:val="000000"/>
                <w:sz w:val="28"/>
                <w:szCs w:val="28"/>
                <w:lang w:val="uk-UA" w:eastAsia="ru-RU"/>
              </w:rPr>
              <w:tab/>
              <w:t>та</w:t>
            </w:r>
          </w:p>
          <w:p w:rsidR="00793E6B" w:rsidRPr="00793E6B" w:rsidRDefault="00793E6B" w:rsidP="00793E6B">
            <w:pPr>
              <w:spacing w:after="0" w:line="240" w:lineRule="auto"/>
              <w:ind w:left="37" w:right="2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екскурсій</w:t>
            </w:r>
            <w:r w:rsidRPr="00793E6B">
              <w:rPr>
                <w:rFonts w:ascii="Times New Roman" w:eastAsia="Times New Roman" w:hAnsi="Times New Roman" w:cs="Times New Roman"/>
                <w:color w:val="000000"/>
                <w:sz w:val="28"/>
                <w:szCs w:val="28"/>
                <w:lang w:val="uk-UA" w:eastAsia="ru-RU"/>
              </w:rPr>
              <w:tab/>
              <w:t>з</w:t>
            </w:r>
            <w:r w:rsidRPr="00793E6B">
              <w:rPr>
                <w:rFonts w:ascii="Times New Roman" w:eastAsia="Times New Roman" w:hAnsi="Times New Roman" w:cs="Times New Roman"/>
                <w:color w:val="000000"/>
                <w:sz w:val="28"/>
                <w:szCs w:val="28"/>
                <w:lang w:val="uk-UA" w:eastAsia="ru-RU"/>
              </w:rPr>
              <w:tab/>
              <w:t>учнівською</w:t>
            </w:r>
            <w:r w:rsidRPr="00793E6B">
              <w:rPr>
                <w:rFonts w:ascii="Times New Roman" w:eastAsia="Times New Roman" w:hAnsi="Times New Roman" w:cs="Times New Roman"/>
                <w:color w:val="000000"/>
                <w:sz w:val="28"/>
                <w:szCs w:val="28"/>
                <w:lang w:val="uk-UA" w:eastAsia="ru-RU"/>
              </w:rPr>
              <w:tab/>
              <w:t>та</w:t>
            </w:r>
            <w:r w:rsidRPr="00793E6B">
              <w:rPr>
                <w:rFonts w:ascii="Times New Roman" w:eastAsia="Times New Roman" w:hAnsi="Times New Roman" w:cs="Times New Roman"/>
                <w:color w:val="000000"/>
                <w:sz w:val="28"/>
                <w:szCs w:val="28"/>
                <w:lang w:val="uk-UA" w:eastAsia="ru-RU"/>
              </w:rPr>
              <w:tab/>
              <w:t>студентською молоддю</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w:t>
            </w:r>
          </w:p>
        </w:tc>
      </w:tr>
      <w:tr w:rsidR="00793E6B" w:rsidRPr="00793E6B" w:rsidTr="00793E6B">
        <w:trPr>
          <w:trHeight w:val="321"/>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ІІ. Геологічне краєзнавство</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35" w:right="321"/>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142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90" w:right="75"/>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46</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59" w:right="40"/>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96</w:t>
            </w:r>
          </w:p>
        </w:tc>
      </w:tr>
      <w:tr w:rsidR="00793E6B" w:rsidRPr="00793E6B" w:rsidTr="00793E6B">
        <w:trPr>
          <w:trHeight w:val="645"/>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left="192" w:right="178"/>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2.1.</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Повторення</w:t>
            </w:r>
            <w:r w:rsidRPr="00793E6B">
              <w:rPr>
                <w:rFonts w:ascii="Times New Roman" w:eastAsia="Times New Roman" w:hAnsi="Times New Roman" w:cs="Times New Roman"/>
                <w:color w:val="000000"/>
                <w:sz w:val="28"/>
                <w:szCs w:val="28"/>
                <w:lang w:val="uk-UA" w:eastAsia="ru-RU"/>
              </w:rPr>
              <w:tab/>
              <w:t>навчального</w:t>
            </w:r>
            <w:r w:rsidRPr="00793E6B">
              <w:rPr>
                <w:rFonts w:ascii="Times New Roman" w:eastAsia="Times New Roman" w:hAnsi="Times New Roman" w:cs="Times New Roman"/>
                <w:color w:val="000000"/>
                <w:sz w:val="28"/>
                <w:szCs w:val="28"/>
                <w:lang w:val="uk-UA" w:eastAsia="ru-RU"/>
              </w:rPr>
              <w:tab/>
              <w:t>матеріалу</w:t>
            </w:r>
            <w:r w:rsidRPr="00793E6B">
              <w:rPr>
                <w:rFonts w:ascii="Times New Roman" w:eastAsia="Times New Roman" w:hAnsi="Times New Roman" w:cs="Times New Roman"/>
                <w:color w:val="000000"/>
                <w:sz w:val="28"/>
                <w:szCs w:val="28"/>
                <w:lang w:val="uk-UA" w:eastAsia="ru-RU"/>
              </w:rPr>
              <w:tab/>
              <w:t>за</w:t>
            </w:r>
          </w:p>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попередній навчальний рік</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56"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56"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60" w:after="0" w:line="240" w:lineRule="auto"/>
              <w:ind w:left="1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w:t>
            </w:r>
          </w:p>
        </w:tc>
      </w:tr>
      <w:tr w:rsidR="00793E6B" w:rsidRPr="00793E6B" w:rsidTr="00793E6B">
        <w:trPr>
          <w:trHeight w:val="642"/>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left="192" w:right="178"/>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Обробка</w:t>
            </w:r>
            <w:r w:rsidRPr="00793E6B">
              <w:rPr>
                <w:rFonts w:ascii="Times New Roman" w:eastAsia="Times New Roman" w:hAnsi="Times New Roman" w:cs="Times New Roman"/>
                <w:color w:val="000000"/>
                <w:sz w:val="28"/>
                <w:szCs w:val="28"/>
                <w:lang w:val="uk-UA" w:eastAsia="ru-RU"/>
              </w:rPr>
              <w:tab/>
              <w:t>результатів</w:t>
            </w:r>
            <w:r w:rsidRPr="00793E6B">
              <w:rPr>
                <w:rFonts w:ascii="Times New Roman" w:eastAsia="Times New Roman" w:hAnsi="Times New Roman" w:cs="Times New Roman"/>
                <w:color w:val="000000"/>
                <w:sz w:val="28"/>
                <w:szCs w:val="28"/>
                <w:lang w:val="uk-UA" w:eastAsia="ru-RU"/>
              </w:rPr>
              <w:tab/>
              <w:t>літніх</w:t>
            </w:r>
            <w:r w:rsidRPr="00793E6B">
              <w:rPr>
                <w:rFonts w:ascii="Times New Roman" w:eastAsia="Times New Roman" w:hAnsi="Times New Roman" w:cs="Times New Roman"/>
                <w:color w:val="000000"/>
                <w:sz w:val="28"/>
                <w:szCs w:val="28"/>
                <w:lang w:val="uk-UA" w:eastAsia="ru-RU"/>
              </w:rPr>
              <w:tab/>
              <w:t>геологічних</w:t>
            </w:r>
          </w:p>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походів та експедицій</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53"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53"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53" w:after="0" w:line="240" w:lineRule="auto"/>
              <w:ind w:left="15"/>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r>
      <w:tr w:rsidR="00793E6B" w:rsidRPr="00793E6B" w:rsidTr="00793E6B">
        <w:trPr>
          <w:trHeight w:val="645"/>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left="192" w:right="178"/>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2.3.</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Сучасні досягнення геологічної науки у світі</w:t>
            </w:r>
          </w:p>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та в Україні</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56"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56"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56" w:after="0" w:line="240" w:lineRule="auto"/>
              <w:ind w:left="15"/>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r>
      <w:tr w:rsidR="00793E6B" w:rsidRPr="00793E6B" w:rsidTr="00793E6B">
        <w:trPr>
          <w:trHeight w:val="321"/>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left="192" w:right="178"/>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2.4.</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Тектонічні рухи земної кори.</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w:t>
            </w:r>
          </w:p>
        </w:tc>
      </w:tr>
      <w:tr w:rsidR="00793E6B" w:rsidRPr="00793E6B" w:rsidTr="00793E6B">
        <w:trPr>
          <w:trHeight w:val="645"/>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left="192" w:right="17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2.5</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Гіпотези</w:t>
            </w:r>
            <w:r w:rsidRPr="00793E6B">
              <w:rPr>
                <w:rFonts w:ascii="Times New Roman" w:eastAsia="Times New Roman" w:hAnsi="Times New Roman" w:cs="Times New Roman"/>
                <w:color w:val="000000"/>
                <w:sz w:val="28"/>
                <w:szCs w:val="28"/>
                <w:lang w:val="uk-UA" w:eastAsia="ru-RU"/>
              </w:rPr>
              <w:tab/>
              <w:t>щодо</w:t>
            </w:r>
            <w:r w:rsidRPr="00793E6B">
              <w:rPr>
                <w:rFonts w:ascii="Times New Roman" w:eastAsia="Times New Roman" w:hAnsi="Times New Roman" w:cs="Times New Roman"/>
                <w:color w:val="000000"/>
                <w:sz w:val="28"/>
                <w:szCs w:val="28"/>
                <w:lang w:val="uk-UA" w:eastAsia="ru-RU"/>
              </w:rPr>
              <w:tab/>
              <w:t>походження</w:t>
            </w:r>
            <w:r w:rsidRPr="00793E6B">
              <w:rPr>
                <w:rFonts w:ascii="Times New Roman" w:eastAsia="Times New Roman" w:hAnsi="Times New Roman" w:cs="Times New Roman"/>
                <w:color w:val="000000"/>
                <w:sz w:val="28"/>
                <w:szCs w:val="28"/>
                <w:lang w:val="uk-UA" w:eastAsia="ru-RU"/>
              </w:rPr>
              <w:tab/>
              <w:t>материків</w:t>
            </w:r>
            <w:r w:rsidRPr="00793E6B">
              <w:rPr>
                <w:rFonts w:ascii="Times New Roman" w:eastAsia="Times New Roman" w:hAnsi="Times New Roman" w:cs="Times New Roman"/>
                <w:color w:val="000000"/>
                <w:sz w:val="28"/>
                <w:szCs w:val="28"/>
                <w:lang w:val="uk-UA" w:eastAsia="ru-RU"/>
              </w:rPr>
              <w:tab/>
              <w:t>та</w:t>
            </w:r>
          </w:p>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океанів.</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56"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56"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56" w:after="0" w:line="240" w:lineRule="auto"/>
              <w:ind w:left="1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i/>
                <w:iCs/>
                <w:color w:val="000000"/>
                <w:sz w:val="28"/>
                <w:szCs w:val="28"/>
                <w:lang w:val="uk-UA" w:eastAsia="ru-RU"/>
              </w:rPr>
              <w:t>-</w:t>
            </w:r>
          </w:p>
        </w:tc>
      </w:tr>
      <w:tr w:rsidR="00793E6B" w:rsidRPr="00793E6B" w:rsidTr="00793E6B">
        <w:trPr>
          <w:trHeight w:val="323"/>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right="229"/>
              <w:jc w:val="right"/>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2.6</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Геологічна будова України</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5"/>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r>
      <w:tr w:rsidR="00793E6B" w:rsidRPr="00793E6B" w:rsidTr="00793E6B">
        <w:trPr>
          <w:trHeight w:val="320"/>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right="229"/>
              <w:jc w:val="right"/>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2.7</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Гідрогеологія України</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6"/>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w:t>
            </w:r>
          </w:p>
        </w:tc>
      </w:tr>
      <w:tr w:rsidR="00793E6B" w:rsidRPr="00793E6B" w:rsidTr="00793E6B">
        <w:trPr>
          <w:trHeight w:val="321"/>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right="229"/>
              <w:jc w:val="right"/>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lastRenderedPageBreak/>
              <w:t>2.8</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Гірські породи України та методи їх вивчення</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right="407"/>
              <w:jc w:val="right"/>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30</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59" w:right="40"/>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22</w:t>
            </w:r>
          </w:p>
        </w:tc>
      </w:tr>
      <w:tr w:rsidR="00793E6B" w:rsidRPr="00793E6B" w:rsidTr="00793E6B">
        <w:trPr>
          <w:trHeight w:val="645"/>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right="229"/>
              <w:jc w:val="right"/>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2.9</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Пошукові</w:t>
            </w:r>
            <w:r w:rsidRPr="00793E6B">
              <w:rPr>
                <w:rFonts w:ascii="Times New Roman" w:eastAsia="Times New Roman" w:hAnsi="Times New Roman" w:cs="Times New Roman"/>
                <w:color w:val="000000"/>
                <w:sz w:val="28"/>
                <w:szCs w:val="28"/>
                <w:lang w:val="uk-UA" w:eastAsia="ru-RU"/>
              </w:rPr>
              <w:tab/>
              <w:t>ознаки</w:t>
            </w:r>
            <w:r w:rsidRPr="00793E6B">
              <w:rPr>
                <w:rFonts w:ascii="Times New Roman" w:eastAsia="Times New Roman" w:hAnsi="Times New Roman" w:cs="Times New Roman"/>
                <w:color w:val="000000"/>
                <w:sz w:val="28"/>
                <w:szCs w:val="28"/>
                <w:lang w:val="uk-UA" w:eastAsia="ru-RU"/>
              </w:rPr>
              <w:tab/>
              <w:t>та</w:t>
            </w:r>
            <w:r w:rsidRPr="00793E6B">
              <w:rPr>
                <w:rFonts w:ascii="Times New Roman" w:eastAsia="Times New Roman" w:hAnsi="Times New Roman" w:cs="Times New Roman"/>
                <w:color w:val="000000"/>
                <w:sz w:val="28"/>
                <w:szCs w:val="28"/>
                <w:lang w:val="uk-UA" w:eastAsia="ru-RU"/>
              </w:rPr>
              <w:tab/>
              <w:t>методи</w:t>
            </w:r>
            <w:r w:rsidRPr="00793E6B">
              <w:rPr>
                <w:rFonts w:ascii="Times New Roman" w:eastAsia="Times New Roman" w:hAnsi="Times New Roman" w:cs="Times New Roman"/>
                <w:color w:val="000000"/>
                <w:sz w:val="28"/>
                <w:szCs w:val="28"/>
                <w:lang w:val="uk-UA" w:eastAsia="ru-RU"/>
              </w:rPr>
              <w:tab/>
              <w:t>розвідки</w:t>
            </w:r>
          </w:p>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корисних копалин</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right="407"/>
              <w:jc w:val="right"/>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5"/>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r>
      <w:tr w:rsidR="00793E6B" w:rsidRPr="00793E6B" w:rsidTr="00793E6B">
        <w:trPr>
          <w:trHeight w:val="3864"/>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right="160"/>
              <w:jc w:val="right"/>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2.10</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Маршрутна геологічна зйомка:</w:t>
            </w:r>
          </w:p>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А. Завдання геологічної зйомки</w:t>
            </w:r>
          </w:p>
          <w:p w:rsidR="00793E6B" w:rsidRPr="00793E6B" w:rsidRDefault="00793E6B" w:rsidP="00793E6B">
            <w:pPr>
              <w:spacing w:before="2"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Б. Документація геологічних </w:t>
            </w:r>
            <w:proofErr w:type="spellStart"/>
            <w:r w:rsidRPr="00793E6B">
              <w:rPr>
                <w:rFonts w:ascii="Times New Roman" w:eastAsia="Times New Roman" w:hAnsi="Times New Roman" w:cs="Times New Roman"/>
                <w:color w:val="000000"/>
                <w:sz w:val="28"/>
                <w:szCs w:val="28"/>
                <w:lang w:val="uk-UA" w:eastAsia="ru-RU"/>
              </w:rPr>
              <w:t>відслонень</w:t>
            </w:r>
            <w:proofErr w:type="spellEnd"/>
          </w:p>
          <w:p w:rsidR="00793E6B" w:rsidRPr="00793E6B" w:rsidRDefault="00793E6B" w:rsidP="00793E6B">
            <w:pPr>
              <w:spacing w:after="0" w:line="240" w:lineRule="auto"/>
              <w:ind w:left="37" w:right="31"/>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 Шліхове</w:t>
            </w:r>
            <w:r w:rsidRPr="00793E6B">
              <w:rPr>
                <w:rFonts w:ascii="Times New Roman" w:eastAsia="Times New Roman" w:hAnsi="Times New Roman" w:cs="Times New Roman"/>
                <w:color w:val="000000"/>
                <w:sz w:val="28"/>
                <w:szCs w:val="28"/>
                <w:lang w:val="uk-UA" w:eastAsia="ru-RU"/>
              </w:rPr>
              <w:tab/>
              <w:t>випробування</w:t>
            </w:r>
            <w:r w:rsidRPr="00793E6B">
              <w:rPr>
                <w:rFonts w:ascii="Times New Roman" w:eastAsia="Times New Roman" w:hAnsi="Times New Roman" w:cs="Times New Roman"/>
                <w:color w:val="000000"/>
                <w:sz w:val="28"/>
                <w:szCs w:val="28"/>
                <w:lang w:val="uk-UA" w:eastAsia="ru-RU"/>
              </w:rPr>
              <w:tab/>
              <w:t>(випробування пухких відкладів на важкій фракції)</w:t>
            </w:r>
          </w:p>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Г. Радіометричні дослідження</w:t>
            </w:r>
          </w:p>
          <w:p w:rsidR="00793E6B" w:rsidRPr="00793E6B" w:rsidRDefault="00793E6B" w:rsidP="00793E6B">
            <w:pPr>
              <w:spacing w:after="0" w:line="240" w:lineRule="auto"/>
              <w:ind w:left="37" w:right="29"/>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Д. Гідрогеологічні та гідрохімічні                 дослідження</w:t>
            </w:r>
          </w:p>
          <w:p w:rsidR="00793E6B" w:rsidRPr="00793E6B" w:rsidRDefault="00793E6B" w:rsidP="00793E6B">
            <w:pPr>
              <w:spacing w:after="0" w:line="240" w:lineRule="auto"/>
              <w:ind w:left="37" w:right="314"/>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Е. Відбір зразків гірських порід та мінералів Є. Екологічні дослідження на маршруті</w:t>
            </w:r>
          </w:p>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Ж. Документація матеріалів геологічної</w:t>
            </w:r>
          </w:p>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зйомки</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p w:rsidR="00793E6B" w:rsidRPr="00793E6B" w:rsidRDefault="00793E6B" w:rsidP="00793E6B">
            <w:pPr>
              <w:spacing w:before="2"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p w:rsidR="00793E6B" w:rsidRPr="00793E6B" w:rsidRDefault="00793E6B" w:rsidP="00793E6B">
            <w:pPr>
              <w:spacing w:before="2"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p w:rsidR="00793E6B" w:rsidRPr="00793E6B" w:rsidRDefault="00793E6B" w:rsidP="00793E6B">
            <w:pPr>
              <w:spacing w:before="2"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p w:rsidR="00793E6B" w:rsidRPr="00793E6B" w:rsidRDefault="00793E6B" w:rsidP="00793E6B">
            <w:pPr>
              <w:spacing w:before="2" w:after="0" w:line="240" w:lineRule="auto"/>
              <w:ind w:left="637" w:right="623" w:firstLine="1"/>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568" w:right="550" w:firstLine="1"/>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- 6</w:t>
            </w:r>
          </w:p>
          <w:p w:rsidR="00793E6B" w:rsidRPr="00793E6B" w:rsidRDefault="00793E6B" w:rsidP="00793E6B">
            <w:pPr>
              <w:spacing w:after="0" w:line="240" w:lineRule="auto"/>
              <w:ind w:left="15"/>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5"/>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p w:rsidR="00793E6B" w:rsidRPr="00793E6B" w:rsidRDefault="00793E6B" w:rsidP="00793E6B">
            <w:pPr>
              <w:spacing w:after="0" w:line="240" w:lineRule="auto"/>
              <w:ind w:left="15"/>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5"/>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p w:rsidR="00793E6B" w:rsidRPr="00793E6B" w:rsidRDefault="00793E6B" w:rsidP="00793E6B">
            <w:pPr>
              <w:spacing w:before="2" w:after="0" w:line="240" w:lineRule="auto"/>
              <w:ind w:left="15"/>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p w:rsidR="00793E6B" w:rsidRPr="00793E6B" w:rsidRDefault="00793E6B" w:rsidP="00793E6B">
            <w:pPr>
              <w:spacing w:after="0" w:line="240" w:lineRule="auto"/>
              <w:ind w:left="15"/>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r>
      <w:tr w:rsidR="00793E6B" w:rsidRPr="00793E6B" w:rsidTr="00793E6B">
        <w:trPr>
          <w:trHeight w:val="645"/>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right="160"/>
              <w:jc w:val="right"/>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2.11</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Складання</w:t>
            </w:r>
            <w:r w:rsidRPr="00793E6B">
              <w:rPr>
                <w:rFonts w:ascii="Times New Roman" w:eastAsia="Times New Roman" w:hAnsi="Times New Roman" w:cs="Times New Roman"/>
                <w:color w:val="000000"/>
                <w:sz w:val="28"/>
                <w:szCs w:val="28"/>
                <w:lang w:val="uk-UA" w:eastAsia="ru-RU"/>
              </w:rPr>
              <w:tab/>
              <w:t>геологічних</w:t>
            </w:r>
            <w:r w:rsidRPr="00793E6B">
              <w:rPr>
                <w:rFonts w:ascii="Times New Roman" w:eastAsia="Times New Roman" w:hAnsi="Times New Roman" w:cs="Times New Roman"/>
                <w:color w:val="000000"/>
                <w:sz w:val="28"/>
                <w:szCs w:val="28"/>
                <w:lang w:val="uk-UA" w:eastAsia="ru-RU"/>
              </w:rPr>
              <w:tab/>
              <w:t>карт,</w:t>
            </w:r>
            <w:r w:rsidRPr="00793E6B">
              <w:rPr>
                <w:rFonts w:ascii="Times New Roman" w:eastAsia="Times New Roman" w:hAnsi="Times New Roman" w:cs="Times New Roman"/>
                <w:color w:val="000000"/>
                <w:sz w:val="28"/>
                <w:szCs w:val="28"/>
                <w:lang w:val="uk-UA" w:eastAsia="ru-RU"/>
              </w:rPr>
              <w:tab/>
              <w:t>розрізів</w:t>
            </w:r>
            <w:r w:rsidRPr="00793E6B">
              <w:rPr>
                <w:rFonts w:ascii="Times New Roman" w:eastAsia="Times New Roman" w:hAnsi="Times New Roman" w:cs="Times New Roman"/>
                <w:color w:val="000000"/>
                <w:sz w:val="28"/>
                <w:szCs w:val="28"/>
                <w:lang w:val="uk-UA" w:eastAsia="ru-RU"/>
              </w:rPr>
              <w:tab/>
              <w:t>і</w:t>
            </w:r>
          </w:p>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геологічних звітів</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44"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44"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44" w:after="0" w:line="240" w:lineRule="auto"/>
              <w:ind w:left="15"/>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r>
      <w:tr w:rsidR="00793E6B" w:rsidRPr="00793E6B" w:rsidTr="00793E6B">
        <w:trPr>
          <w:trHeight w:val="320"/>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right="160"/>
              <w:jc w:val="right"/>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2.12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Масові туристсько-краєзнавчі заходи</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right="407"/>
              <w:jc w:val="right"/>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16</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2"/>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59" w:right="40"/>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12</w:t>
            </w:r>
          </w:p>
        </w:tc>
      </w:tr>
      <w:tr w:rsidR="00793E6B" w:rsidRPr="00793E6B" w:rsidTr="00793E6B">
        <w:trPr>
          <w:trHeight w:val="320"/>
        </w:trPr>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240" w:line="240" w:lineRule="auto"/>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ІІІ. Забезпечення життєдіяльності учасників туристсько-краєзнавчих мандрівок</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6</w:t>
            </w:r>
          </w:p>
        </w:tc>
      </w:tr>
      <w:tr w:rsidR="00793E6B" w:rsidRPr="00793E6B" w:rsidTr="00793E6B">
        <w:trPr>
          <w:trHeight w:val="320"/>
        </w:trPr>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3.1.</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Правила санітарії та гігієни. </w:t>
            </w:r>
            <w:proofErr w:type="spellStart"/>
            <w:r w:rsidRPr="00793E6B">
              <w:rPr>
                <w:rFonts w:ascii="Times New Roman" w:eastAsia="Times New Roman" w:hAnsi="Times New Roman" w:cs="Times New Roman"/>
                <w:color w:val="000000"/>
                <w:sz w:val="28"/>
                <w:szCs w:val="28"/>
                <w:lang w:val="uk-UA" w:eastAsia="ru-RU"/>
              </w:rPr>
              <w:t>Домедична</w:t>
            </w:r>
            <w:proofErr w:type="spellEnd"/>
            <w:r w:rsidRPr="00793E6B">
              <w:rPr>
                <w:rFonts w:ascii="Times New Roman" w:eastAsia="Times New Roman" w:hAnsi="Times New Roman" w:cs="Times New Roman"/>
                <w:color w:val="000000"/>
                <w:sz w:val="28"/>
                <w:szCs w:val="28"/>
                <w:lang w:val="uk-UA" w:eastAsia="ru-RU"/>
              </w:rPr>
              <w:t xml:space="preserve"> допомога.  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r>
      <w:tr w:rsidR="00793E6B" w:rsidRPr="00793E6B" w:rsidTr="00793E6B">
        <w:trPr>
          <w:trHeight w:val="320"/>
        </w:trPr>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ІІІ. Забезпечення життєдіяльності учасників туристсько-краєзнавчих мандрівок</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6</w:t>
            </w:r>
          </w:p>
        </w:tc>
      </w:tr>
      <w:tr w:rsidR="00793E6B" w:rsidRPr="00793E6B" w:rsidTr="00793E6B">
        <w:trPr>
          <w:trHeight w:val="320"/>
        </w:trPr>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3.1.</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Правила санітарії та гігієни. </w:t>
            </w:r>
            <w:proofErr w:type="spellStart"/>
            <w:r w:rsidRPr="00793E6B">
              <w:rPr>
                <w:rFonts w:ascii="Times New Roman" w:eastAsia="Times New Roman" w:hAnsi="Times New Roman" w:cs="Times New Roman"/>
                <w:color w:val="000000"/>
                <w:sz w:val="28"/>
                <w:szCs w:val="28"/>
                <w:lang w:val="uk-UA" w:eastAsia="ru-RU"/>
              </w:rPr>
              <w:t>Домедична</w:t>
            </w:r>
            <w:proofErr w:type="spellEnd"/>
            <w:r w:rsidRPr="00793E6B">
              <w:rPr>
                <w:rFonts w:ascii="Times New Roman" w:eastAsia="Times New Roman" w:hAnsi="Times New Roman" w:cs="Times New Roman"/>
                <w:color w:val="000000"/>
                <w:sz w:val="28"/>
                <w:szCs w:val="28"/>
                <w:lang w:val="uk-UA" w:eastAsia="ru-RU"/>
              </w:rPr>
              <w:t xml:space="preserve"> допомога.  Виклики, пов’язані з небезпечними ситуаціями, що виникають у місцях  перебування вихованців. Правила поведінки </w:t>
            </w:r>
            <w:r w:rsidRPr="00793E6B">
              <w:rPr>
                <w:rFonts w:ascii="Times New Roman" w:eastAsia="Times New Roman" w:hAnsi="Times New Roman" w:cs="Times New Roman"/>
                <w:color w:val="000000"/>
                <w:sz w:val="28"/>
                <w:szCs w:val="28"/>
                <w:lang w:val="uk-UA" w:eastAsia="ru-RU"/>
              </w:rPr>
              <w:lastRenderedPageBreak/>
              <w:t>вихованців при загрозах життю і здоров’ю.</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lastRenderedPageBreak/>
              <w:t>10</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r>
      <w:tr w:rsidR="00793E6B" w:rsidRPr="00793E6B" w:rsidTr="00793E6B">
        <w:trPr>
          <w:trHeight w:val="320"/>
        </w:trPr>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IV. Туристсько-спортивна підготовка</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28</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22</w:t>
            </w:r>
          </w:p>
        </w:tc>
      </w:tr>
      <w:tr w:rsidR="00793E6B" w:rsidRPr="00793E6B" w:rsidTr="00793E6B">
        <w:trPr>
          <w:trHeight w:val="320"/>
        </w:trPr>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4.1.</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Спортивне орієнтування. Топографічна підготовка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r>
      <w:tr w:rsidR="00793E6B" w:rsidRPr="00793E6B" w:rsidTr="00793E6B">
        <w:trPr>
          <w:trHeight w:val="320"/>
        </w:trPr>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before="40"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Туристське спорядження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r>
      <w:tr w:rsidR="00793E6B" w:rsidRPr="00793E6B" w:rsidTr="00793E6B">
        <w:trPr>
          <w:trHeight w:val="320"/>
        </w:trPr>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before="40"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Туристський побут. Організація харчування в краєзнавчій експедиції</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r>
      <w:tr w:rsidR="00793E6B" w:rsidRPr="00793E6B" w:rsidTr="00793E6B">
        <w:trPr>
          <w:trHeight w:val="320"/>
        </w:trPr>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before="40"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Техніка пішохідного туризму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r>
      <w:tr w:rsidR="00793E6B" w:rsidRPr="00793E6B" w:rsidTr="00793E6B">
        <w:trPr>
          <w:trHeight w:val="320"/>
        </w:trPr>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before="40"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Підготовка до літньої експедиції</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r>
      <w:tr w:rsidR="00793E6B" w:rsidRPr="00793E6B" w:rsidTr="00793E6B">
        <w:trPr>
          <w:trHeight w:val="320"/>
        </w:trPr>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before="40"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V. Фізична підготовка та безпека життєдіяльності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18</w:t>
            </w:r>
          </w:p>
        </w:tc>
      </w:tr>
      <w:tr w:rsidR="00793E6B" w:rsidRPr="00793E6B" w:rsidTr="00793E6B">
        <w:trPr>
          <w:trHeight w:val="320"/>
        </w:trPr>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before="40"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Правила безпеки занять фізичною підготовкою. Загальна фізична підготовка.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13</w:t>
            </w:r>
          </w:p>
        </w:tc>
      </w:tr>
      <w:tr w:rsidR="00793E6B" w:rsidRPr="00793E6B" w:rsidTr="00793E6B">
        <w:trPr>
          <w:trHeight w:val="320"/>
        </w:trPr>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before="40"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Спортивні та рухливі ігри. Правила проведення ігор. Правила безпеки участі в іграх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5</w:t>
            </w:r>
          </w:p>
        </w:tc>
      </w:tr>
      <w:tr w:rsidR="00793E6B" w:rsidRPr="00793E6B" w:rsidTr="00793E6B">
        <w:trPr>
          <w:trHeight w:val="320"/>
        </w:trPr>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VI. Підсумки навчального року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10</w:t>
            </w:r>
          </w:p>
        </w:tc>
      </w:tr>
      <w:tr w:rsidR="00793E6B" w:rsidRPr="00793E6B" w:rsidTr="00793E6B">
        <w:trPr>
          <w:trHeight w:val="320"/>
        </w:trPr>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6.1.</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40"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Екскурсія. Підготовка до літньої туристсько-краєзнавчої експедиції</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r>
      <w:tr w:rsidR="00793E6B" w:rsidRPr="00793E6B" w:rsidTr="00793E6B">
        <w:trPr>
          <w:trHeight w:val="320"/>
        </w:trPr>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40"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Підбиття підсумків навчального року</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r>
      <w:tr w:rsidR="00793E6B" w:rsidRPr="00793E6B" w:rsidTr="00793E6B">
        <w:trPr>
          <w:trHeight w:val="320"/>
        </w:trPr>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Туристсько-краєзнавча експедиція (або</w:t>
            </w:r>
          </w:p>
          <w:p w:rsidR="00793E6B" w:rsidRPr="00793E6B" w:rsidRDefault="00793E6B" w:rsidP="00793E6B">
            <w:pPr>
              <w:spacing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 виконання проєктів)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Поза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сіткою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годин </w:t>
            </w:r>
          </w:p>
        </w:tc>
      </w:tr>
      <w:tr w:rsidR="00793E6B" w:rsidRPr="00793E6B" w:rsidTr="00793E6B">
        <w:trPr>
          <w:trHeight w:val="320"/>
        </w:trPr>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40" w:after="0" w:line="240" w:lineRule="auto"/>
              <w:jc w:val="right"/>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Разом</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216</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64</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152</w:t>
            </w:r>
          </w:p>
        </w:tc>
      </w:tr>
    </w:tbl>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before="89" w:after="0" w:line="240" w:lineRule="auto"/>
        <w:ind w:left="924" w:right="1075"/>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ЗМІСТ ПРОГРАМИ</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42"/>
        <w:jc w:val="center"/>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Розділ І. Вступ (6 год.)</w:t>
      </w:r>
    </w:p>
    <w:p w:rsidR="00793E6B" w:rsidRPr="00793E6B" w:rsidRDefault="00793E6B" w:rsidP="00580D03">
      <w:pPr>
        <w:spacing w:after="0" w:line="240" w:lineRule="auto"/>
        <w:rPr>
          <w:rFonts w:ascii="Times New Roman" w:eastAsia="Times New Roman" w:hAnsi="Times New Roman" w:cs="Times New Roman"/>
          <w:b/>
          <w:bCs/>
          <w:color w:val="000000"/>
          <w:sz w:val="28"/>
          <w:szCs w:val="28"/>
          <w:lang w:val="uk-UA" w:eastAsia="ru-RU"/>
        </w:rPr>
      </w:pPr>
      <w:r w:rsidRPr="00793E6B">
        <w:rPr>
          <w:rFonts w:ascii="Times New Roman" w:eastAsia="Times New Roman" w:hAnsi="Times New Roman" w:cs="Times New Roman"/>
          <w:sz w:val="24"/>
          <w:szCs w:val="24"/>
          <w:lang w:val="uk-UA" w:eastAsia="ru-RU"/>
        </w:rPr>
        <w:br/>
      </w:r>
      <w:r w:rsidR="00580D03">
        <w:rPr>
          <w:rFonts w:ascii="Times New Roman" w:eastAsia="Times New Roman" w:hAnsi="Times New Roman" w:cs="Times New Roman"/>
          <w:b/>
          <w:bCs/>
          <w:color w:val="000000"/>
          <w:sz w:val="28"/>
          <w:szCs w:val="28"/>
          <w:lang w:val="uk-UA" w:eastAsia="ru-RU"/>
        </w:rPr>
        <w:t xml:space="preserve">1. </w:t>
      </w:r>
      <w:r w:rsidRPr="00793E6B">
        <w:rPr>
          <w:rFonts w:ascii="Times New Roman" w:eastAsia="Times New Roman" w:hAnsi="Times New Roman" w:cs="Times New Roman"/>
          <w:b/>
          <w:bCs/>
          <w:color w:val="000000"/>
          <w:sz w:val="28"/>
          <w:szCs w:val="28"/>
          <w:lang w:val="uk-UA" w:eastAsia="ru-RU"/>
        </w:rPr>
        <w:t>Вступне заняття (2 год.)</w:t>
      </w:r>
    </w:p>
    <w:p w:rsidR="00793E6B" w:rsidRPr="00793E6B" w:rsidRDefault="00793E6B" w:rsidP="00580D03">
      <w:pPr>
        <w:spacing w:after="0" w:line="240" w:lineRule="auto"/>
        <w:ind w:right="554"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Стан, можливості та перспективи розвитку туризму і краєзнавства на сучасному етапі. Зміст і завдання роботи гуртка, особливості роботи юних геологів-краєзнавців.</w:t>
      </w:r>
    </w:p>
    <w:p w:rsidR="00793E6B" w:rsidRPr="00793E6B" w:rsidRDefault="00793E6B" w:rsidP="00580D03">
      <w:pPr>
        <w:spacing w:after="0" w:line="240" w:lineRule="auto"/>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580D03">
        <w:rPr>
          <w:rFonts w:ascii="Times New Roman" w:eastAsia="Times New Roman" w:hAnsi="Times New Roman" w:cs="Times New Roman"/>
          <w:b/>
          <w:bCs/>
          <w:color w:val="000000"/>
          <w:kern w:val="36"/>
          <w:sz w:val="28"/>
          <w:szCs w:val="28"/>
          <w:lang w:val="uk-UA" w:eastAsia="ru-RU"/>
        </w:rPr>
        <w:t xml:space="preserve">2. </w:t>
      </w:r>
      <w:r w:rsidRPr="00793E6B">
        <w:rPr>
          <w:rFonts w:ascii="Times New Roman" w:eastAsia="Times New Roman" w:hAnsi="Times New Roman" w:cs="Times New Roman"/>
          <w:b/>
          <w:bCs/>
          <w:color w:val="000000"/>
          <w:kern w:val="36"/>
          <w:sz w:val="28"/>
          <w:szCs w:val="28"/>
          <w:lang w:val="uk-UA" w:eastAsia="ru-RU"/>
        </w:rPr>
        <w:t>Забезпечення безпечних умов проведення навчальних занять та туристсько-краєзнавчих подорожей (2 год.)</w:t>
      </w:r>
    </w:p>
    <w:p w:rsidR="00793E6B" w:rsidRPr="00793E6B" w:rsidRDefault="00793E6B" w:rsidP="00580D03">
      <w:pPr>
        <w:spacing w:after="0" w:line="240" w:lineRule="auto"/>
        <w:ind w:right="554"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lastRenderedPageBreak/>
        <w:t>Безпека життєдіяльності під час проведення занять. Безпечні умови організації екскурсій. Правила дорожнього руху. Норми поведінки у транспорті. Протипожежна безпека.</w:t>
      </w:r>
    </w:p>
    <w:p w:rsidR="00793E6B" w:rsidRPr="00793E6B" w:rsidRDefault="00793E6B" w:rsidP="00580D03">
      <w:pPr>
        <w:spacing w:after="0" w:line="240" w:lineRule="auto"/>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580D03">
        <w:rPr>
          <w:rFonts w:ascii="Times New Roman" w:eastAsia="Times New Roman" w:hAnsi="Times New Roman" w:cs="Times New Roman"/>
          <w:b/>
          <w:bCs/>
          <w:color w:val="000000"/>
          <w:kern w:val="36"/>
          <w:sz w:val="28"/>
          <w:szCs w:val="28"/>
          <w:lang w:val="uk-UA" w:eastAsia="ru-RU"/>
        </w:rPr>
        <w:t xml:space="preserve">3. </w:t>
      </w:r>
      <w:r w:rsidRPr="00793E6B">
        <w:rPr>
          <w:rFonts w:ascii="Times New Roman" w:eastAsia="Times New Roman" w:hAnsi="Times New Roman" w:cs="Times New Roman"/>
          <w:b/>
          <w:bCs/>
          <w:color w:val="000000"/>
          <w:kern w:val="36"/>
          <w:sz w:val="28"/>
          <w:szCs w:val="28"/>
          <w:lang w:val="uk-UA" w:eastAsia="ru-RU"/>
        </w:rPr>
        <w:t>Організація туристських подорожей та екскурсій з учнівською та студентською молоддю (2 год.)</w:t>
      </w:r>
    </w:p>
    <w:p w:rsidR="00793E6B" w:rsidRPr="00793E6B" w:rsidRDefault="00793E6B" w:rsidP="00580D03">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Права та   обов’язки   учасників   туристсько-краєзнавчих   подорожей.</w:t>
      </w:r>
    </w:p>
    <w:p w:rsidR="00793E6B" w:rsidRPr="00793E6B" w:rsidRDefault="00793E6B" w:rsidP="00580D03">
      <w:pPr>
        <w:spacing w:before="2"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Забезпечення безпечних умов проведення подорожей.</w:t>
      </w:r>
    </w:p>
    <w:p w:rsidR="00793E6B" w:rsidRPr="00793E6B" w:rsidRDefault="00793E6B" w:rsidP="00580D03">
      <w:pPr>
        <w:spacing w:after="0" w:line="240" w:lineRule="auto"/>
        <w:ind w:right="549"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Інструкція щодо організації та проведення екскурсій і подорожей з учнівською та студентською молоддю, Інструкція щодо організації та проведення туристських спортивних походів з учнівською та студентською молоддю, затверджені наказом Міністерства освіти і науки України «Про затвердження нормативно-правових актів, які регламентують порядок організації туристсько-краєзнавчої роботи» від 02.10.2014 р. № 1124, зареєстрованим у Міністерстві юстиції України 27 жовтня 2014 р. за № 1341/261178).</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104"/>
        <w:jc w:val="center"/>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Розділ ІІ. Геологічне краєзнавство (142 год.)</w:t>
      </w:r>
    </w:p>
    <w:p w:rsidR="00793E6B" w:rsidRPr="00793E6B" w:rsidRDefault="00793E6B" w:rsidP="00580D03">
      <w:pPr>
        <w:spacing w:after="0" w:line="240" w:lineRule="auto"/>
        <w:rPr>
          <w:rFonts w:ascii="Times New Roman" w:eastAsia="Times New Roman" w:hAnsi="Times New Roman" w:cs="Times New Roman"/>
          <w:b/>
          <w:bCs/>
          <w:color w:val="000000"/>
          <w:sz w:val="28"/>
          <w:szCs w:val="28"/>
          <w:lang w:val="uk-UA" w:eastAsia="ru-RU"/>
        </w:rPr>
      </w:pPr>
      <w:r w:rsidRPr="00793E6B">
        <w:rPr>
          <w:rFonts w:ascii="Times New Roman" w:eastAsia="Times New Roman" w:hAnsi="Times New Roman" w:cs="Times New Roman"/>
          <w:sz w:val="24"/>
          <w:szCs w:val="24"/>
          <w:lang w:val="uk-UA" w:eastAsia="ru-RU"/>
        </w:rPr>
        <w:br/>
      </w:r>
      <w:r w:rsidR="00580D03">
        <w:rPr>
          <w:rFonts w:ascii="Times New Roman" w:eastAsia="Times New Roman" w:hAnsi="Times New Roman" w:cs="Times New Roman"/>
          <w:b/>
          <w:bCs/>
          <w:color w:val="000000"/>
          <w:sz w:val="28"/>
          <w:szCs w:val="28"/>
          <w:lang w:val="uk-UA" w:eastAsia="ru-RU"/>
        </w:rPr>
        <w:t xml:space="preserve">1. </w:t>
      </w:r>
      <w:r w:rsidRPr="00793E6B">
        <w:rPr>
          <w:rFonts w:ascii="Times New Roman" w:eastAsia="Times New Roman" w:hAnsi="Times New Roman" w:cs="Times New Roman"/>
          <w:b/>
          <w:bCs/>
          <w:color w:val="000000"/>
          <w:sz w:val="28"/>
          <w:szCs w:val="28"/>
          <w:lang w:val="uk-UA" w:eastAsia="ru-RU"/>
        </w:rPr>
        <w:t>Повторення навчального матеріалу за попередній рік навчання</w:t>
      </w:r>
    </w:p>
    <w:p w:rsidR="00793E6B" w:rsidRPr="00793E6B" w:rsidRDefault="00793E6B" w:rsidP="00793E6B">
      <w:pPr>
        <w:spacing w:after="0" w:line="240" w:lineRule="auto"/>
        <w:ind w:left="850" w:right="861"/>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(2 год.)</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580D03">
      <w:pPr>
        <w:spacing w:after="0" w:line="240" w:lineRule="auto"/>
        <w:ind w:right="546"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Контрольна перевірка рівня туристсько-краєзнавчих знань, умінь та навичок гуртківців. Підведення підсумків багатоденної туристсько-краєзнавчої подорожі.</w:t>
      </w:r>
    </w:p>
    <w:p w:rsidR="00793E6B" w:rsidRPr="00793E6B" w:rsidRDefault="00793E6B" w:rsidP="00580D03">
      <w:pPr>
        <w:spacing w:after="0" w:line="240" w:lineRule="auto"/>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580D03">
        <w:rPr>
          <w:rFonts w:ascii="Times New Roman" w:eastAsia="Times New Roman" w:hAnsi="Times New Roman" w:cs="Times New Roman"/>
          <w:b/>
          <w:bCs/>
          <w:color w:val="000000"/>
          <w:kern w:val="36"/>
          <w:sz w:val="28"/>
          <w:szCs w:val="28"/>
          <w:lang w:val="uk-UA" w:eastAsia="ru-RU"/>
        </w:rPr>
        <w:t xml:space="preserve">2. </w:t>
      </w:r>
      <w:r w:rsidRPr="00793E6B">
        <w:rPr>
          <w:rFonts w:ascii="Times New Roman" w:eastAsia="Times New Roman" w:hAnsi="Times New Roman" w:cs="Times New Roman"/>
          <w:b/>
          <w:bCs/>
          <w:color w:val="000000"/>
          <w:kern w:val="36"/>
          <w:sz w:val="28"/>
          <w:szCs w:val="28"/>
          <w:lang w:val="uk-UA" w:eastAsia="ru-RU"/>
        </w:rPr>
        <w:t>Обробка результатів літніх геологічних експедицій (8 год.)</w:t>
      </w:r>
    </w:p>
    <w:p w:rsidR="00793E6B" w:rsidRPr="00793E6B" w:rsidRDefault="00793E6B" w:rsidP="00580D03">
      <w:pPr>
        <w:spacing w:after="0" w:line="240" w:lineRule="auto"/>
        <w:ind w:right="543"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Обробка зібраних під час проведення геолого-краєзнавчих експедицій матеріалів для складання звіту. Участь у конкурсі на кращу туристсько- краєзнавчу експедицію з активними формами пересування.</w:t>
      </w:r>
    </w:p>
    <w:p w:rsidR="00793E6B" w:rsidRPr="00793E6B" w:rsidRDefault="00793E6B" w:rsidP="00580D03">
      <w:pPr>
        <w:spacing w:after="0" w:line="240" w:lineRule="auto"/>
        <w:ind w:right="55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r w:rsidRPr="00793E6B">
        <w:rPr>
          <w:rFonts w:ascii="Times New Roman" w:eastAsia="Times New Roman" w:hAnsi="Times New Roman" w:cs="Times New Roman"/>
          <w:color w:val="000000"/>
          <w:sz w:val="28"/>
          <w:szCs w:val="28"/>
          <w:lang w:val="uk-UA" w:eastAsia="ru-RU"/>
        </w:rPr>
        <w:t>.</w:t>
      </w:r>
    </w:p>
    <w:p w:rsidR="00793E6B" w:rsidRPr="00793E6B" w:rsidRDefault="00793E6B" w:rsidP="00580D03">
      <w:pPr>
        <w:spacing w:after="0" w:line="240" w:lineRule="auto"/>
        <w:ind w:right="55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Виготовлення картографічної документації та звіту, оформлення тематичних геологічних колекцій та виставок. Участь у конференціях, зльотах.</w:t>
      </w:r>
    </w:p>
    <w:p w:rsidR="00793E6B" w:rsidRPr="00793E6B" w:rsidRDefault="00793E6B" w:rsidP="00580D03">
      <w:pPr>
        <w:spacing w:after="0" w:line="240" w:lineRule="auto"/>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580D03">
        <w:rPr>
          <w:rFonts w:ascii="Times New Roman" w:eastAsia="Times New Roman" w:hAnsi="Times New Roman" w:cs="Times New Roman"/>
          <w:b/>
          <w:bCs/>
          <w:color w:val="000000"/>
          <w:kern w:val="36"/>
          <w:sz w:val="28"/>
          <w:szCs w:val="28"/>
          <w:lang w:val="uk-UA" w:eastAsia="ru-RU"/>
        </w:rPr>
        <w:t xml:space="preserve">3. </w:t>
      </w:r>
      <w:r w:rsidRPr="00793E6B">
        <w:rPr>
          <w:rFonts w:ascii="Times New Roman" w:eastAsia="Times New Roman" w:hAnsi="Times New Roman" w:cs="Times New Roman"/>
          <w:b/>
          <w:bCs/>
          <w:color w:val="000000"/>
          <w:kern w:val="36"/>
          <w:sz w:val="28"/>
          <w:szCs w:val="28"/>
          <w:lang w:val="uk-UA" w:eastAsia="ru-RU"/>
        </w:rPr>
        <w:t>Сучасні досягнення геологічної науки у світі та в Україні (4 год.)</w:t>
      </w:r>
    </w:p>
    <w:p w:rsidR="00793E6B" w:rsidRPr="00793E6B" w:rsidRDefault="00793E6B" w:rsidP="00580D03">
      <w:pPr>
        <w:spacing w:after="0" w:line="240" w:lineRule="auto"/>
        <w:ind w:right="552"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Головні напрями розвитку наукової та практичної геології. Новітні методи пошуку корисних копалин. Вплив людини на геологічні процеси. Техногенез.</w:t>
      </w:r>
    </w:p>
    <w:p w:rsidR="00793E6B" w:rsidRPr="00793E6B" w:rsidRDefault="00793E6B" w:rsidP="00580D03">
      <w:pPr>
        <w:spacing w:after="0" w:line="240" w:lineRule="auto"/>
        <w:ind w:right="547"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Характеристика зв’язків геологічної науки та практики, аналіз новітніх досягнень вітчизняної геології та їхнє значення для господарського комплексу України.</w:t>
      </w:r>
    </w:p>
    <w:p w:rsidR="00793E6B" w:rsidRPr="00793E6B" w:rsidRDefault="00793E6B" w:rsidP="00580D03">
      <w:pPr>
        <w:spacing w:after="0" w:line="240" w:lineRule="auto"/>
        <w:ind w:right="552"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r w:rsidRPr="00793E6B">
        <w:rPr>
          <w:rFonts w:ascii="Times New Roman" w:eastAsia="Times New Roman" w:hAnsi="Times New Roman" w:cs="Times New Roman"/>
          <w:color w:val="000000"/>
          <w:sz w:val="28"/>
          <w:szCs w:val="28"/>
          <w:lang w:val="uk-UA" w:eastAsia="ru-RU"/>
        </w:rPr>
        <w:t>.</w:t>
      </w:r>
    </w:p>
    <w:p w:rsidR="00793E6B" w:rsidRPr="00793E6B" w:rsidRDefault="00793E6B" w:rsidP="00580D03">
      <w:pPr>
        <w:spacing w:after="0" w:line="240" w:lineRule="auto"/>
        <w:ind w:right="552"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Екскурсія до геологічного музею, виробничого підприємства або наукового закладу. Нанесення на контурну карту України головних </w:t>
      </w:r>
      <w:r w:rsidRPr="00793E6B">
        <w:rPr>
          <w:rFonts w:ascii="Times New Roman" w:eastAsia="Times New Roman" w:hAnsi="Times New Roman" w:cs="Times New Roman"/>
          <w:color w:val="000000"/>
          <w:sz w:val="28"/>
          <w:szCs w:val="28"/>
          <w:lang w:val="uk-UA" w:eastAsia="ru-RU"/>
        </w:rPr>
        <w:lastRenderedPageBreak/>
        <w:t>родовищ корисних копалин України та районів, перспективних для пошуку.</w:t>
      </w:r>
    </w:p>
    <w:p w:rsidR="00793E6B" w:rsidRPr="00793E6B" w:rsidRDefault="00793E6B" w:rsidP="00580D03">
      <w:pPr>
        <w:spacing w:after="0" w:line="240" w:lineRule="auto"/>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580D03">
        <w:rPr>
          <w:rFonts w:ascii="Times New Roman" w:eastAsia="Times New Roman" w:hAnsi="Times New Roman" w:cs="Times New Roman"/>
          <w:b/>
          <w:bCs/>
          <w:color w:val="000000"/>
          <w:kern w:val="36"/>
          <w:sz w:val="28"/>
          <w:szCs w:val="28"/>
          <w:lang w:val="uk-UA" w:eastAsia="ru-RU"/>
        </w:rPr>
        <w:t xml:space="preserve">4. </w:t>
      </w:r>
      <w:r w:rsidRPr="00793E6B">
        <w:rPr>
          <w:rFonts w:ascii="Times New Roman" w:eastAsia="Times New Roman" w:hAnsi="Times New Roman" w:cs="Times New Roman"/>
          <w:b/>
          <w:bCs/>
          <w:color w:val="000000"/>
          <w:kern w:val="36"/>
          <w:sz w:val="28"/>
          <w:szCs w:val="28"/>
          <w:lang w:val="uk-UA" w:eastAsia="ru-RU"/>
        </w:rPr>
        <w:t>Тектонічні рухи земної кори (2 год.)</w:t>
      </w:r>
    </w:p>
    <w:p w:rsidR="00793E6B" w:rsidRPr="00793E6B" w:rsidRDefault="00793E6B" w:rsidP="00580D03">
      <w:pPr>
        <w:spacing w:after="0" w:line="240" w:lineRule="auto"/>
        <w:ind w:right="552"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Тектонічні геологічні процеси. Характеристика тектонічних рухів земної кори, основні структури літосфери. Коливальні рухи (епейрогенез). Складчасті та розривні рухи (орогенез). Геосинкліналі. Горсти, грабени, глибинні розломи. Характеристика основних тектонічних структур. Зв’язок різних покладів корисних копалин з окремими геологічними структурами та історія їх розвитку (вугілля Донбасу, залізорудні поклади Придніпров’я, газ та нафта Прикарпаття та </w:t>
      </w:r>
      <w:proofErr w:type="spellStart"/>
      <w:r w:rsidRPr="00793E6B">
        <w:rPr>
          <w:rFonts w:ascii="Times New Roman" w:eastAsia="Times New Roman" w:hAnsi="Times New Roman" w:cs="Times New Roman"/>
          <w:color w:val="000000"/>
          <w:sz w:val="28"/>
          <w:szCs w:val="28"/>
          <w:lang w:val="uk-UA" w:eastAsia="ru-RU"/>
        </w:rPr>
        <w:t>Дніпровсько</w:t>
      </w:r>
      <w:proofErr w:type="spellEnd"/>
      <w:r w:rsidRPr="00793E6B">
        <w:rPr>
          <w:rFonts w:ascii="Times New Roman" w:eastAsia="Times New Roman" w:hAnsi="Times New Roman" w:cs="Times New Roman"/>
          <w:color w:val="000000"/>
          <w:sz w:val="28"/>
          <w:szCs w:val="28"/>
          <w:lang w:val="uk-UA" w:eastAsia="ru-RU"/>
        </w:rPr>
        <w:t>-Донецької западини). </w:t>
      </w:r>
    </w:p>
    <w:p w:rsidR="00793E6B" w:rsidRPr="00793E6B" w:rsidRDefault="00793E6B" w:rsidP="00580D03">
      <w:pPr>
        <w:spacing w:after="0" w:line="240" w:lineRule="auto"/>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580D03">
        <w:rPr>
          <w:rFonts w:ascii="Times New Roman" w:eastAsia="Times New Roman" w:hAnsi="Times New Roman" w:cs="Times New Roman"/>
          <w:b/>
          <w:bCs/>
          <w:color w:val="000000"/>
          <w:kern w:val="36"/>
          <w:sz w:val="28"/>
          <w:szCs w:val="28"/>
          <w:lang w:val="uk-UA" w:eastAsia="ru-RU"/>
        </w:rPr>
        <w:t xml:space="preserve">5. </w:t>
      </w:r>
      <w:r w:rsidRPr="00793E6B">
        <w:rPr>
          <w:rFonts w:ascii="Times New Roman" w:eastAsia="Times New Roman" w:hAnsi="Times New Roman" w:cs="Times New Roman"/>
          <w:b/>
          <w:bCs/>
          <w:color w:val="000000"/>
          <w:kern w:val="36"/>
          <w:sz w:val="28"/>
          <w:szCs w:val="28"/>
          <w:lang w:val="uk-UA" w:eastAsia="ru-RU"/>
        </w:rPr>
        <w:t>Гіпотези щодо походження материків та океанів (2 год.)</w:t>
      </w:r>
    </w:p>
    <w:p w:rsidR="00793E6B" w:rsidRPr="00793E6B" w:rsidRDefault="00793E6B" w:rsidP="00580D03">
      <w:pPr>
        <w:spacing w:before="64" w:after="0" w:line="240" w:lineRule="auto"/>
        <w:ind w:right="553"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Трансформації уявлень людини щодо походження материків та океанів. Глобальна тектоніка плит А. </w:t>
      </w:r>
      <w:proofErr w:type="spellStart"/>
      <w:r w:rsidRPr="00793E6B">
        <w:rPr>
          <w:rFonts w:ascii="Times New Roman" w:eastAsia="Times New Roman" w:hAnsi="Times New Roman" w:cs="Times New Roman"/>
          <w:color w:val="000000"/>
          <w:sz w:val="28"/>
          <w:szCs w:val="28"/>
          <w:lang w:val="uk-UA" w:eastAsia="ru-RU"/>
        </w:rPr>
        <w:t>Вегенера</w:t>
      </w:r>
      <w:proofErr w:type="spellEnd"/>
      <w:r w:rsidRPr="00793E6B">
        <w:rPr>
          <w:rFonts w:ascii="Times New Roman" w:eastAsia="Times New Roman" w:hAnsi="Times New Roman" w:cs="Times New Roman"/>
          <w:color w:val="000000"/>
          <w:sz w:val="28"/>
          <w:szCs w:val="28"/>
          <w:lang w:val="uk-UA" w:eastAsia="ru-RU"/>
        </w:rPr>
        <w:t xml:space="preserve"> (</w:t>
      </w:r>
      <w:proofErr w:type="spellStart"/>
      <w:r w:rsidRPr="00793E6B">
        <w:rPr>
          <w:rFonts w:ascii="Times New Roman" w:eastAsia="Times New Roman" w:hAnsi="Times New Roman" w:cs="Times New Roman"/>
          <w:color w:val="000000"/>
          <w:sz w:val="28"/>
          <w:szCs w:val="28"/>
          <w:lang w:val="uk-UA" w:eastAsia="ru-RU"/>
        </w:rPr>
        <w:t>мобілізм</w:t>
      </w:r>
      <w:proofErr w:type="spellEnd"/>
      <w:r w:rsidRPr="00793E6B">
        <w:rPr>
          <w:rFonts w:ascii="Times New Roman" w:eastAsia="Times New Roman" w:hAnsi="Times New Roman" w:cs="Times New Roman"/>
          <w:color w:val="000000"/>
          <w:sz w:val="28"/>
          <w:szCs w:val="28"/>
          <w:lang w:val="uk-UA" w:eastAsia="ru-RU"/>
        </w:rPr>
        <w:t>). Конвекційні гіпотези. Залучення до сучасних геотектонічних гіпотез даних геофізики, геохімії, астрономії.</w:t>
      </w:r>
    </w:p>
    <w:p w:rsidR="00580D03" w:rsidRDefault="00580D03" w:rsidP="00580D03">
      <w:pPr>
        <w:spacing w:before="4" w:after="0" w:line="240" w:lineRule="auto"/>
        <w:ind w:left="360"/>
        <w:textAlignment w:val="baseline"/>
        <w:outlineLvl w:val="0"/>
        <w:rPr>
          <w:rFonts w:ascii="Times New Roman" w:eastAsia="Times New Roman" w:hAnsi="Times New Roman" w:cs="Times New Roman"/>
          <w:b/>
          <w:bCs/>
          <w:color w:val="000000"/>
          <w:kern w:val="36"/>
          <w:sz w:val="28"/>
          <w:szCs w:val="28"/>
          <w:lang w:val="uk-UA" w:eastAsia="ru-RU"/>
        </w:rPr>
      </w:pPr>
    </w:p>
    <w:p w:rsidR="00793E6B" w:rsidRPr="00580D03" w:rsidRDefault="00580D03" w:rsidP="00580D03">
      <w:pPr>
        <w:spacing w:before="4" w:after="0" w:line="240" w:lineRule="auto"/>
        <w:ind w:left="360"/>
        <w:textAlignment w:val="baseline"/>
        <w:outlineLvl w:val="0"/>
        <w:rPr>
          <w:rFonts w:ascii="Times New Roman" w:eastAsia="Times New Roman" w:hAnsi="Times New Roman" w:cs="Times New Roman"/>
          <w:b/>
          <w:bCs/>
          <w:color w:val="000000"/>
          <w:kern w:val="36"/>
          <w:sz w:val="48"/>
          <w:szCs w:val="48"/>
          <w:lang w:val="uk-UA" w:eastAsia="ru-RU"/>
        </w:rPr>
      </w:pPr>
      <w:r>
        <w:rPr>
          <w:rFonts w:ascii="Times New Roman" w:eastAsia="Times New Roman" w:hAnsi="Times New Roman" w:cs="Times New Roman"/>
          <w:b/>
          <w:bCs/>
          <w:color w:val="000000"/>
          <w:kern w:val="36"/>
          <w:sz w:val="28"/>
          <w:szCs w:val="28"/>
          <w:lang w:val="uk-UA" w:eastAsia="ru-RU"/>
        </w:rPr>
        <w:t>6.</w:t>
      </w:r>
      <w:r w:rsidR="00793E6B" w:rsidRPr="00580D03">
        <w:rPr>
          <w:rFonts w:ascii="Times New Roman" w:eastAsia="Times New Roman" w:hAnsi="Times New Roman" w:cs="Times New Roman"/>
          <w:b/>
          <w:bCs/>
          <w:color w:val="000000"/>
          <w:kern w:val="36"/>
          <w:sz w:val="28"/>
          <w:szCs w:val="28"/>
          <w:lang w:val="uk-UA" w:eastAsia="ru-RU"/>
        </w:rPr>
        <w:t>Геологічна будова України (4 год.)</w:t>
      </w:r>
    </w:p>
    <w:p w:rsidR="00793E6B" w:rsidRPr="00793E6B" w:rsidRDefault="00793E6B" w:rsidP="00580D03">
      <w:pPr>
        <w:spacing w:after="0" w:line="240" w:lineRule="auto"/>
        <w:ind w:right="547"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Визначення геологічних структур, у межах яких розташована Україна, а також структур, з якими вона межує, у контексті загального структурного плану Євразійського континенту. Будова Українського кристалічного щита, </w:t>
      </w:r>
      <w:proofErr w:type="spellStart"/>
      <w:r w:rsidRPr="00793E6B">
        <w:rPr>
          <w:rFonts w:ascii="Times New Roman" w:eastAsia="Times New Roman" w:hAnsi="Times New Roman" w:cs="Times New Roman"/>
          <w:color w:val="000000"/>
          <w:sz w:val="28"/>
          <w:szCs w:val="28"/>
          <w:lang w:val="uk-UA" w:eastAsia="ru-RU"/>
        </w:rPr>
        <w:t>Дніпрово</w:t>
      </w:r>
      <w:proofErr w:type="spellEnd"/>
      <w:r w:rsidRPr="00793E6B">
        <w:rPr>
          <w:rFonts w:ascii="Times New Roman" w:eastAsia="Times New Roman" w:hAnsi="Times New Roman" w:cs="Times New Roman"/>
          <w:color w:val="000000"/>
          <w:sz w:val="28"/>
          <w:szCs w:val="28"/>
          <w:lang w:val="uk-UA" w:eastAsia="ru-RU"/>
        </w:rPr>
        <w:t xml:space="preserve">-Донецького авлакогену, Воронезького щита, Таврійської плити, </w:t>
      </w:r>
      <w:proofErr w:type="spellStart"/>
      <w:r w:rsidRPr="00793E6B">
        <w:rPr>
          <w:rFonts w:ascii="Times New Roman" w:eastAsia="Times New Roman" w:hAnsi="Times New Roman" w:cs="Times New Roman"/>
          <w:color w:val="000000"/>
          <w:sz w:val="28"/>
          <w:szCs w:val="28"/>
          <w:lang w:val="uk-UA" w:eastAsia="ru-RU"/>
        </w:rPr>
        <w:t>Кримсько</w:t>
      </w:r>
      <w:proofErr w:type="spellEnd"/>
      <w:r w:rsidRPr="00793E6B">
        <w:rPr>
          <w:rFonts w:ascii="Times New Roman" w:eastAsia="Times New Roman" w:hAnsi="Times New Roman" w:cs="Times New Roman"/>
          <w:color w:val="000000"/>
          <w:sz w:val="28"/>
          <w:szCs w:val="28"/>
          <w:lang w:val="uk-UA" w:eastAsia="ru-RU"/>
        </w:rPr>
        <w:t xml:space="preserve">-Кавказької геосинкліналі, Приазовського щита, Подільської плити, </w:t>
      </w:r>
      <w:proofErr w:type="spellStart"/>
      <w:r w:rsidRPr="00793E6B">
        <w:rPr>
          <w:rFonts w:ascii="Times New Roman" w:eastAsia="Times New Roman" w:hAnsi="Times New Roman" w:cs="Times New Roman"/>
          <w:color w:val="000000"/>
          <w:sz w:val="28"/>
          <w:szCs w:val="28"/>
          <w:lang w:val="uk-UA" w:eastAsia="ru-RU"/>
        </w:rPr>
        <w:t>Передкарпатського</w:t>
      </w:r>
      <w:proofErr w:type="spellEnd"/>
      <w:r w:rsidRPr="00793E6B">
        <w:rPr>
          <w:rFonts w:ascii="Times New Roman" w:eastAsia="Times New Roman" w:hAnsi="Times New Roman" w:cs="Times New Roman"/>
          <w:color w:val="000000"/>
          <w:sz w:val="28"/>
          <w:szCs w:val="28"/>
          <w:lang w:val="uk-UA" w:eastAsia="ru-RU"/>
        </w:rPr>
        <w:t xml:space="preserve"> крайового прогину, Карпатської геосинкліналі, Закарпатського прогину.</w:t>
      </w:r>
    </w:p>
    <w:p w:rsidR="00793E6B" w:rsidRPr="00793E6B" w:rsidRDefault="00793E6B" w:rsidP="00580D03">
      <w:pPr>
        <w:spacing w:after="0" w:line="240" w:lineRule="auto"/>
        <w:ind w:right="553"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r w:rsidRPr="00793E6B">
        <w:rPr>
          <w:rFonts w:ascii="Times New Roman" w:eastAsia="Times New Roman" w:hAnsi="Times New Roman" w:cs="Times New Roman"/>
          <w:color w:val="000000"/>
          <w:sz w:val="28"/>
          <w:szCs w:val="28"/>
          <w:lang w:val="uk-UA" w:eastAsia="ru-RU"/>
        </w:rPr>
        <w:t>.</w:t>
      </w:r>
    </w:p>
    <w:p w:rsidR="00793E6B" w:rsidRPr="00793E6B" w:rsidRDefault="00793E6B" w:rsidP="00580D03">
      <w:pPr>
        <w:spacing w:after="0" w:line="240" w:lineRule="auto"/>
        <w:ind w:right="553"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Виділення контурів найважливіших геологічних структур України з використанням контурної карти України, написання реферату з будови, історії розвитку та значення окремих геологічних структур України.</w:t>
      </w:r>
    </w:p>
    <w:p w:rsidR="00793E6B" w:rsidRPr="00793E6B" w:rsidRDefault="00793E6B" w:rsidP="00580D03">
      <w:pPr>
        <w:spacing w:after="0" w:line="240" w:lineRule="auto"/>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580D03">
        <w:rPr>
          <w:rFonts w:ascii="Times New Roman" w:eastAsia="Times New Roman" w:hAnsi="Times New Roman" w:cs="Times New Roman"/>
          <w:b/>
          <w:bCs/>
          <w:color w:val="000000"/>
          <w:kern w:val="36"/>
          <w:sz w:val="28"/>
          <w:szCs w:val="28"/>
          <w:lang w:val="uk-UA" w:eastAsia="ru-RU"/>
        </w:rPr>
        <w:t>7.</w:t>
      </w:r>
      <w:r w:rsidRPr="00793E6B">
        <w:rPr>
          <w:rFonts w:ascii="Times New Roman" w:eastAsia="Times New Roman" w:hAnsi="Times New Roman" w:cs="Times New Roman"/>
          <w:b/>
          <w:bCs/>
          <w:color w:val="000000"/>
          <w:kern w:val="36"/>
          <w:sz w:val="28"/>
          <w:szCs w:val="28"/>
          <w:lang w:val="uk-UA" w:eastAsia="ru-RU"/>
        </w:rPr>
        <w:t> Гідрогеологія України (2 год.)</w:t>
      </w:r>
    </w:p>
    <w:p w:rsidR="00793E6B" w:rsidRPr="00793E6B" w:rsidRDefault="00793E6B" w:rsidP="00580D03">
      <w:pPr>
        <w:spacing w:after="0" w:line="240" w:lineRule="auto"/>
        <w:ind w:right="554"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Вода як корисна копалина. Зв’язок покладів води з геологічними структурами. Залежність хімічного складу води від хімічного складу гірських порід. Визначення на гідрологічній карті України головних гідрологічних басейнів; характеристика водних запасів.</w:t>
      </w:r>
    </w:p>
    <w:p w:rsidR="00793E6B" w:rsidRPr="00793E6B" w:rsidRDefault="00793E6B" w:rsidP="00580D03">
      <w:pPr>
        <w:spacing w:after="0" w:line="240" w:lineRule="auto"/>
        <w:ind w:right="553"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Проблеми екологічного захисту підземних вод та вплив видобутку корисних копалин на підземні та поверхневі води.</w:t>
      </w:r>
    </w:p>
    <w:p w:rsidR="00793E6B" w:rsidRPr="00793E6B" w:rsidRDefault="00793E6B" w:rsidP="00580D03">
      <w:pPr>
        <w:spacing w:after="0" w:line="240" w:lineRule="auto"/>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580D03">
        <w:rPr>
          <w:rFonts w:ascii="Times New Roman" w:eastAsia="Times New Roman" w:hAnsi="Times New Roman" w:cs="Times New Roman"/>
          <w:b/>
          <w:bCs/>
          <w:color w:val="000000"/>
          <w:kern w:val="36"/>
          <w:sz w:val="28"/>
          <w:szCs w:val="28"/>
          <w:lang w:val="uk-UA" w:eastAsia="ru-RU"/>
        </w:rPr>
        <w:t>8.</w:t>
      </w:r>
      <w:r w:rsidRPr="00793E6B">
        <w:rPr>
          <w:rFonts w:ascii="Times New Roman" w:eastAsia="Times New Roman" w:hAnsi="Times New Roman" w:cs="Times New Roman"/>
          <w:b/>
          <w:bCs/>
          <w:color w:val="000000"/>
          <w:kern w:val="36"/>
          <w:sz w:val="28"/>
          <w:szCs w:val="28"/>
          <w:lang w:val="uk-UA" w:eastAsia="ru-RU"/>
        </w:rPr>
        <w:t> Гірські породи України та методи їх вивчення (30 год.)</w:t>
      </w:r>
    </w:p>
    <w:p w:rsidR="00793E6B" w:rsidRPr="00793E6B" w:rsidRDefault="00793E6B" w:rsidP="00580D03">
      <w:pPr>
        <w:spacing w:after="0" w:line="240" w:lineRule="auto"/>
        <w:ind w:right="554"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Петрографія як наука, що вивчає гірські породи. Поняття про гірські породи, форми залягання. Структури та текстури гірських порід. головні методи їх вивчення. Класифікації гірських порід за походженням.</w:t>
      </w:r>
    </w:p>
    <w:p w:rsidR="00793E6B" w:rsidRPr="00793E6B" w:rsidRDefault="00793E6B" w:rsidP="00580D03">
      <w:pPr>
        <w:spacing w:after="0" w:line="240" w:lineRule="auto"/>
        <w:ind w:right="556"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lastRenderedPageBreak/>
        <w:t>Магматичні гірські породи, їх розповсюдження та зв'язок з геологічними структурами.</w:t>
      </w:r>
    </w:p>
    <w:p w:rsidR="00793E6B" w:rsidRPr="00793E6B" w:rsidRDefault="00793E6B" w:rsidP="00580D03">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Осадові гірські породи України, їх класифікація, умови накопичення.</w:t>
      </w:r>
    </w:p>
    <w:p w:rsidR="00793E6B" w:rsidRPr="00793E6B" w:rsidRDefault="00793E6B" w:rsidP="00580D03">
      <w:pPr>
        <w:spacing w:after="0" w:line="240" w:lineRule="auto"/>
        <w:ind w:right="554"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Гірські породи хімічного та біохімічного походження (боксити, </w:t>
      </w:r>
      <w:proofErr w:type="spellStart"/>
      <w:r w:rsidRPr="00793E6B">
        <w:rPr>
          <w:rFonts w:ascii="Times New Roman" w:eastAsia="Times New Roman" w:hAnsi="Times New Roman" w:cs="Times New Roman"/>
          <w:color w:val="000000"/>
          <w:sz w:val="28"/>
          <w:szCs w:val="28"/>
          <w:lang w:val="uk-UA" w:eastAsia="ru-RU"/>
        </w:rPr>
        <w:t>залізомарганцеві</w:t>
      </w:r>
      <w:proofErr w:type="spellEnd"/>
      <w:r w:rsidRPr="00793E6B">
        <w:rPr>
          <w:rFonts w:ascii="Times New Roman" w:eastAsia="Times New Roman" w:hAnsi="Times New Roman" w:cs="Times New Roman"/>
          <w:color w:val="000000"/>
          <w:sz w:val="28"/>
          <w:szCs w:val="28"/>
          <w:lang w:val="uk-UA" w:eastAsia="ru-RU"/>
        </w:rPr>
        <w:t xml:space="preserve"> руди, фосфорити, кременисті та карбонатні породи, солі). Метаморфічні гірські породи України.</w:t>
      </w:r>
    </w:p>
    <w:p w:rsidR="00793E6B" w:rsidRPr="00793E6B" w:rsidRDefault="00793E6B" w:rsidP="00580D03">
      <w:pPr>
        <w:spacing w:after="0" w:line="240" w:lineRule="auto"/>
        <w:ind w:right="552"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Горючі корисні копалини (вугілля, нафта, торф, горючі сланці, газ), умови їх утворення.</w:t>
      </w:r>
    </w:p>
    <w:p w:rsidR="00793E6B" w:rsidRPr="00793E6B" w:rsidRDefault="00793E6B" w:rsidP="00580D03">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Зв’язок родовищ корисних копалин із різними гірськими породами.</w:t>
      </w:r>
    </w:p>
    <w:p w:rsidR="00793E6B" w:rsidRPr="00793E6B" w:rsidRDefault="00793E6B" w:rsidP="00580D03">
      <w:pPr>
        <w:spacing w:after="0" w:line="240" w:lineRule="auto"/>
        <w:ind w:right="552"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580D03">
      <w:pPr>
        <w:spacing w:after="0" w:line="240" w:lineRule="auto"/>
        <w:ind w:right="552"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Визначення за допомогою геологічних колекцій фізичних властивостей гірських порід, складу, структури, текстури та назви. Методи визначення гірських порід у петрографічній лабораторії.</w:t>
      </w:r>
    </w:p>
    <w:p w:rsidR="00793E6B" w:rsidRPr="00793E6B" w:rsidRDefault="00793E6B" w:rsidP="00580D03">
      <w:pPr>
        <w:spacing w:after="0" w:line="240" w:lineRule="auto"/>
        <w:ind w:right="549"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Опис на прикладі геологічних </w:t>
      </w:r>
      <w:proofErr w:type="spellStart"/>
      <w:r w:rsidRPr="00793E6B">
        <w:rPr>
          <w:rFonts w:ascii="Times New Roman" w:eastAsia="Times New Roman" w:hAnsi="Times New Roman" w:cs="Times New Roman"/>
          <w:color w:val="000000"/>
          <w:sz w:val="28"/>
          <w:szCs w:val="28"/>
          <w:lang w:val="uk-UA" w:eastAsia="ru-RU"/>
        </w:rPr>
        <w:t>відслонень</w:t>
      </w:r>
      <w:proofErr w:type="spellEnd"/>
      <w:r w:rsidRPr="00793E6B">
        <w:rPr>
          <w:rFonts w:ascii="Times New Roman" w:eastAsia="Times New Roman" w:hAnsi="Times New Roman" w:cs="Times New Roman"/>
          <w:color w:val="000000"/>
          <w:sz w:val="28"/>
          <w:szCs w:val="28"/>
          <w:lang w:val="uk-UA" w:eastAsia="ru-RU"/>
        </w:rPr>
        <w:t xml:space="preserve"> гірських порід і їх визначення; добір і документація зразків, спостереження за геологічними процесами, набуття навичок роботи з гірським компасом.</w:t>
      </w:r>
    </w:p>
    <w:p w:rsidR="00793E6B" w:rsidRPr="00793E6B" w:rsidRDefault="00793E6B" w:rsidP="00580D03">
      <w:pPr>
        <w:spacing w:after="0" w:line="240" w:lineRule="auto"/>
        <w:ind w:right="556"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Екскурсії до геологічних та краєзнавчих музеїв, кар’єрів, нафтогазових промислів та ін.</w:t>
      </w:r>
    </w:p>
    <w:p w:rsidR="00793E6B" w:rsidRPr="00793E6B" w:rsidRDefault="00793E6B" w:rsidP="00580D03">
      <w:pPr>
        <w:spacing w:after="0" w:line="240" w:lineRule="auto"/>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580D03">
        <w:rPr>
          <w:rFonts w:ascii="Times New Roman" w:eastAsia="Times New Roman" w:hAnsi="Times New Roman" w:cs="Times New Roman"/>
          <w:b/>
          <w:bCs/>
          <w:color w:val="000000"/>
          <w:kern w:val="36"/>
          <w:sz w:val="28"/>
          <w:szCs w:val="28"/>
          <w:lang w:val="uk-UA" w:eastAsia="ru-RU"/>
        </w:rPr>
        <w:t xml:space="preserve">9. </w:t>
      </w:r>
      <w:r w:rsidRPr="00793E6B">
        <w:rPr>
          <w:rFonts w:ascii="Times New Roman" w:eastAsia="Times New Roman" w:hAnsi="Times New Roman" w:cs="Times New Roman"/>
          <w:b/>
          <w:bCs/>
          <w:color w:val="000000"/>
          <w:kern w:val="36"/>
          <w:sz w:val="28"/>
          <w:szCs w:val="28"/>
          <w:lang w:val="uk-UA" w:eastAsia="ru-RU"/>
        </w:rPr>
        <w:t>Пошукові ознаки та методи розвідки корисних копалин (10 год.)</w:t>
      </w:r>
    </w:p>
    <w:p w:rsidR="00793E6B" w:rsidRPr="00793E6B" w:rsidRDefault="00793E6B" w:rsidP="00580D03">
      <w:pPr>
        <w:spacing w:after="0" w:line="240" w:lineRule="auto"/>
        <w:ind w:right="554"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Головні пошукові ознаки корисних копалин ендогенного, екзогенного та метаморфічного походження. Рудні та нерудні корисні копалини, мінеральні та прісні води. Геохімічні та геофізичні методи пошуків корисних копалин. Шліхове випробування.</w:t>
      </w:r>
    </w:p>
    <w:p w:rsidR="00793E6B" w:rsidRPr="00793E6B" w:rsidRDefault="00793E6B" w:rsidP="00580D03">
      <w:pPr>
        <w:spacing w:after="0" w:line="240" w:lineRule="auto"/>
        <w:ind w:right="554"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r w:rsidRPr="00793E6B">
        <w:rPr>
          <w:rFonts w:ascii="Times New Roman" w:eastAsia="Times New Roman" w:hAnsi="Times New Roman" w:cs="Times New Roman"/>
          <w:color w:val="000000"/>
          <w:sz w:val="28"/>
          <w:szCs w:val="28"/>
          <w:lang w:val="uk-UA" w:eastAsia="ru-RU"/>
        </w:rPr>
        <w:t>.</w:t>
      </w:r>
    </w:p>
    <w:p w:rsidR="00793E6B" w:rsidRPr="00793E6B" w:rsidRDefault="00793E6B" w:rsidP="00580D03">
      <w:pPr>
        <w:spacing w:before="64" w:after="0" w:line="240" w:lineRule="auto"/>
        <w:ind w:right="552"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Робота з колекціями руд, заняття в польових геологічних підрозділах. Опис виходів підземних вод, відбір і документація зразків води. Визначення властивостей води методом органолептичного аналізу та розрахунок дебету джерела. Геологічне спорядження для польових геологічних досліджень. Заходи безпеки на практичних заняттях. Захисне спорядження.</w:t>
      </w:r>
    </w:p>
    <w:p w:rsidR="00793E6B" w:rsidRPr="00793E6B" w:rsidRDefault="00793E6B" w:rsidP="00580D03">
      <w:pPr>
        <w:spacing w:after="0" w:line="240" w:lineRule="auto"/>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580D03">
        <w:rPr>
          <w:rFonts w:ascii="Times New Roman" w:eastAsia="Times New Roman" w:hAnsi="Times New Roman" w:cs="Times New Roman"/>
          <w:b/>
          <w:bCs/>
          <w:color w:val="000000"/>
          <w:kern w:val="36"/>
          <w:sz w:val="28"/>
          <w:szCs w:val="28"/>
          <w:lang w:val="uk-UA" w:eastAsia="ru-RU"/>
        </w:rPr>
        <w:t>10.</w:t>
      </w:r>
      <w:r w:rsidRPr="00793E6B">
        <w:rPr>
          <w:rFonts w:ascii="Times New Roman" w:eastAsia="Times New Roman" w:hAnsi="Times New Roman" w:cs="Times New Roman"/>
          <w:b/>
          <w:bCs/>
          <w:color w:val="000000"/>
          <w:kern w:val="36"/>
          <w:sz w:val="28"/>
          <w:szCs w:val="28"/>
          <w:lang w:val="uk-UA" w:eastAsia="ru-RU"/>
        </w:rPr>
        <w:t> Маршрутна геологічна зйомка (54 год.) </w:t>
      </w:r>
    </w:p>
    <w:p w:rsidR="00793E6B" w:rsidRPr="00793E6B" w:rsidRDefault="00793E6B" w:rsidP="00580D03">
      <w:pPr>
        <w:spacing w:before="5" w:after="0" w:line="240" w:lineRule="auto"/>
        <w:ind w:right="-1" w:firstLine="567"/>
        <w:jc w:val="both"/>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 xml:space="preserve">А. Завдання геологічної зйомки (2 </w:t>
      </w:r>
      <w:r w:rsidR="00580D03">
        <w:rPr>
          <w:rFonts w:ascii="Times New Roman" w:eastAsia="Times New Roman" w:hAnsi="Times New Roman" w:cs="Times New Roman"/>
          <w:b/>
          <w:bCs/>
          <w:color w:val="000000"/>
          <w:kern w:val="36"/>
          <w:sz w:val="28"/>
          <w:szCs w:val="28"/>
          <w:lang w:val="uk-UA" w:eastAsia="ru-RU"/>
        </w:rPr>
        <w:t>г</w:t>
      </w:r>
      <w:r w:rsidRPr="00793E6B">
        <w:rPr>
          <w:rFonts w:ascii="Times New Roman" w:eastAsia="Times New Roman" w:hAnsi="Times New Roman" w:cs="Times New Roman"/>
          <w:b/>
          <w:bCs/>
          <w:color w:val="000000"/>
          <w:kern w:val="36"/>
          <w:sz w:val="28"/>
          <w:szCs w:val="28"/>
          <w:lang w:val="uk-UA" w:eastAsia="ru-RU"/>
        </w:rPr>
        <w:t>од.)</w:t>
      </w:r>
    </w:p>
    <w:p w:rsidR="00793E6B" w:rsidRPr="00793E6B" w:rsidRDefault="00793E6B" w:rsidP="00580D03">
      <w:pPr>
        <w:spacing w:after="0" w:line="240" w:lineRule="auto"/>
        <w:ind w:right="547"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Маршрутна геологічна зйомка як основний комплекс польових геологічних досліджень. Приклади відкриття великих родовищ корисних копалин методом маршрутної зйомки.</w:t>
      </w:r>
    </w:p>
    <w:p w:rsidR="00793E6B" w:rsidRPr="00793E6B" w:rsidRDefault="00793E6B" w:rsidP="00580D03">
      <w:pPr>
        <w:spacing w:before="1" w:after="0" w:line="240" w:lineRule="auto"/>
        <w:ind w:firstLine="567"/>
        <w:jc w:val="both"/>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 xml:space="preserve">Б. Документація геологічних </w:t>
      </w:r>
      <w:proofErr w:type="spellStart"/>
      <w:r w:rsidRPr="00793E6B">
        <w:rPr>
          <w:rFonts w:ascii="Times New Roman" w:eastAsia="Times New Roman" w:hAnsi="Times New Roman" w:cs="Times New Roman"/>
          <w:b/>
          <w:bCs/>
          <w:color w:val="000000"/>
          <w:kern w:val="36"/>
          <w:sz w:val="28"/>
          <w:szCs w:val="28"/>
          <w:lang w:val="uk-UA" w:eastAsia="ru-RU"/>
        </w:rPr>
        <w:t>відслонень</w:t>
      </w:r>
      <w:proofErr w:type="spellEnd"/>
      <w:r w:rsidRPr="00793E6B">
        <w:rPr>
          <w:rFonts w:ascii="Times New Roman" w:eastAsia="Times New Roman" w:hAnsi="Times New Roman" w:cs="Times New Roman"/>
          <w:b/>
          <w:bCs/>
          <w:color w:val="000000"/>
          <w:kern w:val="36"/>
          <w:sz w:val="28"/>
          <w:szCs w:val="28"/>
          <w:lang w:val="uk-UA" w:eastAsia="ru-RU"/>
        </w:rPr>
        <w:t xml:space="preserve"> (8 год.)</w:t>
      </w:r>
    </w:p>
    <w:p w:rsidR="00793E6B" w:rsidRPr="00793E6B" w:rsidRDefault="00793E6B" w:rsidP="00580D03">
      <w:pPr>
        <w:spacing w:after="0" w:line="240" w:lineRule="auto"/>
        <w:ind w:right="833"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Прив’язка до місцевості, нанесення даних на карту, нумерація. Записи в щоденнику. Опис гірських порід на відслоненні.</w:t>
      </w:r>
    </w:p>
    <w:p w:rsidR="00793E6B" w:rsidRPr="00793E6B" w:rsidRDefault="00793E6B" w:rsidP="00580D03">
      <w:pPr>
        <w:spacing w:after="0" w:line="240" w:lineRule="auto"/>
        <w:ind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Визначення умов залягання пластів за допомогою гірського компасу.</w:t>
      </w:r>
    </w:p>
    <w:p w:rsidR="00793E6B" w:rsidRPr="00793E6B" w:rsidRDefault="00793E6B" w:rsidP="00580D03">
      <w:pPr>
        <w:spacing w:after="0" w:line="240" w:lineRule="auto"/>
        <w:ind w:right="310"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Умовні знаки на геологічних картах та розрізах. Добір геологічних зразків, їх вивчення та визначення в лабораторних умовах.</w:t>
      </w:r>
    </w:p>
    <w:p w:rsidR="00793E6B" w:rsidRPr="00793E6B" w:rsidRDefault="00793E6B" w:rsidP="00580D03">
      <w:pPr>
        <w:spacing w:after="0" w:line="240" w:lineRule="auto"/>
        <w:ind w:firstLine="567"/>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Практичні заняття.</w:t>
      </w:r>
    </w:p>
    <w:p w:rsidR="00793E6B" w:rsidRPr="00793E6B" w:rsidRDefault="00580D03" w:rsidP="00580D03">
      <w:pPr>
        <w:spacing w:after="0" w:line="240" w:lineRule="auto"/>
        <w:ind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Вивчення </w:t>
      </w:r>
      <w:r w:rsidR="00793E6B" w:rsidRPr="00793E6B">
        <w:rPr>
          <w:rFonts w:ascii="Times New Roman" w:eastAsia="Times New Roman" w:hAnsi="Times New Roman" w:cs="Times New Roman"/>
          <w:color w:val="000000"/>
          <w:sz w:val="28"/>
          <w:szCs w:val="28"/>
          <w:lang w:val="uk-UA" w:eastAsia="ru-RU"/>
        </w:rPr>
        <w:t>умовних</w:t>
      </w:r>
      <w:r>
        <w:rPr>
          <w:rFonts w:ascii="Times New Roman" w:eastAsia="Times New Roman" w:hAnsi="Times New Roman" w:cs="Times New Roman"/>
          <w:color w:val="000000"/>
          <w:sz w:val="28"/>
          <w:szCs w:val="28"/>
          <w:lang w:val="uk-UA" w:eastAsia="ru-RU"/>
        </w:rPr>
        <w:t xml:space="preserve"> знаків геологічних карт. </w:t>
      </w:r>
      <w:r w:rsidR="00793E6B" w:rsidRPr="00793E6B">
        <w:rPr>
          <w:rFonts w:ascii="Times New Roman" w:eastAsia="Times New Roman" w:hAnsi="Times New Roman" w:cs="Times New Roman"/>
          <w:color w:val="000000"/>
          <w:sz w:val="28"/>
          <w:szCs w:val="28"/>
          <w:lang w:val="uk-UA" w:eastAsia="ru-RU"/>
        </w:rPr>
        <w:t>Ведення</w:t>
      </w:r>
      <w:r>
        <w:rPr>
          <w:rFonts w:ascii="Times New Roman" w:eastAsia="Times New Roman" w:hAnsi="Times New Roman" w:cs="Times New Roman"/>
          <w:color w:val="000000"/>
          <w:sz w:val="28"/>
          <w:szCs w:val="28"/>
          <w:lang w:val="uk-UA" w:eastAsia="ru-RU"/>
        </w:rPr>
        <w:t xml:space="preserve"> </w:t>
      </w:r>
      <w:r w:rsidR="00793E6B" w:rsidRPr="00793E6B">
        <w:rPr>
          <w:rFonts w:ascii="Times New Roman" w:eastAsia="Times New Roman" w:hAnsi="Times New Roman" w:cs="Times New Roman"/>
          <w:color w:val="000000"/>
          <w:sz w:val="28"/>
          <w:szCs w:val="28"/>
          <w:lang w:val="uk-UA" w:eastAsia="ru-RU"/>
        </w:rPr>
        <w:t>щоденника.</w:t>
      </w:r>
    </w:p>
    <w:p w:rsidR="00793E6B" w:rsidRPr="00793E6B" w:rsidRDefault="00793E6B" w:rsidP="00580D03">
      <w:pPr>
        <w:spacing w:after="0" w:line="240" w:lineRule="auto"/>
        <w:ind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lastRenderedPageBreak/>
        <w:t>Камеральна обробка матеріалів.</w:t>
      </w:r>
    </w:p>
    <w:p w:rsidR="00793E6B" w:rsidRPr="00793E6B" w:rsidRDefault="00793E6B" w:rsidP="00580D03">
      <w:pPr>
        <w:spacing w:before="7" w:after="0" w:line="240" w:lineRule="auto"/>
        <w:ind w:firstLine="567"/>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В. Шліхове випробування (випробування пухких відкладів на важкі фракції) (8 год.</w:t>
      </w:r>
      <w:r w:rsidRPr="00793E6B">
        <w:rPr>
          <w:rFonts w:ascii="Times New Roman" w:eastAsia="Times New Roman" w:hAnsi="Times New Roman" w:cs="Times New Roman"/>
          <w:color w:val="000000"/>
          <w:kern w:val="36"/>
          <w:sz w:val="28"/>
          <w:szCs w:val="28"/>
          <w:lang w:val="uk-UA" w:eastAsia="ru-RU"/>
        </w:rPr>
        <w:t>)</w:t>
      </w:r>
    </w:p>
    <w:p w:rsidR="00793E6B" w:rsidRPr="00793E6B" w:rsidRDefault="00793E6B" w:rsidP="00580D03">
      <w:pPr>
        <w:spacing w:before="5" w:after="0" w:line="240" w:lineRule="auto"/>
        <w:ind w:right="552"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Руйнування порід. Транспортування водним потоком, диференціація згідно з вагою та відкладення в </w:t>
      </w:r>
      <w:proofErr w:type="spellStart"/>
      <w:r w:rsidRPr="00793E6B">
        <w:rPr>
          <w:rFonts w:ascii="Times New Roman" w:eastAsia="Times New Roman" w:hAnsi="Times New Roman" w:cs="Times New Roman"/>
          <w:color w:val="000000"/>
          <w:sz w:val="28"/>
          <w:szCs w:val="28"/>
          <w:lang w:val="uk-UA" w:eastAsia="ru-RU"/>
        </w:rPr>
        <w:t>нерівностях</w:t>
      </w:r>
      <w:proofErr w:type="spellEnd"/>
      <w:r w:rsidRPr="00793E6B">
        <w:rPr>
          <w:rFonts w:ascii="Times New Roman" w:eastAsia="Times New Roman" w:hAnsi="Times New Roman" w:cs="Times New Roman"/>
          <w:color w:val="000000"/>
          <w:sz w:val="28"/>
          <w:szCs w:val="28"/>
          <w:lang w:val="uk-UA" w:eastAsia="ru-RU"/>
        </w:rPr>
        <w:t xml:space="preserve"> рельєфу концентрованими масами. Алювіальні, делювіальні, </w:t>
      </w:r>
      <w:proofErr w:type="spellStart"/>
      <w:r w:rsidRPr="00793E6B">
        <w:rPr>
          <w:rFonts w:ascii="Times New Roman" w:eastAsia="Times New Roman" w:hAnsi="Times New Roman" w:cs="Times New Roman"/>
          <w:color w:val="000000"/>
          <w:sz w:val="28"/>
          <w:szCs w:val="28"/>
          <w:lang w:val="uk-UA" w:eastAsia="ru-RU"/>
        </w:rPr>
        <w:t>колювіальні</w:t>
      </w:r>
      <w:proofErr w:type="spellEnd"/>
      <w:r w:rsidRPr="00793E6B">
        <w:rPr>
          <w:rFonts w:ascii="Times New Roman" w:eastAsia="Times New Roman" w:hAnsi="Times New Roman" w:cs="Times New Roman"/>
          <w:color w:val="000000"/>
          <w:sz w:val="28"/>
          <w:szCs w:val="28"/>
          <w:lang w:val="uk-UA" w:eastAsia="ru-RU"/>
        </w:rPr>
        <w:t xml:space="preserve"> пухкі відклади. Шліхове випробування.</w:t>
      </w:r>
    </w:p>
    <w:p w:rsidR="00793E6B" w:rsidRPr="00793E6B" w:rsidRDefault="00793E6B" w:rsidP="00580D03">
      <w:pPr>
        <w:spacing w:after="0" w:line="240" w:lineRule="auto"/>
        <w:ind w:right="55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Шліховий метод пошуків самородних елементів (золото, платина, алмази), складних окислів (ільменіт, </w:t>
      </w:r>
      <w:proofErr w:type="spellStart"/>
      <w:r w:rsidRPr="00793E6B">
        <w:rPr>
          <w:rFonts w:ascii="Times New Roman" w:eastAsia="Times New Roman" w:hAnsi="Times New Roman" w:cs="Times New Roman"/>
          <w:color w:val="000000"/>
          <w:sz w:val="28"/>
          <w:szCs w:val="28"/>
          <w:lang w:val="uk-UA" w:eastAsia="ru-RU"/>
        </w:rPr>
        <w:t>каситеріт</w:t>
      </w:r>
      <w:proofErr w:type="spellEnd"/>
      <w:r w:rsidRPr="00793E6B">
        <w:rPr>
          <w:rFonts w:ascii="Times New Roman" w:eastAsia="Times New Roman" w:hAnsi="Times New Roman" w:cs="Times New Roman"/>
          <w:color w:val="000000"/>
          <w:sz w:val="28"/>
          <w:szCs w:val="28"/>
          <w:lang w:val="uk-UA" w:eastAsia="ru-RU"/>
        </w:rPr>
        <w:t>, монацит), алюмосилікатів та сульфідів.</w:t>
      </w:r>
    </w:p>
    <w:p w:rsidR="00793E6B" w:rsidRPr="00793E6B" w:rsidRDefault="00793E6B" w:rsidP="00580D03">
      <w:pPr>
        <w:spacing w:after="0" w:line="240" w:lineRule="auto"/>
        <w:ind w:right="552"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Необхідне спорядження та матеріали для шліхового випробування розсипних корисних копалин у руслових, прируслових і долинних ділянках водостоків і на бортах долин, об’єм проб. Місце відбору. Процес промивання. Висушування </w:t>
      </w:r>
      <w:proofErr w:type="spellStart"/>
      <w:r w:rsidRPr="00793E6B">
        <w:rPr>
          <w:rFonts w:ascii="Times New Roman" w:eastAsia="Times New Roman" w:hAnsi="Times New Roman" w:cs="Times New Roman"/>
          <w:color w:val="000000"/>
          <w:sz w:val="28"/>
          <w:szCs w:val="28"/>
          <w:lang w:val="uk-UA" w:eastAsia="ru-RU"/>
        </w:rPr>
        <w:t>шліхів</w:t>
      </w:r>
      <w:proofErr w:type="spellEnd"/>
      <w:r w:rsidRPr="00793E6B">
        <w:rPr>
          <w:rFonts w:ascii="Times New Roman" w:eastAsia="Times New Roman" w:hAnsi="Times New Roman" w:cs="Times New Roman"/>
          <w:color w:val="000000"/>
          <w:sz w:val="28"/>
          <w:szCs w:val="28"/>
          <w:lang w:val="uk-UA" w:eastAsia="ru-RU"/>
        </w:rPr>
        <w:t>. Попереднє польове визначення мінералів шліху. Зв’язок з геологічними організаціями.</w:t>
      </w:r>
    </w:p>
    <w:p w:rsidR="00793E6B" w:rsidRPr="00793E6B" w:rsidRDefault="00793E6B" w:rsidP="00580D03">
      <w:pPr>
        <w:spacing w:after="0" w:line="240" w:lineRule="auto"/>
        <w:ind w:right="552"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580D03">
      <w:pPr>
        <w:spacing w:after="0" w:line="240" w:lineRule="auto"/>
        <w:ind w:right="552"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Практичні тренування на річках різних типів з геологічним матеріалом різного складу.</w:t>
      </w:r>
    </w:p>
    <w:p w:rsidR="00793E6B" w:rsidRPr="00793E6B" w:rsidRDefault="00793E6B" w:rsidP="00580D03">
      <w:pPr>
        <w:spacing w:before="5" w:after="0" w:line="240" w:lineRule="auto"/>
        <w:ind w:firstLine="567"/>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Г. Радіометричні дослідження (8 год.)</w:t>
      </w:r>
    </w:p>
    <w:p w:rsidR="00793E6B" w:rsidRPr="00793E6B" w:rsidRDefault="00793E6B" w:rsidP="00580D03">
      <w:pPr>
        <w:spacing w:after="0" w:line="240" w:lineRule="auto"/>
        <w:ind w:right="547"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Радіометричні методи пошуку корисних копалин. Екологічні дослідження. Будова та принцип дії радіометрів різних типів.</w:t>
      </w:r>
    </w:p>
    <w:p w:rsidR="00793E6B" w:rsidRPr="00793E6B" w:rsidRDefault="00793E6B" w:rsidP="00580D03">
      <w:pPr>
        <w:spacing w:after="0" w:line="240" w:lineRule="auto"/>
        <w:ind w:right="55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Методи обробки матеріалів досліджень (математичний, графічний, інтерполяції).</w:t>
      </w:r>
    </w:p>
    <w:p w:rsidR="00793E6B" w:rsidRPr="00793E6B" w:rsidRDefault="00793E6B" w:rsidP="00580D03">
      <w:pPr>
        <w:spacing w:after="0" w:line="240" w:lineRule="auto"/>
        <w:ind w:right="55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r w:rsidRPr="00793E6B">
        <w:rPr>
          <w:rFonts w:ascii="Times New Roman" w:eastAsia="Times New Roman" w:hAnsi="Times New Roman" w:cs="Times New Roman"/>
          <w:color w:val="000000"/>
          <w:sz w:val="28"/>
          <w:szCs w:val="28"/>
          <w:lang w:val="uk-UA" w:eastAsia="ru-RU"/>
        </w:rPr>
        <w:t>.</w:t>
      </w:r>
    </w:p>
    <w:p w:rsidR="00793E6B" w:rsidRPr="00793E6B" w:rsidRDefault="00793E6B" w:rsidP="00580D03">
      <w:pPr>
        <w:spacing w:after="0" w:line="240" w:lineRule="auto"/>
        <w:ind w:right="55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Тренувальні пошуки за допомогою радіометра та радіоактивного еталону.</w:t>
      </w:r>
    </w:p>
    <w:p w:rsidR="00793E6B" w:rsidRPr="00793E6B" w:rsidRDefault="00793E6B" w:rsidP="00580D03">
      <w:pPr>
        <w:spacing w:after="0" w:line="240" w:lineRule="auto"/>
        <w:ind w:firstLine="567"/>
        <w:jc w:val="both"/>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Д. Гідрогеологічні, гідрологічні та гідрохімічні дослідження (8 год.)</w:t>
      </w:r>
    </w:p>
    <w:p w:rsidR="00793E6B" w:rsidRPr="00793E6B" w:rsidRDefault="00793E6B" w:rsidP="00580D03">
      <w:pPr>
        <w:spacing w:after="0" w:line="240" w:lineRule="auto"/>
        <w:ind w:right="554"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Значення води в житті людини. Запаси води. Вивчення води як геологічного тіла та географічного феномена. Вивчення дебету джерел об’ємним способом та дебету річок і струмків поплавковим методом. Методи відбору проб води.</w:t>
      </w:r>
    </w:p>
    <w:p w:rsidR="00793E6B" w:rsidRPr="00793E6B" w:rsidRDefault="00793E6B" w:rsidP="00580D03">
      <w:pPr>
        <w:spacing w:after="0" w:line="240" w:lineRule="auto"/>
        <w:ind w:right="554"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r w:rsidRPr="00793E6B">
        <w:rPr>
          <w:rFonts w:ascii="Times New Roman" w:eastAsia="Times New Roman" w:hAnsi="Times New Roman" w:cs="Times New Roman"/>
          <w:color w:val="000000"/>
          <w:sz w:val="28"/>
          <w:szCs w:val="28"/>
          <w:lang w:val="uk-UA" w:eastAsia="ru-RU"/>
        </w:rPr>
        <w:t>.</w:t>
      </w:r>
    </w:p>
    <w:p w:rsidR="00793E6B" w:rsidRPr="00793E6B" w:rsidRDefault="00793E6B" w:rsidP="00580D03">
      <w:pPr>
        <w:spacing w:before="64"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Комплекс робіт біля річки, струмка, джерела.</w:t>
      </w:r>
    </w:p>
    <w:p w:rsidR="00793E6B" w:rsidRPr="00793E6B" w:rsidRDefault="00793E6B" w:rsidP="00580D03">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Документування результатів вимірювання.</w:t>
      </w:r>
    </w:p>
    <w:p w:rsidR="00793E6B" w:rsidRPr="00793E6B" w:rsidRDefault="00793E6B" w:rsidP="00580D03">
      <w:pPr>
        <w:spacing w:before="5" w:after="0" w:line="240" w:lineRule="auto"/>
        <w:ind w:firstLine="567"/>
        <w:jc w:val="both"/>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Е. Відбір зразків гірських порід та мінералів (6 год.)</w:t>
      </w:r>
    </w:p>
    <w:p w:rsidR="00793E6B" w:rsidRPr="00793E6B" w:rsidRDefault="00793E6B" w:rsidP="00580D03">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Правила   відбору    гірських    порід    та    мінералів.    Розмір    зразків.</w:t>
      </w:r>
    </w:p>
    <w:p w:rsidR="00793E6B" w:rsidRPr="00793E6B" w:rsidRDefault="00793E6B" w:rsidP="00580D03">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Документація відібраних зразків.</w:t>
      </w:r>
    </w:p>
    <w:p w:rsidR="00793E6B" w:rsidRPr="00793E6B" w:rsidRDefault="00793E6B" w:rsidP="00580D03">
      <w:pPr>
        <w:spacing w:after="0" w:line="240" w:lineRule="auto"/>
        <w:ind w:right="552"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580D03">
      <w:pPr>
        <w:spacing w:after="0" w:line="240" w:lineRule="auto"/>
        <w:ind w:right="552"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Практичні роботи на геологічних </w:t>
      </w:r>
      <w:proofErr w:type="spellStart"/>
      <w:r w:rsidRPr="00793E6B">
        <w:rPr>
          <w:rFonts w:ascii="Times New Roman" w:eastAsia="Times New Roman" w:hAnsi="Times New Roman" w:cs="Times New Roman"/>
          <w:color w:val="000000"/>
          <w:sz w:val="28"/>
          <w:szCs w:val="28"/>
          <w:lang w:val="uk-UA" w:eastAsia="ru-RU"/>
        </w:rPr>
        <w:t>відслоненнях</w:t>
      </w:r>
      <w:proofErr w:type="spellEnd"/>
      <w:r w:rsidRPr="00793E6B">
        <w:rPr>
          <w:rFonts w:ascii="Times New Roman" w:eastAsia="Times New Roman" w:hAnsi="Times New Roman" w:cs="Times New Roman"/>
          <w:color w:val="000000"/>
          <w:sz w:val="28"/>
          <w:szCs w:val="28"/>
          <w:lang w:val="uk-UA" w:eastAsia="ru-RU"/>
        </w:rPr>
        <w:t xml:space="preserve"> по відбору зразків гірських порід і мінералів. Підготовка етикеток. Правила побудови колекцій мінералів та гірських порід для навчального закладу.</w:t>
      </w:r>
    </w:p>
    <w:p w:rsidR="00793E6B" w:rsidRPr="00793E6B" w:rsidRDefault="00793E6B" w:rsidP="00580D03">
      <w:pPr>
        <w:spacing w:before="3" w:after="0" w:line="240" w:lineRule="auto"/>
        <w:ind w:firstLine="567"/>
        <w:jc w:val="both"/>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Є. Екологічні дослідження на маршруті (6 год.)</w:t>
      </w:r>
    </w:p>
    <w:p w:rsidR="00793E6B" w:rsidRPr="00793E6B" w:rsidRDefault="00793E6B" w:rsidP="00580D03">
      <w:pPr>
        <w:spacing w:after="0" w:line="240" w:lineRule="auto"/>
        <w:ind w:right="552"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Система знань з екології локальної біосфери. Використання та збереження місцевих природних ресурсів. Поняття про ландшафтні </w:t>
      </w:r>
      <w:r w:rsidRPr="00793E6B">
        <w:rPr>
          <w:rFonts w:ascii="Times New Roman" w:eastAsia="Times New Roman" w:hAnsi="Times New Roman" w:cs="Times New Roman"/>
          <w:color w:val="000000"/>
          <w:sz w:val="28"/>
          <w:szCs w:val="28"/>
          <w:lang w:val="uk-UA" w:eastAsia="ru-RU"/>
        </w:rPr>
        <w:lastRenderedPageBreak/>
        <w:t>(географічні) зони. Вплив господарської (у тому числі геологічної) діяльності людини на ландшафти.</w:t>
      </w:r>
    </w:p>
    <w:p w:rsidR="00793E6B" w:rsidRPr="00793E6B" w:rsidRDefault="00793E6B" w:rsidP="00580D03">
      <w:pPr>
        <w:spacing w:after="0" w:line="240" w:lineRule="auto"/>
        <w:ind w:right="553"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r w:rsidRPr="00793E6B">
        <w:rPr>
          <w:rFonts w:ascii="Times New Roman" w:eastAsia="Times New Roman" w:hAnsi="Times New Roman" w:cs="Times New Roman"/>
          <w:color w:val="000000"/>
          <w:sz w:val="28"/>
          <w:szCs w:val="28"/>
          <w:lang w:val="uk-UA" w:eastAsia="ru-RU"/>
        </w:rPr>
        <w:t>.</w:t>
      </w:r>
    </w:p>
    <w:p w:rsidR="00793E6B" w:rsidRPr="00793E6B" w:rsidRDefault="00793E6B" w:rsidP="00580D03">
      <w:pPr>
        <w:spacing w:after="0" w:line="240" w:lineRule="auto"/>
        <w:ind w:right="553"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Екскурсії до краєзнавчого музею, ботанічного саду, дендропарку та до місць, де діяльність людей негативно впливає на екологічні системи. Дотримання екологічної дисципліни. Співпраця з товариством охорони природи.</w:t>
      </w:r>
    </w:p>
    <w:p w:rsidR="00793E6B" w:rsidRPr="00793E6B" w:rsidRDefault="00793E6B" w:rsidP="00580D03">
      <w:pPr>
        <w:spacing w:before="3" w:after="0" w:line="240" w:lineRule="auto"/>
        <w:ind w:firstLine="567"/>
        <w:jc w:val="both"/>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Ж. Документація матеріалів зйомки (8 год.)</w:t>
      </w:r>
    </w:p>
    <w:p w:rsidR="00793E6B" w:rsidRPr="00793E6B" w:rsidRDefault="00793E6B" w:rsidP="00580D03">
      <w:pPr>
        <w:spacing w:after="0" w:line="240" w:lineRule="auto"/>
        <w:ind w:right="549"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Польова книжка геолога та її титульний лист – головний документ у роботі геолога. Опис маршруту.</w:t>
      </w:r>
    </w:p>
    <w:p w:rsidR="00793E6B" w:rsidRPr="00793E6B" w:rsidRDefault="00793E6B" w:rsidP="00580D03">
      <w:pPr>
        <w:spacing w:after="0" w:line="240" w:lineRule="auto"/>
        <w:ind w:right="547"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580D03">
      <w:pPr>
        <w:spacing w:after="0" w:line="240" w:lineRule="auto"/>
        <w:ind w:right="547"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Тренувальні маршрути. Нотатки в польовому щоденнику. Замальовка та опис </w:t>
      </w:r>
      <w:proofErr w:type="spellStart"/>
      <w:r w:rsidRPr="00793E6B">
        <w:rPr>
          <w:rFonts w:ascii="Times New Roman" w:eastAsia="Times New Roman" w:hAnsi="Times New Roman" w:cs="Times New Roman"/>
          <w:color w:val="000000"/>
          <w:sz w:val="28"/>
          <w:szCs w:val="28"/>
          <w:lang w:val="uk-UA" w:eastAsia="ru-RU"/>
        </w:rPr>
        <w:t>відслонень</w:t>
      </w:r>
      <w:proofErr w:type="spellEnd"/>
      <w:r w:rsidRPr="00793E6B">
        <w:rPr>
          <w:rFonts w:ascii="Times New Roman" w:eastAsia="Times New Roman" w:hAnsi="Times New Roman" w:cs="Times New Roman"/>
          <w:color w:val="000000"/>
          <w:sz w:val="28"/>
          <w:szCs w:val="28"/>
          <w:lang w:val="uk-UA" w:eastAsia="ru-RU"/>
        </w:rPr>
        <w:t xml:space="preserve"> у польовому щоденнику.</w:t>
      </w:r>
    </w:p>
    <w:p w:rsidR="00793E6B" w:rsidRPr="00793E6B" w:rsidRDefault="00793E6B" w:rsidP="00F53112">
      <w:pPr>
        <w:spacing w:after="0" w:line="240" w:lineRule="auto"/>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F53112">
        <w:rPr>
          <w:rFonts w:ascii="Times New Roman" w:eastAsia="Times New Roman" w:hAnsi="Times New Roman" w:cs="Times New Roman"/>
          <w:b/>
          <w:bCs/>
          <w:color w:val="000000"/>
          <w:kern w:val="36"/>
          <w:sz w:val="28"/>
          <w:szCs w:val="28"/>
          <w:lang w:val="uk-UA" w:eastAsia="ru-RU"/>
        </w:rPr>
        <w:t xml:space="preserve">11. </w:t>
      </w:r>
      <w:r w:rsidRPr="00793E6B">
        <w:rPr>
          <w:rFonts w:ascii="Times New Roman" w:eastAsia="Times New Roman" w:hAnsi="Times New Roman" w:cs="Times New Roman"/>
          <w:b/>
          <w:bCs/>
          <w:color w:val="000000"/>
          <w:kern w:val="36"/>
          <w:sz w:val="28"/>
          <w:szCs w:val="28"/>
          <w:lang w:val="uk-UA" w:eastAsia="ru-RU"/>
        </w:rPr>
        <w:t>Складання геологічних карт, розрізів та геологічних звітів (8 год.)</w:t>
      </w:r>
    </w:p>
    <w:p w:rsidR="00793E6B" w:rsidRPr="00793E6B" w:rsidRDefault="00793E6B" w:rsidP="00F53112">
      <w:pPr>
        <w:spacing w:after="0" w:line="240" w:lineRule="auto"/>
        <w:ind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Головні типи геологічних карт. Принципи побудови геологічних карт.</w:t>
      </w:r>
    </w:p>
    <w:p w:rsidR="00793E6B" w:rsidRPr="00793E6B" w:rsidRDefault="00793E6B" w:rsidP="00F53112">
      <w:pPr>
        <w:spacing w:after="0" w:line="240" w:lineRule="auto"/>
        <w:ind w:right="556"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Побудова геологічних розрізів. Геохронологічна таблиця, її кольорова індексація. Геологічний звіт про подорож, його обов’язкові розділи.</w:t>
      </w:r>
    </w:p>
    <w:p w:rsidR="00793E6B" w:rsidRPr="00793E6B" w:rsidRDefault="00793E6B" w:rsidP="00F53112">
      <w:pPr>
        <w:spacing w:after="0" w:line="240" w:lineRule="auto"/>
        <w:ind w:right="55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r w:rsidRPr="00793E6B">
        <w:rPr>
          <w:rFonts w:ascii="Times New Roman" w:eastAsia="Times New Roman" w:hAnsi="Times New Roman" w:cs="Times New Roman"/>
          <w:color w:val="000000"/>
          <w:sz w:val="28"/>
          <w:szCs w:val="28"/>
          <w:lang w:val="uk-UA" w:eastAsia="ru-RU"/>
        </w:rPr>
        <w:t>.</w:t>
      </w:r>
    </w:p>
    <w:p w:rsidR="00793E6B" w:rsidRPr="00793E6B" w:rsidRDefault="00793E6B" w:rsidP="00F53112">
      <w:pPr>
        <w:spacing w:after="0" w:line="240" w:lineRule="auto"/>
        <w:ind w:right="55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Навички роботи з інструментами та матеріалами в геологічній експедиції. Побудова геологічної карти. Побудова розрізу та його оформлення. Умовні знаки геологічних карт.</w:t>
      </w:r>
    </w:p>
    <w:p w:rsidR="00793E6B" w:rsidRPr="00793E6B" w:rsidRDefault="00793E6B" w:rsidP="00F53112">
      <w:pPr>
        <w:spacing w:after="0" w:line="240" w:lineRule="auto"/>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F53112">
        <w:rPr>
          <w:rFonts w:ascii="Times New Roman" w:eastAsia="Times New Roman" w:hAnsi="Times New Roman" w:cs="Times New Roman"/>
          <w:b/>
          <w:bCs/>
          <w:color w:val="000000"/>
          <w:kern w:val="36"/>
          <w:sz w:val="28"/>
          <w:szCs w:val="28"/>
          <w:lang w:val="uk-UA" w:eastAsia="ru-RU"/>
        </w:rPr>
        <w:t xml:space="preserve">12. </w:t>
      </w:r>
      <w:r w:rsidRPr="00793E6B">
        <w:rPr>
          <w:rFonts w:ascii="Times New Roman" w:eastAsia="Times New Roman" w:hAnsi="Times New Roman" w:cs="Times New Roman"/>
          <w:b/>
          <w:bCs/>
          <w:color w:val="000000"/>
          <w:kern w:val="36"/>
          <w:sz w:val="28"/>
          <w:szCs w:val="28"/>
          <w:lang w:val="uk-UA" w:eastAsia="ru-RU"/>
        </w:rPr>
        <w:t>Масові туристсько-краєзнавчі заходи (16 год.)</w:t>
      </w:r>
    </w:p>
    <w:p w:rsidR="00793E6B" w:rsidRPr="00793E6B" w:rsidRDefault="00793E6B" w:rsidP="00F53112">
      <w:pPr>
        <w:spacing w:after="0" w:line="240" w:lineRule="auto"/>
        <w:ind w:right="551"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Ознайомлення з положеннями та умовами проведення масових заходів з учнівською та студентською молоддю. Загальні поняття про Правила туристських змагань. Робота з положенням та умовами змагань. Основні принципи суддівства змагань. Таблиця штрафів та командна картка.</w:t>
      </w:r>
    </w:p>
    <w:p w:rsidR="00793E6B" w:rsidRPr="00793E6B" w:rsidRDefault="00793E6B" w:rsidP="00F53112">
      <w:pPr>
        <w:spacing w:after="0" w:line="240" w:lineRule="auto"/>
        <w:ind w:right="553"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F53112">
      <w:pPr>
        <w:spacing w:after="0" w:line="240" w:lineRule="auto"/>
        <w:ind w:right="553"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Визначення мети і завдань експедиції. Підбір групи та розподіл обов'язків. Підготовка спорядження та топографічних матеріалів.</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III. Забезпечення життєдіяльності учасників </w:t>
      </w:r>
    </w:p>
    <w:p w:rsidR="00793E6B" w:rsidRDefault="00793E6B" w:rsidP="00793E6B">
      <w:pPr>
        <w:spacing w:after="0" w:line="240" w:lineRule="auto"/>
        <w:jc w:val="center"/>
        <w:rPr>
          <w:rFonts w:ascii="Times New Roman" w:eastAsia="Times New Roman" w:hAnsi="Times New Roman" w:cs="Times New Roman"/>
          <w:b/>
          <w:bCs/>
          <w:color w:val="000000"/>
          <w:sz w:val="28"/>
          <w:szCs w:val="28"/>
          <w:lang w:val="uk-UA" w:eastAsia="ru-RU"/>
        </w:rPr>
      </w:pPr>
      <w:r w:rsidRPr="00793E6B">
        <w:rPr>
          <w:rFonts w:ascii="Times New Roman" w:eastAsia="Times New Roman" w:hAnsi="Times New Roman" w:cs="Times New Roman"/>
          <w:b/>
          <w:bCs/>
          <w:color w:val="000000"/>
          <w:sz w:val="28"/>
          <w:szCs w:val="28"/>
          <w:lang w:val="uk-UA" w:eastAsia="ru-RU"/>
        </w:rPr>
        <w:t>туристсько-краєзнавчих мандрівок (10 год.)</w:t>
      </w:r>
    </w:p>
    <w:p w:rsidR="00F53112" w:rsidRPr="00793E6B" w:rsidRDefault="00F53112" w:rsidP="00793E6B">
      <w:pPr>
        <w:spacing w:after="0" w:line="240" w:lineRule="auto"/>
        <w:jc w:val="center"/>
        <w:rPr>
          <w:rFonts w:ascii="Times New Roman" w:eastAsia="Times New Roman" w:hAnsi="Times New Roman" w:cs="Times New Roman"/>
          <w:sz w:val="24"/>
          <w:szCs w:val="24"/>
          <w:lang w:val="uk-UA" w:eastAsia="ru-RU"/>
        </w:rPr>
      </w:pPr>
    </w:p>
    <w:p w:rsidR="00793E6B" w:rsidRPr="00793E6B" w:rsidRDefault="00793E6B" w:rsidP="00F53112">
      <w:pPr>
        <w:spacing w:after="0" w:line="240" w:lineRule="auto"/>
        <w:ind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 xml:space="preserve">3.1. Правила санітарії та гігієни. </w:t>
      </w:r>
      <w:proofErr w:type="spellStart"/>
      <w:r w:rsidRPr="00793E6B">
        <w:rPr>
          <w:rFonts w:ascii="Times New Roman" w:eastAsia="Times New Roman" w:hAnsi="Times New Roman" w:cs="Times New Roman"/>
          <w:b/>
          <w:bCs/>
          <w:color w:val="000000"/>
          <w:sz w:val="28"/>
          <w:szCs w:val="28"/>
          <w:lang w:val="uk-UA" w:eastAsia="ru-RU"/>
        </w:rPr>
        <w:t>Домедична</w:t>
      </w:r>
      <w:proofErr w:type="spellEnd"/>
      <w:r w:rsidRPr="00793E6B">
        <w:rPr>
          <w:rFonts w:ascii="Times New Roman" w:eastAsia="Times New Roman" w:hAnsi="Times New Roman" w:cs="Times New Roman"/>
          <w:b/>
          <w:bCs/>
          <w:color w:val="000000"/>
          <w:sz w:val="28"/>
          <w:szCs w:val="28"/>
          <w:lang w:val="uk-UA" w:eastAsia="ru-RU"/>
        </w:rPr>
        <w:t xml:space="preserve"> допомога (10 год.)</w:t>
      </w:r>
    </w:p>
    <w:p w:rsidR="00793E6B" w:rsidRPr="00793E6B" w:rsidRDefault="00793E6B" w:rsidP="00F5311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Правила особистої гігієни, особливості їхнього дотримання у туристській мандрівці. Гігієна одягу та взуття. Загартовування: принципи, чинники, технології. Вплив шкідливих звичок на організм. Режим дня.</w:t>
      </w:r>
    </w:p>
    <w:p w:rsidR="00793E6B" w:rsidRPr="00793E6B" w:rsidRDefault="00793E6B" w:rsidP="00F5311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Захворювання, які найчастіше трапляються під час подорожей (простудні, інфекційні кишкові, харчові отруєння, переохолодження, тепловий та сонячний удари тощо), їх симптоми, лікування, профілактика. Травми (потертості, мозолі, забої, розтяги, вивихи, переломи, поранення </w:t>
      </w:r>
      <w:r w:rsidRPr="00793E6B">
        <w:rPr>
          <w:rFonts w:ascii="Times New Roman" w:eastAsia="Times New Roman" w:hAnsi="Times New Roman" w:cs="Times New Roman"/>
          <w:color w:val="000000"/>
          <w:sz w:val="28"/>
          <w:szCs w:val="28"/>
          <w:lang w:val="uk-UA" w:eastAsia="ru-RU"/>
        </w:rPr>
        <w:lastRenderedPageBreak/>
        <w:t>ріжучими та колючими предметами, укуси кліщів, комах, змій, звірів, опіки тощо), дії при травмуванні, профілактика. Допомога потопаючому. Склад похідної аптечки. Правила та способи транспортування потерпілого.</w:t>
      </w:r>
    </w:p>
    <w:p w:rsidR="00793E6B" w:rsidRPr="00793E6B" w:rsidRDefault="00793E6B" w:rsidP="00F5311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p w:rsidR="00793E6B" w:rsidRPr="00793E6B" w:rsidRDefault="00793E6B" w:rsidP="00F5311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F5311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Вправляння у призначенні вмісту аптечки, накладанні пов’язок і шин. Транспортування «потерпілого» різними способами. Залік із надання </w:t>
      </w:r>
      <w:proofErr w:type="spellStart"/>
      <w:r w:rsidRPr="00793E6B">
        <w:rPr>
          <w:rFonts w:ascii="Times New Roman" w:eastAsia="Times New Roman" w:hAnsi="Times New Roman" w:cs="Times New Roman"/>
          <w:color w:val="000000"/>
          <w:sz w:val="28"/>
          <w:szCs w:val="28"/>
          <w:lang w:val="uk-UA" w:eastAsia="ru-RU"/>
        </w:rPr>
        <w:t>домедичної</w:t>
      </w:r>
      <w:proofErr w:type="spellEnd"/>
      <w:r w:rsidRPr="00793E6B">
        <w:rPr>
          <w:rFonts w:ascii="Times New Roman" w:eastAsia="Times New Roman" w:hAnsi="Times New Roman" w:cs="Times New Roman"/>
          <w:color w:val="000000"/>
          <w:sz w:val="28"/>
          <w:szCs w:val="28"/>
          <w:lang w:val="uk-UA" w:eastAsia="ru-RU"/>
        </w:rPr>
        <w:t xml:space="preserve"> допомоги (тестова і практична частини). Ознайомлення з маршрутами до найближчого укриття.</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ІV. Туристсько-спортивна підготовка (28 год.)</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CE7809">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1. Спортивне орієнтування. Топографічна підготовка (10 год.)</w:t>
      </w:r>
    </w:p>
    <w:p w:rsidR="00793E6B" w:rsidRPr="00793E6B" w:rsidRDefault="00793E6B" w:rsidP="00CE7809">
      <w:pPr>
        <w:spacing w:before="40"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Загальні відомості про спортивне орієнтування. Способи орієнтування на місцевості за компасом, небесними світилами та природними ознаками. Визначення сторін горизонту. Поняття про азимут, масштаби карт. Умовні знаки спортивних карт. </w:t>
      </w:r>
    </w:p>
    <w:p w:rsidR="00793E6B" w:rsidRPr="00793E6B" w:rsidRDefault="00793E6B" w:rsidP="00CE7809">
      <w:pPr>
        <w:spacing w:after="0" w:line="240" w:lineRule="auto"/>
        <w:ind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r w:rsidRPr="00793E6B">
        <w:rPr>
          <w:rFonts w:ascii="Times New Roman" w:eastAsia="Times New Roman" w:hAnsi="Times New Roman" w:cs="Times New Roman"/>
          <w:color w:val="000000"/>
          <w:sz w:val="28"/>
          <w:szCs w:val="28"/>
          <w:lang w:val="uk-UA" w:eastAsia="ru-RU"/>
        </w:rPr>
        <w:t>.</w:t>
      </w:r>
    </w:p>
    <w:p w:rsidR="00793E6B" w:rsidRPr="00793E6B" w:rsidRDefault="00793E6B" w:rsidP="00CE7809">
      <w:pPr>
        <w:spacing w:after="0" w:line="240" w:lineRule="auto"/>
        <w:ind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Рух на місцевості з орієнтуванням за картою та легендою. Визначення сторін горизонту за компасом. Рух за вказаним азимутом.</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CE7809">
      <w:pPr>
        <w:spacing w:after="0" w:line="240" w:lineRule="auto"/>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2. Туристське спорядження (2 год.)</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Загальні вимоги до спорядження (маса, надійність, компактність, естетичність, відповідність призначенню). Групове, індивідуальне, спеціальне та саморобне спорядження. </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Підготовка та ремонт спорядження. Укладка рюкзака.</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3. Туристський побут. Організація харчування в краєзнавчій експедиції (6 год.)</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Загальні вимоги до місць бівуаків. Планування бівуаку. Послідовність виконання робіт при облаштуванні бівуаку, екологічно доцільна поведінка учасників мандрівки. Встановлення наметів. Типи вогнищ, їхнє призначення. Облаштування місця для вогнища. Правила пожежної безпеки. Заготівля дров. Роботи зі згортання табору. </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Вимоги до продуктів харчування у туристсько-краєзнавчій мандрівці. Зберігання продуктів харчування. Режим харчування під час мандрівки. Особливості приготування їжі у польових умовах. Особиста безпека під час перебування біля вогнища. Безпека під час використання дикорослих рослин у їжу.</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Практичне заняття.</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Моделювання ситуацій, пов’язаних із облаштуванням бівуаку. Встановлення наметів.</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lastRenderedPageBreak/>
        <w:t>Складання меню для туристсько-краєзнавчих мандрівок різної тривалості, аналіз запропонованих меню. Розпалювання вогнищ різних типів, приготування простих страв.</w:t>
      </w:r>
    </w:p>
    <w:p w:rsidR="00793E6B" w:rsidRPr="00793E6B" w:rsidRDefault="00793E6B" w:rsidP="00CE7809">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4. Техніка пішохідного туризму (6 год.)</w:t>
      </w:r>
    </w:p>
    <w:p w:rsidR="00793E6B" w:rsidRPr="00793E6B" w:rsidRDefault="00793E6B" w:rsidP="00CE7809">
      <w:pPr>
        <w:spacing w:after="0" w:line="240" w:lineRule="auto"/>
        <w:ind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Правила безпеки занять з пішохідного туризму.</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Рух групи в поході. Стрій туристської групи. Особливості руху туристської групи в певному районі. Способи подолання перешкод. Забезпечення правил безпеки життєдіяльності при подоланні перешкод.</w:t>
      </w:r>
    </w:p>
    <w:p w:rsidR="00793E6B" w:rsidRPr="00793E6B" w:rsidRDefault="00793E6B" w:rsidP="00CE7809">
      <w:pPr>
        <w:spacing w:before="40"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5. Підготовка до літньої експедиції (4 год.)</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Мета та завдання експедиції. Вивчення району експедиції. Методи збирання краєзнавчих матеріалів. Польовий зошит та польовий щоденник, вимоги до їх ведення, спеціальні запитальники.</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Розподіл обов’язків між членами групи. Робота з картографічним матеріалом з метою розробки маршруту експедиції. Складання кошторису та матеріальне забезпечення експедиції.</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V. Фізична підготовка та безпека життєдіяльності (20 год.)</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1.</w:t>
      </w:r>
      <w:r w:rsidRPr="00793E6B">
        <w:rPr>
          <w:rFonts w:ascii="Times New Roman" w:eastAsia="Times New Roman" w:hAnsi="Times New Roman" w:cs="Times New Roman"/>
          <w:i/>
          <w:iCs/>
          <w:color w:val="000000"/>
          <w:sz w:val="28"/>
          <w:szCs w:val="28"/>
          <w:lang w:val="uk-UA" w:eastAsia="ru-RU"/>
        </w:rPr>
        <w:t xml:space="preserve"> </w:t>
      </w:r>
      <w:r w:rsidRPr="00793E6B">
        <w:rPr>
          <w:rFonts w:ascii="Times New Roman" w:eastAsia="Times New Roman" w:hAnsi="Times New Roman" w:cs="Times New Roman"/>
          <w:b/>
          <w:bCs/>
          <w:color w:val="000000"/>
          <w:sz w:val="28"/>
          <w:szCs w:val="28"/>
          <w:lang w:val="uk-UA" w:eastAsia="ru-RU"/>
        </w:rPr>
        <w:t>Правила безпеки занять фізичною підготовкою. Загальна фізична підготовка</w:t>
      </w:r>
      <w:r w:rsidRPr="00793E6B">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b/>
          <w:bCs/>
          <w:color w:val="000000"/>
          <w:sz w:val="28"/>
          <w:szCs w:val="28"/>
          <w:lang w:val="uk-UA" w:eastAsia="ru-RU"/>
        </w:rPr>
        <w:t>(14 год.)</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Ранкова гімнастика – один з факторів фізичної підготовки юних туристів-краєзнавців. Час, умови і місце проведення ранкової гімнастики. Похідний крок. Вправи для ніг, присідання та стрибки. Гігієна гімнастичних вправ. Вправи без предметів та на гімнастичних снарядах. Біг на різні дистанції. Стрибки в довжину та висоту. </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Розучування кількох комплексів ранкової гімнастики та техніки оздоровчого бігу, правильного дихання. Біг на 50 та 100 метрів, спеціальні бігові вправи, стрибки в довжину та через перешкоди. Удосконалення техніки плавання. </w:t>
      </w: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2.</w:t>
      </w:r>
      <w:r w:rsidRPr="00793E6B">
        <w:rPr>
          <w:rFonts w:ascii="Times New Roman" w:eastAsia="Times New Roman" w:hAnsi="Times New Roman" w:cs="Times New Roman"/>
          <w:b/>
          <w:bCs/>
          <w:i/>
          <w:iCs/>
          <w:color w:val="000000"/>
          <w:sz w:val="28"/>
          <w:szCs w:val="28"/>
          <w:lang w:val="uk-UA" w:eastAsia="ru-RU"/>
        </w:rPr>
        <w:t xml:space="preserve"> </w:t>
      </w:r>
      <w:r w:rsidRPr="00793E6B">
        <w:rPr>
          <w:rFonts w:ascii="Times New Roman" w:eastAsia="Times New Roman" w:hAnsi="Times New Roman" w:cs="Times New Roman"/>
          <w:b/>
          <w:bCs/>
          <w:color w:val="000000"/>
          <w:sz w:val="28"/>
          <w:szCs w:val="28"/>
          <w:lang w:val="uk-UA" w:eastAsia="ru-RU"/>
        </w:rPr>
        <w:t>Спортивні та рухливі ігри. Правила проведення ігор. Правила безпеки участі</w:t>
      </w:r>
      <w:r w:rsidR="00CE7809">
        <w:rPr>
          <w:rFonts w:ascii="Times New Roman" w:eastAsia="Times New Roman" w:hAnsi="Times New Roman" w:cs="Times New Roman"/>
          <w:b/>
          <w:bCs/>
          <w:color w:val="000000"/>
          <w:sz w:val="28"/>
          <w:szCs w:val="28"/>
          <w:lang w:val="uk-UA" w:eastAsia="ru-RU"/>
        </w:rPr>
        <w:t xml:space="preserve"> </w:t>
      </w:r>
      <w:r w:rsidRPr="00793E6B">
        <w:rPr>
          <w:rFonts w:ascii="Times New Roman" w:eastAsia="Times New Roman" w:hAnsi="Times New Roman" w:cs="Times New Roman"/>
          <w:b/>
          <w:bCs/>
          <w:color w:val="000000"/>
          <w:sz w:val="28"/>
          <w:szCs w:val="28"/>
          <w:lang w:val="uk-UA" w:eastAsia="ru-RU"/>
        </w:rPr>
        <w:t>в іграх. (6 год.)</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Ознайомлення з правилами проведення спортивних та рухливих ігор.</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 </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Спортивні ігри. Українські народні ігри.</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VІ. Підсумки навчального року (10 год.)</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CE7809">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1 Екскурсія. Підготовка до літньої туристсько-краєзнавчої експедиції. </w:t>
      </w: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(8 год.)</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Проведення оглядової екскурсії за певною темою. </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CE7809">
      <w:pPr>
        <w:spacing w:after="0" w:line="240" w:lineRule="auto"/>
        <w:ind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lastRenderedPageBreak/>
        <w:t>2. Підбиття підсумків роботи гуртка за рік (2 год.)</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Відзначення кращих вихованців гуртка. Завдання на літо.</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VІІ. Туристсько-краєзнавча експедиція</w:t>
      </w:r>
      <w:r w:rsidRPr="00793E6B">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b/>
          <w:bCs/>
          <w:color w:val="000000"/>
          <w:sz w:val="28"/>
          <w:szCs w:val="28"/>
          <w:lang w:val="uk-UA" w:eastAsia="ru-RU"/>
        </w:rPr>
        <w:t>(або виконання проєктів)</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Підготовка туристсько-краєзнавчої подорожі як форми комплексного закріплення та реалізації набутих вихованцями знань, умінь та навичок у навчальному.</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Туристсько-краєзнавча експедиція.</w:t>
      </w:r>
    </w:p>
    <w:p w:rsidR="00793E6B" w:rsidRPr="00793E6B" w:rsidRDefault="00793E6B" w:rsidP="00793E6B">
      <w:pPr>
        <w:spacing w:after="24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924" w:right="377"/>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Основний рівень, третій рік навчання</w:t>
      </w:r>
    </w:p>
    <w:p w:rsidR="00793E6B" w:rsidRPr="00793E6B" w:rsidRDefault="00793E6B" w:rsidP="00793E6B">
      <w:pPr>
        <w:spacing w:after="5" w:line="240" w:lineRule="auto"/>
        <w:ind w:left="924" w:right="378"/>
        <w:jc w:val="center"/>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НАВЧАЛЬНО-ТЕМАТИЧНИЙ ПЛАН</w:t>
      </w:r>
    </w:p>
    <w:tbl>
      <w:tblPr>
        <w:tblW w:w="0" w:type="auto"/>
        <w:tblCellMar>
          <w:top w:w="15" w:type="dxa"/>
          <w:left w:w="15" w:type="dxa"/>
          <w:bottom w:w="15" w:type="dxa"/>
          <w:right w:w="15" w:type="dxa"/>
        </w:tblCellMar>
        <w:tblLook w:val="04A0" w:firstRow="1" w:lastRow="0" w:firstColumn="1" w:lastColumn="0" w:noHBand="0" w:noVBand="1"/>
      </w:tblPr>
      <w:tblGrid>
        <w:gridCol w:w="490"/>
        <w:gridCol w:w="5660"/>
        <w:gridCol w:w="1108"/>
        <w:gridCol w:w="1068"/>
        <w:gridCol w:w="1019"/>
      </w:tblGrid>
      <w:tr w:rsidR="00793E6B" w:rsidRPr="00793E6B" w:rsidTr="00793E6B">
        <w:trPr>
          <w:trHeight w:val="321"/>
        </w:trPr>
        <w:tc>
          <w:tcPr>
            <w:tcW w:w="0" w:type="auto"/>
            <w:vMerge w:val="restart"/>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before="134" w:after="0" w:line="240" w:lineRule="auto"/>
              <w:ind w:left="175"/>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624"/>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Назва розділу, теми</w:t>
            </w:r>
          </w:p>
        </w:tc>
        <w:tc>
          <w:tcPr>
            <w:tcW w:w="0" w:type="auto"/>
            <w:gridSpan w:val="3"/>
            <w:tcBorders>
              <w:top w:val="single" w:sz="6" w:space="0" w:color="000000"/>
              <w:left w:val="single" w:sz="6" w:space="0" w:color="000000"/>
              <w:bottom w:val="single" w:sz="4" w:space="0" w:color="000000"/>
              <w:right w:val="single" w:sz="6" w:space="0" w:color="000000"/>
            </w:tcBorders>
            <w:hideMark/>
          </w:tcPr>
          <w:p w:rsidR="00793E6B" w:rsidRPr="00793E6B" w:rsidRDefault="00793E6B" w:rsidP="00793E6B">
            <w:pPr>
              <w:spacing w:after="0" w:line="240" w:lineRule="auto"/>
              <w:ind w:left="976"/>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Кількість годин</w:t>
            </w:r>
          </w:p>
        </w:tc>
      </w:tr>
      <w:tr w:rsidR="00793E6B" w:rsidRPr="00793E6B" w:rsidTr="00793E6B">
        <w:trPr>
          <w:trHeight w:val="320"/>
        </w:trPr>
        <w:tc>
          <w:tcPr>
            <w:tcW w:w="0" w:type="auto"/>
            <w:vMerge/>
            <w:tcBorders>
              <w:top w:val="single" w:sz="6" w:space="0" w:color="000000"/>
              <w:left w:val="single" w:sz="4" w:space="0" w:color="000000"/>
              <w:bottom w:val="single" w:sz="6" w:space="0" w:color="000000"/>
              <w:right w:val="single" w:sz="6"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4" w:space="0" w:color="000000"/>
              <w:left w:val="single" w:sz="6" w:space="0" w:color="000000"/>
              <w:bottom w:val="single" w:sz="4" w:space="0" w:color="000000"/>
              <w:right w:val="single" w:sz="6" w:space="0" w:color="000000"/>
            </w:tcBorders>
            <w:hideMark/>
          </w:tcPr>
          <w:p w:rsidR="00793E6B" w:rsidRPr="00793E6B" w:rsidRDefault="00793E6B" w:rsidP="00793E6B">
            <w:pPr>
              <w:spacing w:before="127" w:after="0" w:line="240" w:lineRule="auto"/>
              <w:ind w:left="141"/>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Усього</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576"/>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У тому числі</w:t>
            </w:r>
          </w:p>
        </w:tc>
      </w:tr>
      <w:tr w:rsidR="00793E6B" w:rsidRPr="00793E6B" w:rsidTr="00793E6B">
        <w:trPr>
          <w:trHeight w:val="253"/>
        </w:trPr>
        <w:tc>
          <w:tcPr>
            <w:tcW w:w="0" w:type="auto"/>
            <w:vMerge/>
            <w:tcBorders>
              <w:top w:val="single" w:sz="6" w:space="0" w:color="000000"/>
              <w:left w:val="single" w:sz="4" w:space="0" w:color="000000"/>
              <w:bottom w:val="single" w:sz="6" w:space="0" w:color="000000"/>
              <w:right w:val="single" w:sz="6"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95" w:right="87"/>
              <w:jc w:val="center"/>
              <w:rPr>
                <w:rFonts w:ascii="Times New Roman" w:eastAsia="Times New Roman" w:hAnsi="Times New Roman" w:cs="Times New Roman"/>
                <w:sz w:val="24"/>
                <w:szCs w:val="24"/>
                <w:lang w:val="uk-UA" w:eastAsia="ru-RU"/>
              </w:rPr>
            </w:pPr>
            <w:proofErr w:type="spellStart"/>
            <w:r w:rsidRPr="00793E6B">
              <w:rPr>
                <w:rFonts w:ascii="Times New Roman" w:eastAsia="Times New Roman" w:hAnsi="Times New Roman" w:cs="Times New Roman"/>
                <w:color w:val="000000"/>
                <w:sz w:val="28"/>
                <w:szCs w:val="28"/>
                <w:lang w:val="uk-UA" w:eastAsia="ru-RU"/>
              </w:rPr>
              <w:t>Теоре</w:t>
            </w:r>
            <w:proofErr w:type="spellEnd"/>
            <w:r w:rsidRPr="00793E6B">
              <w:rPr>
                <w:rFonts w:ascii="Times New Roman" w:eastAsia="Times New Roman" w:hAnsi="Times New Roman" w:cs="Times New Roman"/>
                <w:color w:val="000000"/>
                <w:sz w:val="28"/>
                <w:szCs w:val="28"/>
                <w:lang w:val="uk-UA" w:eastAsia="ru-RU"/>
              </w:rPr>
              <w:t>-</w:t>
            </w:r>
          </w:p>
          <w:p w:rsidR="00793E6B" w:rsidRPr="00793E6B" w:rsidRDefault="00793E6B" w:rsidP="00793E6B">
            <w:pPr>
              <w:spacing w:after="0" w:line="240" w:lineRule="auto"/>
              <w:ind w:left="95" w:right="87"/>
              <w:jc w:val="center"/>
              <w:rPr>
                <w:rFonts w:ascii="Times New Roman" w:eastAsia="Times New Roman" w:hAnsi="Times New Roman" w:cs="Times New Roman"/>
                <w:sz w:val="24"/>
                <w:szCs w:val="24"/>
                <w:lang w:val="uk-UA" w:eastAsia="ru-RU"/>
              </w:rPr>
            </w:pPr>
            <w:proofErr w:type="spellStart"/>
            <w:r w:rsidRPr="00793E6B">
              <w:rPr>
                <w:rFonts w:ascii="Times New Roman" w:eastAsia="Times New Roman" w:hAnsi="Times New Roman" w:cs="Times New Roman"/>
                <w:color w:val="000000"/>
                <w:sz w:val="28"/>
                <w:szCs w:val="28"/>
                <w:lang w:val="uk-UA" w:eastAsia="ru-RU"/>
              </w:rPr>
              <w:t>тичних</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73" w:right="60"/>
              <w:jc w:val="center"/>
              <w:rPr>
                <w:rFonts w:ascii="Times New Roman" w:eastAsia="Times New Roman" w:hAnsi="Times New Roman" w:cs="Times New Roman"/>
                <w:sz w:val="24"/>
                <w:szCs w:val="24"/>
                <w:lang w:val="uk-UA" w:eastAsia="ru-RU"/>
              </w:rPr>
            </w:pPr>
            <w:proofErr w:type="spellStart"/>
            <w:r w:rsidRPr="00793E6B">
              <w:rPr>
                <w:rFonts w:ascii="Times New Roman" w:eastAsia="Times New Roman" w:hAnsi="Times New Roman" w:cs="Times New Roman"/>
                <w:color w:val="000000"/>
                <w:sz w:val="28"/>
                <w:szCs w:val="28"/>
                <w:lang w:val="uk-UA" w:eastAsia="ru-RU"/>
              </w:rPr>
              <w:t>Прак</w:t>
            </w:r>
            <w:proofErr w:type="spellEnd"/>
            <w:r w:rsidRPr="00793E6B">
              <w:rPr>
                <w:rFonts w:ascii="Times New Roman" w:eastAsia="Times New Roman" w:hAnsi="Times New Roman" w:cs="Times New Roman"/>
                <w:color w:val="000000"/>
                <w:sz w:val="28"/>
                <w:szCs w:val="28"/>
                <w:lang w:val="uk-UA" w:eastAsia="ru-RU"/>
              </w:rPr>
              <w:t>-</w:t>
            </w:r>
          </w:p>
          <w:p w:rsidR="00793E6B" w:rsidRPr="00793E6B" w:rsidRDefault="00793E6B" w:rsidP="00793E6B">
            <w:pPr>
              <w:spacing w:after="0" w:line="240" w:lineRule="auto"/>
              <w:ind w:left="73" w:right="60"/>
              <w:jc w:val="center"/>
              <w:rPr>
                <w:rFonts w:ascii="Times New Roman" w:eastAsia="Times New Roman" w:hAnsi="Times New Roman" w:cs="Times New Roman"/>
                <w:sz w:val="24"/>
                <w:szCs w:val="24"/>
                <w:lang w:val="uk-UA" w:eastAsia="ru-RU"/>
              </w:rPr>
            </w:pPr>
            <w:proofErr w:type="spellStart"/>
            <w:r w:rsidRPr="00793E6B">
              <w:rPr>
                <w:rFonts w:ascii="Times New Roman" w:eastAsia="Times New Roman" w:hAnsi="Times New Roman" w:cs="Times New Roman"/>
                <w:color w:val="000000"/>
                <w:sz w:val="28"/>
                <w:szCs w:val="28"/>
                <w:lang w:val="uk-UA" w:eastAsia="ru-RU"/>
              </w:rPr>
              <w:t>тичних</w:t>
            </w:r>
            <w:proofErr w:type="spellEnd"/>
          </w:p>
        </w:tc>
      </w:tr>
      <w:tr w:rsidR="00793E6B" w:rsidRPr="00793E6B" w:rsidTr="00793E6B">
        <w:trPr>
          <w:trHeight w:val="321"/>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І. Вступ</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0"/>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8"/>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1"/>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w:t>
            </w:r>
          </w:p>
        </w:tc>
      </w:tr>
      <w:tr w:rsidR="00793E6B" w:rsidRPr="00793E6B" w:rsidTr="00793E6B">
        <w:trPr>
          <w:trHeight w:val="323"/>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left="40"/>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1.1.</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Вступне заняття</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0"/>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8"/>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11"/>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w:t>
            </w:r>
          </w:p>
        </w:tc>
      </w:tr>
      <w:tr w:rsidR="00793E6B" w:rsidRPr="00793E6B" w:rsidTr="00793E6B">
        <w:trPr>
          <w:trHeight w:val="966"/>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left="40"/>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Забезпечення безпечних умов проведення</w:t>
            </w:r>
          </w:p>
          <w:p w:rsidR="00793E6B" w:rsidRPr="00793E6B" w:rsidRDefault="00793E6B" w:rsidP="00793E6B">
            <w:pPr>
              <w:spacing w:after="0" w:line="240" w:lineRule="auto"/>
              <w:ind w:left="37" w:right="65"/>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навчальних занять та туристсько-краєзнавчих подорожей</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before="1" w:after="0" w:line="240" w:lineRule="auto"/>
              <w:ind w:left="10"/>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before="1" w:after="0" w:line="240" w:lineRule="auto"/>
              <w:ind w:left="8"/>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before="1" w:after="0" w:line="240" w:lineRule="auto"/>
              <w:ind w:left="11"/>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w:t>
            </w:r>
          </w:p>
        </w:tc>
      </w:tr>
      <w:tr w:rsidR="00793E6B" w:rsidRPr="00793E6B" w:rsidTr="00793E6B">
        <w:trPr>
          <w:trHeight w:val="964"/>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left="40"/>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1.3.</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ight="733"/>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Організація туристських подорожей та екскурсій з учнівською та студентською</w:t>
            </w:r>
          </w:p>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молоддю</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before="1" w:after="0" w:line="240" w:lineRule="auto"/>
              <w:ind w:left="10"/>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before="1" w:after="0" w:line="240" w:lineRule="auto"/>
              <w:ind w:left="8"/>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1"/>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w:t>
            </w:r>
          </w:p>
        </w:tc>
      </w:tr>
      <w:tr w:rsidR="00793E6B" w:rsidRPr="00793E6B" w:rsidTr="00793E6B">
        <w:trPr>
          <w:trHeight w:val="323"/>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ІІ. Геологічне краєзнавство</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2" w:after="0" w:line="240" w:lineRule="auto"/>
              <w:ind w:left="335" w:right="323"/>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146</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2" w:after="0" w:line="240" w:lineRule="auto"/>
              <w:ind w:left="95" w:right="83"/>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40</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2" w:after="0" w:line="240" w:lineRule="auto"/>
              <w:ind w:left="72" w:right="60"/>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106</w:t>
            </w:r>
          </w:p>
        </w:tc>
      </w:tr>
      <w:tr w:rsidR="00793E6B" w:rsidRPr="00793E6B" w:rsidTr="00793E6B">
        <w:trPr>
          <w:trHeight w:val="643"/>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left="40"/>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2.1.</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Повторення навчального матеріалу за</w:t>
            </w:r>
          </w:p>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попередній рік навчання</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54" w:after="0" w:line="240" w:lineRule="auto"/>
              <w:ind w:left="10"/>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54" w:after="0" w:line="240" w:lineRule="auto"/>
              <w:ind w:left="8"/>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58" w:after="0" w:line="240" w:lineRule="auto"/>
              <w:ind w:left="11"/>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w:t>
            </w:r>
          </w:p>
        </w:tc>
      </w:tr>
      <w:tr w:rsidR="00793E6B" w:rsidRPr="00793E6B" w:rsidTr="00793E6B">
        <w:trPr>
          <w:trHeight w:val="3000"/>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left="40"/>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Геологічна будова та корисні копалини рідного краю:</w:t>
            </w:r>
          </w:p>
          <w:p w:rsidR="00793E6B" w:rsidRPr="00793E6B" w:rsidRDefault="00793E6B" w:rsidP="00793E6B">
            <w:pPr>
              <w:numPr>
                <w:ilvl w:val="0"/>
                <w:numId w:val="30"/>
              </w:numPr>
              <w:spacing w:after="0" w:line="240" w:lineRule="auto"/>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стратиграфія та історія геологічного розвитку місцевості;</w:t>
            </w:r>
          </w:p>
          <w:p w:rsidR="00793E6B" w:rsidRPr="00793E6B" w:rsidRDefault="00793E6B" w:rsidP="00793E6B">
            <w:pPr>
              <w:numPr>
                <w:ilvl w:val="0"/>
                <w:numId w:val="30"/>
              </w:numPr>
              <w:spacing w:after="0" w:line="240" w:lineRule="auto"/>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тектонічна будова регіону;</w:t>
            </w:r>
          </w:p>
          <w:p w:rsidR="00793E6B" w:rsidRPr="00793E6B" w:rsidRDefault="00793E6B" w:rsidP="00793E6B">
            <w:pPr>
              <w:numPr>
                <w:ilvl w:val="0"/>
                <w:numId w:val="30"/>
              </w:numPr>
              <w:spacing w:after="0" w:line="240" w:lineRule="auto"/>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геоморфологія рідного краю;</w:t>
            </w:r>
          </w:p>
          <w:p w:rsidR="00793E6B" w:rsidRPr="00793E6B" w:rsidRDefault="00793E6B" w:rsidP="00793E6B">
            <w:pPr>
              <w:numPr>
                <w:ilvl w:val="0"/>
                <w:numId w:val="30"/>
              </w:numPr>
              <w:spacing w:after="0" w:line="240" w:lineRule="auto"/>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регіональна гідрогеологія;</w:t>
            </w:r>
          </w:p>
          <w:p w:rsidR="00793E6B" w:rsidRPr="00793E6B" w:rsidRDefault="00793E6B" w:rsidP="00793E6B">
            <w:pPr>
              <w:numPr>
                <w:ilvl w:val="0"/>
                <w:numId w:val="30"/>
              </w:numPr>
              <w:spacing w:after="0" w:line="240" w:lineRule="auto"/>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корисні копалини, способи їх видобутку та використання</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24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p>
          <w:p w:rsidR="00793E6B" w:rsidRPr="00793E6B" w:rsidRDefault="00793E6B" w:rsidP="00793E6B">
            <w:pPr>
              <w:spacing w:after="0" w:line="240" w:lineRule="auto"/>
              <w:ind w:left="335" w:right="321"/>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46</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24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p>
          <w:p w:rsidR="00793E6B" w:rsidRPr="00793E6B" w:rsidRDefault="00793E6B" w:rsidP="00793E6B">
            <w:pPr>
              <w:spacing w:after="0" w:line="240" w:lineRule="auto"/>
              <w:ind w:left="95" w:right="83"/>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24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p>
          <w:p w:rsidR="00793E6B" w:rsidRPr="00793E6B" w:rsidRDefault="00793E6B" w:rsidP="00793E6B">
            <w:pPr>
              <w:spacing w:after="0" w:line="240" w:lineRule="auto"/>
              <w:ind w:left="73" w:right="59"/>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34</w:t>
            </w:r>
          </w:p>
        </w:tc>
      </w:tr>
      <w:tr w:rsidR="00793E6B" w:rsidRPr="00793E6B" w:rsidTr="00793E6B">
        <w:trPr>
          <w:trHeight w:val="642"/>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left="40"/>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2.3.</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Геологічні пам’ятки природи та їх значення</w:t>
            </w:r>
          </w:p>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для дослідження геології краю</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53" w:after="0" w:line="240" w:lineRule="auto"/>
              <w:ind w:left="335" w:right="321"/>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53" w:after="0" w:line="240" w:lineRule="auto"/>
              <w:ind w:left="8"/>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before="153" w:after="0" w:line="240" w:lineRule="auto"/>
              <w:ind w:left="10"/>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r>
      <w:tr w:rsidR="00793E6B" w:rsidRPr="00793E6B" w:rsidTr="00793E6B">
        <w:trPr>
          <w:trHeight w:val="966"/>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left="40"/>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Значення геології для господарської</w:t>
            </w:r>
          </w:p>
          <w:p w:rsidR="00793E6B" w:rsidRPr="00793E6B" w:rsidRDefault="00793E6B" w:rsidP="00793E6B">
            <w:pPr>
              <w:spacing w:after="0" w:line="240" w:lineRule="auto"/>
              <w:ind w:left="37" w:right="65"/>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діяльності людини. Зв’язок геологічної науки з господарським комплексом регіону</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0"/>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8"/>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0"/>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r>
      <w:tr w:rsidR="00793E6B" w:rsidRPr="00793E6B" w:rsidTr="00793E6B">
        <w:trPr>
          <w:trHeight w:val="1931"/>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left="40"/>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2.5.</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ight="3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Методика проведення геолого-краєзнавчих досліджень:</w:t>
            </w:r>
          </w:p>
          <w:p w:rsidR="00793E6B" w:rsidRPr="00793E6B" w:rsidRDefault="00793E6B" w:rsidP="00793E6B">
            <w:pPr>
              <w:numPr>
                <w:ilvl w:val="0"/>
                <w:numId w:val="31"/>
              </w:numPr>
              <w:spacing w:after="0" w:line="240" w:lineRule="auto"/>
              <w:ind w:right="3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підготовчий період;</w:t>
            </w:r>
          </w:p>
          <w:p w:rsidR="00793E6B" w:rsidRPr="00793E6B" w:rsidRDefault="00793E6B" w:rsidP="00793E6B">
            <w:pPr>
              <w:numPr>
                <w:ilvl w:val="0"/>
                <w:numId w:val="31"/>
              </w:numPr>
              <w:spacing w:after="0" w:line="240" w:lineRule="auto"/>
              <w:ind w:right="3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польові геологічні дослідження;</w:t>
            </w:r>
          </w:p>
          <w:p w:rsidR="00793E6B" w:rsidRPr="00793E6B" w:rsidRDefault="00793E6B" w:rsidP="00793E6B">
            <w:pPr>
              <w:numPr>
                <w:ilvl w:val="0"/>
                <w:numId w:val="31"/>
              </w:numPr>
              <w:spacing w:after="0" w:line="240" w:lineRule="auto"/>
              <w:ind w:right="3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техніка польової роботи;</w:t>
            </w:r>
          </w:p>
          <w:p w:rsidR="00793E6B" w:rsidRPr="00793E6B" w:rsidRDefault="00793E6B" w:rsidP="00793E6B">
            <w:pPr>
              <w:numPr>
                <w:ilvl w:val="0"/>
                <w:numId w:val="31"/>
              </w:numPr>
              <w:spacing w:after="0" w:line="240" w:lineRule="auto"/>
              <w:ind w:right="3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камеральний період</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24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335" w:right="321"/>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20</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24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8"/>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24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73" w:right="59"/>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12</w:t>
            </w:r>
          </w:p>
        </w:tc>
      </w:tr>
      <w:tr w:rsidR="00793E6B" w:rsidRPr="00793E6B" w:rsidTr="00793E6B">
        <w:trPr>
          <w:trHeight w:val="968"/>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left="40"/>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2.6</w:t>
            </w:r>
            <w:r w:rsidRPr="00793E6B">
              <w:rPr>
                <w:rFonts w:ascii="Times New Roman" w:eastAsia="Times New Roman" w:hAnsi="Times New Roman" w:cs="Times New Roman"/>
                <w:b/>
                <w:bCs/>
                <w:color w:val="000000"/>
                <w:sz w:val="28"/>
                <w:szCs w:val="28"/>
                <w:lang w:val="uk-UA" w:eastAsia="ru-RU"/>
              </w:rPr>
              <w:t>.</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Підготовка та написання пошуково-</w:t>
            </w:r>
          </w:p>
          <w:p w:rsidR="00793E6B" w:rsidRPr="00793E6B" w:rsidRDefault="00793E6B" w:rsidP="00793E6B">
            <w:pPr>
              <w:spacing w:after="0" w:line="240" w:lineRule="auto"/>
              <w:ind w:left="37" w:right="1180"/>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дослідницької роботи з геологічного краєзнавства:</w:t>
            </w:r>
          </w:p>
          <w:p w:rsidR="00793E6B" w:rsidRPr="00793E6B" w:rsidRDefault="00793E6B" w:rsidP="00793E6B">
            <w:pPr>
              <w:numPr>
                <w:ilvl w:val="0"/>
                <w:numId w:val="32"/>
              </w:numPr>
              <w:spacing w:before="5" w:after="0" w:line="240" w:lineRule="auto"/>
              <w:ind w:right="1568"/>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етапи роботи над науковим дослідженням;</w:t>
            </w:r>
          </w:p>
          <w:p w:rsidR="00793E6B" w:rsidRPr="00793E6B" w:rsidRDefault="00793E6B" w:rsidP="00793E6B">
            <w:pPr>
              <w:numPr>
                <w:ilvl w:val="0"/>
                <w:numId w:val="32"/>
              </w:numPr>
              <w:spacing w:after="0" w:line="240" w:lineRule="auto"/>
              <w:ind w:right="1568"/>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алгоритм підготовки та написання роботи;</w:t>
            </w:r>
          </w:p>
          <w:p w:rsidR="00793E6B" w:rsidRPr="00793E6B" w:rsidRDefault="00793E6B" w:rsidP="00793E6B">
            <w:pPr>
              <w:numPr>
                <w:ilvl w:val="0"/>
                <w:numId w:val="32"/>
              </w:numPr>
              <w:spacing w:after="0" w:line="240" w:lineRule="auto"/>
              <w:ind w:right="1568"/>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основні вимоги до науково- дослідницької роботи</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335" w:right="321"/>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50</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95" w:right="83"/>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73" w:right="59"/>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40</w:t>
            </w:r>
          </w:p>
        </w:tc>
      </w:tr>
      <w:tr w:rsidR="00793E6B" w:rsidRPr="00793E6B" w:rsidTr="00793E6B">
        <w:trPr>
          <w:trHeight w:val="968"/>
        </w:trPr>
        <w:tc>
          <w:tcPr>
            <w:tcW w:w="0" w:type="auto"/>
            <w:tcBorders>
              <w:top w:val="single" w:sz="6" w:space="0" w:color="000000"/>
              <w:left w:val="single" w:sz="4" w:space="0" w:color="000000"/>
              <w:bottom w:val="single" w:sz="6" w:space="0" w:color="000000"/>
              <w:right w:val="single" w:sz="6" w:space="0" w:color="000000"/>
            </w:tcBorders>
            <w:hideMark/>
          </w:tcPr>
          <w:p w:rsidR="00793E6B" w:rsidRPr="00793E6B" w:rsidRDefault="00793E6B" w:rsidP="00793E6B">
            <w:pPr>
              <w:spacing w:after="0" w:line="240" w:lineRule="auto"/>
              <w:ind w:left="40"/>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2.7.</w:t>
            </w:r>
          </w:p>
        </w:tc>
        <w:tc>
          <w:tcPr>
            <w:tcW w:w="0" w:type="auto"/>
            <w:tcBorders>
              <w:top w:val="single" w:sz="6" w:space="0" w:color="000000"/>
              <w:left w:val="single" w:sz="6" w:space="0" w:color="000000"/>
              <w:bottom w:val="single" w:sz="4" w:space="0" w:color="000000"/>
              <w:right w:val="single" w:sz="6" w:space="0" w:color="000000"/>
            </w:tcBorders>
            <w:hideMark/>
          </w:tcPr>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Підготовка до захисту науково-дослідницької</w:t>
            </w:r>
          </w:p>
          <w:p w:rsidR="00793E6B" w:rsidRPr="00793E6B" w:rsidRDefault="00793E6B" w:rsidP="00793E6B">
            <w:pPr>
              <w:spacing w:after="0" w:line="240" w:lineRule="auto"/>
              <w:ind w:left="3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роботи з геологічного краєзнавства</w:t>
            </w:r>
          </w:p>
        </w:tc>
        <w:tc>
          <w:tcPr>
            <w:tcW w:w="0" w:type="auto"/>
            <w:tcBorders>
              <w:top w:val="single" w:sz="6" w:space="0" w:color="000000"/>
              <w:left w:val="single" w:sz="6" w:space="0" w:color="000000"/>
              <w:bottom w:val="single" w:sz="4" w:space="0" w:color="000000"/>
              <w:right w:val="single" w:sz="6" w:space="0" w:color="000000"/>
            </w:tcBorders>
            <w:hideMark/>
          </w:tcPr>
          <w:p w:rsidR="00793E6B" w:rsidRPr="00793E6B" w:rsidRDefault="00793E6B" w:rsidP="00793E6B">
            <w:pPr>
              <w:spacing w:before="147" w:after="0" w:line="240" w:lineRule="auto"/>
              <w:ind w:left="335" w:right="321"/>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12</w:t>
            </w:r>
          </w:p>
        </w:tc>
        <w:tc>
          <w:tcPr>
            <w:tcW w:w="0" w:type="auto"/>
            <w:tcBorders>
              <w:top w:val="single" w:sz="6" w:space="0" w:color="000000"/>
              <w:left w:val="single" w:sz="6" w:space="0" w:color="000000"/>
              <w:bottom w:val="single" w:sz="4" w:space="0" w:color="000000"/>
              <w:right w:val="single" w:sz="6" w:space="0" w:color="000000"/>
            </w:tcBorders>
            <w:hideMark/>
          </w:tcPr>
          <w:p w:rsidR="00793E6B" w:rsidRPr="00793E6B" w:rsidRDefault="00793E6B" w:rsidP="00793E6B">
            <w:pPr>
              <w:spacing w:before="147" w:after="0" w:line="240" w:lineRule="auto"/>
              <w:ind w:left="8"/>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4" w:space="0" w:color="000000"/>
              <w:right w:val="single" w:sz="6" w:space="0" w:color="000000"/>
            </w:tcBorders>
            <w:hideMark/>
          </w:tcPr>
          <w:p w:rsidR="00793E6B" w:rsidRPr="00793E6B" w:rsidRDefault="00793E6B" w:rsidP="00793E6B">
            <w:pPr>
              <w:spacing w:before="147" w:after="0" w:line="240" w:lineRule="auto"/>
              <w:ind w:left="503"/>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10</w:t>
            </w:r>
          </w:p>
        </w:tc>
      </w:tr>
      <w:tr w:rsidR="00793E6B" w:rsidRPr="00793E6B" w:rsidTr="00793E6B">
        <w:trPr>
          <w:trHeight w:val="968"/>
        </w:trPr>
        <w:tc>
          <w:tcPr>
            <w:tcW w:w="0" w:type="auto"/>
            <w:tcBorders>
              <w:top w:val="single" w:sz="6"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40" w:after="0" w:line="240" w:lineRule="auto"/>
              <w:ind w:left="3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ІІІ. Забезпечення життєдіяльності учасників туристсько-краєзнавчих мандрівок</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6</w:t>
            </w:r>
          </w:p>
        </w:tc>
      </w:tr>
      <w:tr w:rsidR="00793E6B" w:rsidRPr="00793E6B" w:rsidTr="00793E6B">
        <w:trPr>
          <w:trHeight w:val="968"/>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3.1.</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40" w:after="0" w:line="240" w:lineRule="auto"/>
              <w:ind w:left="3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Правила санітарії та гігієни. </w:t>
            </w:r>
            <w:proofErr w:type="spellStart"/>
            <w:r w:rsidRPr="00793E6B">
              <w:rPr>
                <w:rFonts w:ascii="Times New Roman" w:eastAsia="Times New Roman" w:hAnsi="Times New Roman" w:cs="Times New Roman"/>
                <w:color w:val="000000"/>
                <w:sz w:val="28"/>
                <w:szCs w:val="28"/>
                <w:lang w:val="uk-UA" w:eastAsia="ru-RU"/>
              </w:rPr>
              <w:t>Домедична</w:t>
            </w:r>
            <w:proofErr w:type="spellEnd"/>
            <w:r w:rsidRPr="00793E6B">
              <w:rPr>
                <w:rFonts w:ascii="Times New Roman" w:eastAsia="Times New Roman" w:hAnsi="Times New Roman" w:cs="Times New Roman"/>
                <w:color w:val="000000"/>
                <w:sz w:val="28"/>
                <w:szCs w:val="28"/>
                <w:lang w:val="uk-UA" w:eastAsia="ru-RU"/>
              </w:rPr>
              <w:t xml:space="preserve"> допомога.  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r>
      <w:tr w:rsidR="00793E6B" w:rsidRPr="00793E6B" w:rsidTr="00793E6B">
        <w:trPr>
          <w:trHeight w:val="968"/>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40" w:after="0" w:line="240" w:lineRule="auto"/>
              <w:ind w:left="3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IV. Туристсько-спортивна підготовка</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24</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20</w:t>
            </w:r>
          </w:p>
        </w:tc>
      </w:tr>
      <w:tr w:rsidR="00793E6B" w:rsidRPr="00793E6B" w:rsidTr="00793E6B">
        <w:trPr>
          <w:trHeight w:val="968"/>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4.1.</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40" w:after="0" w:line="240" w:lineRule="auto"/>
              <w:ind w:left="3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Спортивне орієнтування. Топографічна підготовка</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r>
      <w:tr w:rsidR="00793E6B" w:rsidRPr="00793E6B" w:rsidTr="00793E6B">
        <w:trPr>
          <w:trHeight w:val="968"/>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40" w:after="0" w:line="240" w:lineRule="auto"/>
              <w:ind w:left="3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Туристське спорядження</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r>
      <w:tr w:rsidR="00793E6B" w:rsidRPr="00793E6B" w:rsidTr="00793E6B">
        <w:trPr>
          <w:trHeight w:val="968"/>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4.3.</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40" w:after="0" w:line="240" w:lineRule="auto"/>
              <w:ind w:left="3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Туристський побут. Організація харчування в краєзнавчій експедиції</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5</w:t>
            </w:r>
          </w:p>
        </w:tc>
      </w:tr>
      <w:tr w:rsidR="00793E6B" w:rsidRPr="00793E6B" w:rsidTr="00793E6B">
        <w:trPr>
          <w:trHeight w:val="968"/>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40" w:after="0" w:line="240" w:lineRule="auto"/>
              <w:ind w:left="3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Техніка пішохідного туризму</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5</w:t>
            </w:r>
          </w:p>
        </w:tc>
      </w:tr>
      <w:tr w:rsidR="00793E6B" w:rsidRPr="00793E6B" w:rsidTr="00793E6B">
        <w:trPr>
          <w:trHeight w:val="968"/>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4.5.</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40" w:after="0" w:line="240" w:lineRule="auto"/>
              <w:ind w:left="3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Підготовка до літньої експедиції</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r>
      <w:tr w:rsidR="00793E6B" w:rsidRPr="00793E6B" w:rsidTr="00793E6B">
        <w:trPr>
          <w:trHeight w:val="968"/>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40" w:after="0" w:line="240" w:lineRule="auto"/>
              <w:ind w:left="3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V. Фізична підготовка та безпека життєдіяльності</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20</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18</w:t>
            </w:r>
          </w:p>
        </w:tc>
      </w:tr>
      <w:tr w:rsidR="00793E6B" w:rsidRPr="00793E6B" w:rsidTr="00793E6B">
        <w:trPr>
          <w:trHeight w:val="968"/>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5.1.</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40" w:after="0" w:line="240" w:lineRule="auto"/>
              <w:ind w:left="3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Правила безпеки занять фізичною підготовкою. Загальна фізична підготовка. </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14</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13</w:t>
            </w:r>
          </w:p>
        </w:tc>
      </w:tr>
      <w:tr w:rsidR="00793E6B" w:rsidRPr="00793E6B" w:rsidTr="00793E6B">
        <w:trPr>
          <w:trHeight w:val="968"/>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5.2.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40" w:after="0" w:line="240" w:lineRule="auto"/>
              <w:ind w:left="3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Спортивні та рухливі ігри. Правила проведення ігор. Правила безпеки участі в іграх</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5</w:t>
            </w:r>
          </w:p>
        </w:tc>
      </w:tr>
      <w:tr w:rsidR="00793E6B" w:rsidRPr="00793E6B" w:rsidTr="00793E6B">
        <w:trPr>
          <w:trHeight w:val="968"/>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40" w:after="0" w:line="240" w:lineRule="auto"/>
              <w:ind w:left="3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VI. Підсумки навчального року</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i/>
                <w:iCs/>
                <w:color w:val="000000"/>
                <w:sz w:val="28"/>
                <w:szCs w:val="28"/>
                <w:lang w:val="uk-UA" w:eastAsia="ru-RU"/>
              </w:rPr>
              <w:t>10</w:t>
            </w:r>
          </w:p>
        </w:tc>
      </w:tr>
      <w:tr w:rsidR="00793E6B" w:rsidRPr="00793E6B" w:rsidTr="00793E6B">
        <w:trPr>
          <w:trHeight w:val="968"/>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6.1.</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40" w:after="0" w:line="240" w:lineRule="auto"/>
              <w:ind w:left="3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Екскурсія. Підготовка до літньої туристсько-краєзнавчої експедиції</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8</w:t>
            </w:r>
          </w:p>
        </w:tc>
      </w:tr>
      <w:tr w:rsidR="00793E6B" w:rsidRPr="00793E6B" w:rsidTr="00793E6B">
        <w:trPr>
          <w:trHeight w:val="968"/>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6.2.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40" w:after="0" w:line="240" w:lineRule="auto"/>
              <w:ind w:left="3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Підбиття підсумків навчального року</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2</w:t>
            </w:r>
          </w:p>
        </w:tc>
      </w:tr>
      <w:tr w:rsidR="00793E6B" w:rsidRPr="00793E6B" w:rsidTr="00793E6B">
        <w:trPr>
          <w:trHeight w:val="968"/>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7.</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40" w:after="0" w:line="240" w:lineRule="auto"/>
              <w:ind w:left="3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Туристсько-краєзнавча експедиція (або</w:t>
            </w:r>
          </w:p>
          <w:p w:rsidR="00793E6B" w:rsidRPr="00793E6B" w:rsidRDefault="00793E6B" w:rsidP="00793E6B">
            <w:pPr>
              <w:spacing w:before="40" w:after="0" w:line="240" w:lineRule="auto"/>
              <w:ind w:left="3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 виконання проєктів)</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Поза </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сіткою </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годин </w:t>
            </w:r>
          </w:p>
        </w:tc>
      </w:tr>
      <w:tr w:rsidR="00793E6B" w:rsidRPr="00793E6B" w:rsidTr="00793E6B">
        <w:trPr>
          <w:trHeight w:val="968"/>
        </w:trPr>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before="40" w:after="0" w:line="240" w:lineRule="auto"/>
              <w:ind w:left="3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Разом</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216</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56</w:t>
            </w:r>
          </w:p>
        </w:tc>
        <w:tc>
          <w:tcPr>
            <w:tcW w:w="0" w:type="auto"/>
            <w:tcBorders>
              <w:top w:val="single" w:sz="4" w:space="0" w:color="000000"/>
              <w:left w:val="single" w:sz="4" w:space="0" w:color="000000"/>
              <w:bottom w:val="single" w:sz="4" w:space="0" w:color="000000"/>
              <w:right w:val="single" w:sz="4" w:space="0" w:color="000000"/>
            </w:tcBorders>
            <w:hideMark/>
          </w:tcPr>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160</w:t>
            </w:r>
          </w:p>
        </w:tc>
      </w:tr>
    </w:tbl>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before="89" w:after="0" w:line="240" w:lineRule="auto"/>
        <w:ind w:left="924" w:right="1075"/>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ЗМІСТ ПРОГРАМИ</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42" w:hanging="962"/>
        <w:jc w:val="center"/>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Розділ І. Вступ (6 год.)</w:t>
      </w:r>
    </w:p>
    <w:p w:rsidR="00793E6B" w:rsidRPr="00CE7809" w:rsidRDefault="00793E6B" w:rsidP="00CE7809">
      <w:pPr>
        <w:pStyle w:val="a6"/>
        <w:numPr>
          <w:ilvl w:val="0"/>
          <w:numId w:val="63"/>
        </w:numPr>
        <w:spacing w:after="0" w:line="240" w:lineRule="auto"/>
        <w:ind w:left="0" w:firstLine="567"/>
        <w:textAlignment w:val="baseline"/>
        <w:rPr>
          <w:rFonts w:ascii="Times New Roman" w:eastAsia="Times New Roman" w:hAnsi="Times New Roman" w:cs="Times New Roman"/>
          <w:b/>
          <w:bCs/>
          <w:color w:val="000000"/>
          <w:sz w:val="28"/>
          <w:szCs w:val="28"/>
          <w:lang w:val="uk-UA" w:eastAsia="ru-RU"/>
        </w:rPr>
      </w:pPr>
      <w:r w:rsidRPr="00CE7809">
        <w:rPr>
          <w:rFonts w:ascii="Times New Roman" w:eastAsia="Times New Roman" w:hAnsi="Times New Roman" w:cs="Times New Roman"/>
          <w:b/>
          <w:bCs/>
          <w:color w:val="000000"/>
          <w:sz w:val="28"/>
          <w:szCs w:val="28"/>
          <w:lang w:val="uk-UA" w:eastAsia="ru-RU"/>
        </w:rPr>
        <w:t>Вступне заняття (2 год.)</w:t>
      </w:r>
    </w:p>
    <w:p w:rsidR="00793E6B" w:rsidRPr="00793E6B" w:rsidRDefault="00793E6B" w:rsidP="00CE7809">
      <w:pPr>
        <w:spacing w:after="0" w:line="240" w:lineRule="auto"/>
        <w:ind w:right="554"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Стан, можливості та перспективи розвитку туризму і краєзнавства на сучасному етапі. Зміст і завдання роботи гуртка, особливості роботи юних геологів-краєзнавців.</w:t>
      </w:r>
    </w:p>
    <w:p w:rsidR="00793E6B" w:rsidRPr="00793E6B" w:rsidRDefault="00793E6B" w:rsidP="00CE7809">
      <w:pPr>
        <w:spacing w:after="0" w:line="240" w:lineRule="auto"/>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CE7809">
        <w:rPr>
          <w:rFonts w:ascii="Times New Roman" w:eastAsia="Times New Roman" w:hAnsi="Times New Roman" w:cs="Times New Roman"/>
          <w:b/>
          <w:bCs/>
          <w:color w:val="000000"/>
          <w:kern w:val="36"/>
          <w:sz w:val="28"/>
          <w:szCs w:val="28"/>
          <w:lang w:val="uk-UA" w:eastAsia="ru-RU"/>
        </w:rPr>
        <w:t xml:space="preserve">2. </w:t>
      </w:r>
      <w:r w:rsidRPr="00793E6B">
        <w:rPr>
          <w:rFonts w:ascii="Times New Roman" w:eastAsia="Times New Roman" w:hAnsi="Times New Roman" w:cs="Times New Roman"/>
          <w:b/>
          <w:bCs/>
          <w:color w:val="000000"/>
          <w:kern w:val="36"/>
          <w:sz w:val="28"/>
          <w:szCs w:val="28"/>
          <w:lang w:val="uk-UA" w:eastAsia="ru-RU"/>
        </w:rPr>
        <w:t>Забезпечення безпечних умов проведення навчальних занять та туристсько-краєзнавчих подорожей (2 год.)</w:t>
      </w:r>
    </w:p>
    <w:p w:rsidR="00793E6B" w:rsidRPr="00793E6B" w:rsidRDefault="00793E6B" w:rsidP="00CE7809">
      <w:pPr>
        <w:spacing w:after="0" w:line="240" w:lineRule="auto"/>
        <w:ind w:right="554"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lastRenderedPageBreak/>
        <w:t>Безпека життєдіяльності під час проведення занять. Безпечні умови організації екскурсій. Правила дорожнього руху. Норми поведінки у транспорті. Протипожежна безпека.</w:t>
      </w:r>
    </w:p>
    <w:p w:rsidR="00793E6B" w:rsidRPr="00793E6B" w:rsidRDefault="00793E6B" w:rsidP="00CE7809">
      <w:pPr>
        <w:spacing w:after="0" w:line="240" w:lineRule="auto"/>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CE7809">
        <w:rPr>
          <w:rFonts w:ascii="Times New Roman" w:eastAsia="Times New Roman" w:hAnsi="Times New Roman" w:cs="Times New Roman"/>
          <w:b/>
          <w:bCs/>
          <w:color w:val="000000"/>
          <w:kern w:val="36"/>
          <w:sz w:val="28"/>
          <w:szCs w:val="28"/>
          <w:lang w:val="uk-UA" w:eastAsia="ru-RU"/>
        </w:rPr>
        <w:t xml:space="preserve">3. </w:t>
      </w:r>
      <w:r w:rsidRPr="00793E6B">
        <w:rPr>
          <w:rFonts w:ascii="Times New Roman" w:eastAsia="Times New Roman" w:hAnsi="Times New Roman" w:cs="Times New Roman"/>
          <w:b/>
          <w:bCs/>
          <w:color w:val="000000"/>
          <w:kern w:val="36"/>
          <w:sz w:val="28"/>
          <w:szCs w:val="28"/>
          <w:lang w:val="uk-UA" w:eastAsia="ru-RU"/>
        </w:rPr>
        <w:t>Організація туристських подорожей та екскурсій з учнівською та студентською молоддю (2 год.)</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Права та   обов’язки   учасників   туристсько-краєзнавчих   подорожей.</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Забезпечення безпечних умов проведення подорожей.</w:t>
      </w:r>
    </w:p>
    <w:p w:rsidR="00793E6B" w:rsidRPr="00793E6B" w:rsidRDefault="00793E6B" w:rsidP="00CE7809">
      <w:pPr>
        <w:spacing w:after="0" w:line="240" w:lineRule="auto"/>
        <w:ind w:right="546"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Інструкція щодо організації та проведення екскурсій і подорожей з учнівською та студентською молоддю, Інструкція щодо організації та проведення туристських спортивних походів з учнівською та студентською молоддю, затверджені наказом Міністерства освіти і науки України «Про затвердження нормативно-правових актів, які регламентують порядок організації туристсько-краєзнавчої роботи» від 02.10.2014 р. № 1124, зареєстрованим у Міністерстві юстиції України 27 жовтня 2014 р. за № 1341/261178).</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104"/>
        <w:jc w:val="center"/>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Розділ ІІ. Геологічне краєзнавство (146 год.)</w:t>
      </w:r>
    </w:p>
    <w:p w:rsidR="00793E6B" w:rsidRPr="00793E6B" w:rsidRDefault="00793E6B" w:rsidP="00CE7809">
      <w:pPr>
        <w:spacing w:after="0" w:line="240" w:lineRule="auto"/>
        <w:rPr>
          <w:rFonts w:ascii="Times New Roman" w:eastAsia="Times New Roman" w:hAnsi="Times New Roman" w:cs="Times New Roman"/>
          <w:b/>
          <w:bCs/>
          <w:color w:val="000000"/>
          <w:sz w:val="28"/>
          <w:szCs w:val="28"/>
          <w:lang w:val="uk-UA" w:eastAsia="ru-RU"/>
        </w:rPr>
      </w:pPr>
      <w:r w:rsidRPr="00793E6B">
        <w:rPr>
          <w:rFonts w:ascii="Times New Roman" w:eastAsia="Times New Roman" w:hAnsi="Times New Roman" w:cs="Times New Roman"/>
          <w:sz w:val="24"/>
          <w:szCs w:val="24"/>
          <w:lang w:val="uk-UA" w:eastAsia="ru-RU"/>
        </w:rPr>
        <w:br/>
      </w:r>
      <w:r w:rsidR="00CE7809">
        <w:rPr>
          <w:rFonts w:ascii="Times New Roman" w:eastAsia="Times New Roman" w:hAnsi="Times New Roman" w:cs="Times New Roman"/>
          <w:b/>
          <w:bCs/>
          <w:color w:val="000000"/>
          <w:sz w:val="28"/>
          <w:szCs w:val="28"/>
          <w:lang w:val="uk-UA" w:eastAsia="ru-RU"/>
        </w:rPr>
        <w:t xml:space="preserve">1. </w:t>
      </w:r>
      <w:r w:rsidRPr="00793E6B">
        <w:rPr>
          <w:rFonts w:ascii="Times New Roman" w:eastAsia="Times New Roman" w:hAnsi="Times New Roman" w:cs="Times New Roman"/>
          <w:b/>
          <w:bCs/>
          <w:color w:val="000000"/>
          <w:sz w:val="28"/>
          <w:szCs w:val="28"/>
          <w:lang w:val="uk-UA" w:eastAsia="ru-RU"/>
        </w:rPr>
        <w:t>Повторення навчального матеріалу за попередній рік навчання (2 год.)</w:t>
      </w:r>
    </w:p>
    <w:p w:rsidR="00CE7809" w:rsidRDefault="00793E6B" w:rsidP="00CE7809">
      <w:pPr>
        <w:spacing w:after="0" w:line="240" w:lineRule="auto"/>
        <w:ind w:right="543" w:firstLine="567"/>
        <w:jc w:val="both"/>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Контрольна перевірка рівня туристських та геолого-краєзнавчих знань, умінь та навичок гуртківців. Підведення підсумків багатоденної геолого-краєзнавчої подорожі.</w:t>
      </w:r>
      <w:r w:rsidR="00CE7809">
        <w:rPr>
          <w:rFonts w:ascii="Times New Roman" w:eastAsia="Times New Roman" w:hAnsi="Times New Roman" w:cs="Times New Roman"/>
          <w:color w:val="000000"/>
          <w:sz w:val="28"/>
          <w:szCs w:val="28"/>
          <w:lang w:val="uk-UA" w:eastAsia="ru-RU"/>
        </w:rPr>
        <w:t xml:space="preserve"> </w:t>
      </w:r>
    </w:p>
    <w:p w:rsidR="00793E6B" w:rsidRPr="00CE7809" w:rsidRDefault="00CE7809" w:rsidP="00CE7809">
      <w:pPr>
        <w:spacing w:after="0" w:line="240" w:lineRule="auto"/>
        <w:ind w:right="543"/>
        <w:jc w:val="both"/>
        <w:rPr>
          <w:rFonts w:ascii="Times New Roman" w:eastAsia="Times New Roman" w:hAnsi="Times New Roman" w:cs="Times New Roman"/>
          <w:b/>
          <w:bCs/>
          <w:color w:val="000000"/>
          <w:kern w:val="36"/>
          <w:sz w:val="48"/>
          <w:szCs w:val="48"/>
          <w:lang w:val="uk-UA" w:eastAsia="ru-RU"/>
        </w:rPr>
      </w:pPr>
      <w:r>
        <w:rPr>
          <w:rFonts w:ascii="Times New Roman" w:eastAsia="Times New Roman" w:hAnsi="Times New Roman" w:cs="Times New Roman"/>
          <w:b/>
          <w:bCs/>
          <w:color w:val="000000"/>
          <w:kern w:val="36"/>
          <w:sz w:val="28"/>
          <w:szCs w:val="28"/>
          <w:lang w:val="uk-UA" w:eastAsia="ru-RU"/>
        </w:rPr>
        <w:t>2.</w:t>
      </w:r>
      <w:r w:rsidRPr="00CE7809">
        <w:rPr>
          <w:rFonts w:ascii="Times New Roman" w:eastAsia="Times New Roman" w:hAnsi="Times New Roman" w:cs="Times New Roman"/>
          <w:b/>
          <w:bCs/>
          <w:color w:val="000000"/>
          <w:kern w:val="36"/>
          <w:sz w:val="28"/>
          <w:szCs w:val="28"/>
          <w:lang w:val="uk-UA" w:eastAsia="ru-RU"/>
        </w:rPr>
        <w:t>Г</w:t>
      </w:r>
      <w:r w:rsidR="00793E6B" w:rsidRPr="00CE7809">
        <w:rPr>
          <w:rFonts w:ascii="Times New Roman" w:eastAsia="Times New Roman" w:hAnsi="Times New Roman" w:cs="Times New Roman"/>
          <w:b/>
          <w:bCs/>
          <w:color w:val="000000"/>
          <w:kern w:val="36"/>
          <w:sz w:val="28"/>
          <w:szCs w:val="28"/>
          <w:lang w:val="uk-UA" w:eastAsia="ru-RU"/>
        </w:rPr>
        <w:t>еологічна будова та корисні копалини рідного краю (46 год.)</w:t>
      </w:r>
    </w:p>
    <w:p w:rsidR="00793E6B" w:rsidRPr="00793E6B" w:rsidRDefault="00793E6B" w:rsidP="00CE7809">
      <w:pPr>
        <w:spacing w:after="0" w:line="240" w:lineRule="auto"/>
        <w:ind w:right="549"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Геологічна карта регіону. Історія геологічного розвитку та стратиграфія регіону. Історія формування сучасної поверхні своєї місцевості Склад гірських порід та пов’язані з ними корисні копалини. Способи видобутку корисних копалин. Гідрогеологічні умови регіону.</w:t>
      </w:r>
    </w:p>
    <w:p w:rsidR="00793E6B" w:rsidRPr="00793E6B" w:rsidRDefault="00793E6B" w:rsidP="00CE7809">
      <w:pPr>
        <w:spacing w:after="0" w:line="240" w:lineRule="auto"/>
        <w:ind w:right="548"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r w:rsidRPr="00793E6B">
        <w:rPr>
          <w:rFonts w:ascii="Times New Roman" w:eastAsia="Times New Roman" w:hAnsi="Times New Roman" w:cs="Times New Roman"/>
          <w:color w:val="000000"/>
          <w:sz w:val="28"/>
          <w:szCs w:val="28"/>
          <w:lang w:val="uk-UA" w:eastAsia="ru-RU"/>
        </w:rPr>
        <w:t>.</w:t>
      </w:r>
    </w:p>
    <w:p w:rsidR="00793E6B" w:rsidRPr="00793E6B" w:rsidRDefault="00793E6B" w:rsidP="00CE7809">
      <w:pPr>
        <w:spacing w:after="0" w:line="240" w:lineRule="auto"/>
        <w:ind w:right="548"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Робота з геологічною та тектонічною картами регіону. Побудова стратиграфічних колонок, геологічних розрізів. Визначення мінералів та гірських порід, створення колекцій корисних копалин. Екскурсії до родовищ корисних копалин.</w:t>
      </w:r>
    </w:p>
    <w:p w:rsidR="00793E6B" w:rsidRPr="00793E6B" w:rsidRDefault="00793E6B" w:rsidP="00CE7809">
      <w:pPr>
        <w:spacing w:after="0" w:line="240" w:lineRule="auto"/>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CE7809">
        <w:rPr>
          <w:rFonts w:ascii="Times New Roman" w:eastAsia="Times New Roman" w:hAnsi="Times New Roman" w:cs="Times New Roman"/>
          <w:b/>
          <w:bCs/>
          <w:color w:val="000000"/>
          <w:kern w:val="36"/>
          <w:sz w:val="28"/>
          <w:szCs w:val="28"/>
          <w:lang w:val="uk-UA" w:eastAsia="ru-RU"/>
        </w:rPr>
        <w:t xml:space="preserve">3. </w:t>
      </w:r>
      <w:r w:rsidRPr="00793E6B">
        <w:rPr>
          <w:rFonts w:ascii="Times New Roman" w:eastAsia="Times New Roman" w:hAnsi="Times New Roman" w:cs="Times New Roman"/>
          <w:b/>
          <w:bCs/>
          <w:color w:val="000000"/>
          <w:kern w:val="36"/>
          <w:sz w:val="28"/>
          <w:szCs w:val="28"/>
          <w:lang w:val="uk-UA" w:eastAsia="ru-RU"/>
        </w:rPr>
        <w:t>Геологічні пам’ятки природи та їх значення для дослідження геології краю (12 год.)</w:t>
      </w:r>
    </w:p>
    <w:p w:rsidR="00793E6B" w:rsidRPr="00793E6B" w:rsidRDefault="00793E6B" w:rsidP="00CE7809">
      <w:pPr>
        <w:spacing w:after="0" w:line="240" w:lineRule="auto"/>
        <w:ind w:right="555"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Визначення геологічних пам’яток природи та їх класифікація. Геологічні пам’ятки природи свого краю, їх характеристика.</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r w:rsidRPr="00793E6B">
        <w:rPr>
          <w:rFonts w:ascii="Times New Roman" w:eastAsia="Times New Roman" w:hAnsi="Times New Roman" w:cs="Times New Roman"/>
          <w:color w:val="000000"/>
          <w:sz w:val="28"/>
          <w:szCs w:val="28"/>
          <w:lang w:val="uk-UA" w:eastAsia="ru-RU"/>
        </w:rPr>
        <w:t>.</w:t>
      </w:r>
    </w:p>
    <w:p w:rsidR="00793E6B" w:rsidRPr="00793E6B" w:rsidRDefault="00793E6B" w:rsidP="00CE7809">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Екскурсія до геологічної пам’ятки природи.</w:t>
      </w:r>
    </w:p>
    <w:p w:rsidR="00CE7809" w:rsidRDefault="00CE7809" w:rsidP="00CE7809">
      <w:pPr>
        <w:spacing w:before="1" w:after="0" w:line="240" w:lineRule="auto"/>
        <w:jc w:val="both"/>
        <w:textAlignment w:val="baseline"/>
        <w:outlineLvl w:val="0"/>
        <w:rPr>
          <w:rFonts w:ascii="Times New Roman" w:eastAsia="Times New Roman" w:hAnsi="Times New Roman" w:cs="Times New Roman"/>
          <w:b/>
          <w:bCs/>
          <w:color w:val="000000"/>
          <w:kern w:val="36"/>
          <w:sz w:val="28"/>
          <w:szCs w:val="28"/>
          <w:lang w:val="uk-UA" w:eastAsia="ru-RU"/>
        </w:rPr>
      </w:pPr>
    </w:p>
    <w:p w:rsidR="00793E6B" w:rsidRPr="00793E6B" w:rsidRDefault="00CE7809" w:rsidP="00CE7809">
      <w:pPr>
        <w:spacing w:before="1" w:after="0" w:line="240" w:lineRule="auto"/>
        <w:jc w:val="both"/>
        <w:textAlignment w:val="baseline"/>
        <w:outlineLvl w:val="0"/>
        <w:rPr>
          <w:rFonts w:ascii="Times New Roman" w:eastAsia="Times New Roman" w:hAnsi="Times New Roman" w:cs="Times New Roman"/>
          <w:b/>
          <w:bCs/>
          <w:color w:val="000000"/>
          <w:kern w:val="36"/>
          <w:sz w:val="48"/>
          <w:szCs w:val="48"/>
          <w:lang w:val="uk-UA" w:eastAsia="ru-RU"/>
        </w:rPr>
      </w:pPr>
      <w:r>
        <w:rPr>
          <w:rFonts w:ascii="Times New Roman" w:eastAsia="Times New Roman" w:hAnsi="Times New Roman" w:cs="Times New Roman"/>
          <w:b/>
          <w:bCs/>
          <w:color w:val="000000"/>
          <w:kern w:val="36"/>
          <w:sz w:val="28"/>
          <w:szCs w:val="28"/>
          <w:lang w:val="uk-UA" w:eastAsia="ru-RU"/>
        </w:rPr>
        <w:t>4.</w:t>
      </w:r>
      <w:r w:rsidR="00793E6B" w:rsidRPr="00793E6B">
        <w:rPr>
          <w:rFonts w:ascii="Times New Roman" w:eastAsia="Times New Roman" w:hAnsi="Times New Roman" w:cs="Times New Roman"/>
          <w:b/>
          <w:bCs/>
          <w:color w:val="000000"/>
          <w:kern w:val="36"/>
          <w:sz w:val="28"/>
          <w:szCs w:val="28"/>
          <w:lang w:val="uk-UA" w:eastAsia="ru-RU"/>
        </w:rPr>
        <w:t>Значення геології для господарської діяльності людини.</w:t>
      </w:r>
    </w:p>
    <w:p w:rsidR="00793E6B" w:rsidRPr="00793E6B" w:rsidRDefault="00793E6B" w:rsidP="00CE7809">
      <w:pPr>
        <w:spacing w:after="0" w:line="240" w:lineRule="auto"/>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Зв’язок геологічної науки з господарським комплексом регіону (4 год.)</w:t>
      </w:r>
    </w:p>
    <w:p w:rsidR="00793E6B" w:rsidRPr="00793E6B" w:rsidRDefault="00793E6B" w:rsidP="00CE7809">
      <w:pPr>
        <w:spacing w:after="0" w:line="240" w:lineRule="auto"/>
        <w:ind w:right="549"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lastRenderedPageBreak/>
        <w:t>Геологічні організації регіону, науково-дослідницькі та виробничі об’єднання. Використання корисних копалин у господарському комплексі регіону.</w:t>
      </w:r>
    </w:p>
    <w:p w:rsidR="00793E6B" w:rsidRPr="00793E6B" w:rsidRDefault="00793E6B" w:rsidP="00CE7809">
      <w:pPr>
        <w:spacing w:after="0" w:line="240" w:lineRule="auto"/>
        <w:ind w:right="549"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r w:rsidRPr="00793E6B">
        <w:rPr>
          <w:rFonts w:ascii="Times New Roman" w:eastAsia="Times New Roman" w:hAnsi="Times New Roman" w:cs="Times New Roman"/>
          <w:color w:val="000000"/>
          <w:sz w:val="28"/>
          <w:szCs w:val="28"/>
          <w:lang w:val="uk-UA" w:eastAsia="ru-RU"/>
        </w:rPr>
        <w:t>.</w:t>
      </w:r>
    </w:p>
    <w:p w:rsidR="00793E6B" w:rsidRPr="00793E6B" w:rsidRDefault="00793E6B" w:rsidP="00CE7809">
      <w:pPr>
        <w:spacing w:after="0" w:line="240" w:lineRule="auto"/>
        <w:ind w:right="549"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Виробнича екскурсія до одного з геологічних підприємств.</w:t>
      </w:r>
    </w:p>
    <w:p w:rsidR="00793E6B" w:rsidRPr="00793E6B" w:rsidRDefault="00793E6B" w:rsidP="00CE7809">
      <w:pPr>
        <w:spacing w:after="0" w:line="240" w:lineRule="auto"/>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CE7809">
        <w:rPr>
          <w:rFonts w:ascii="Times New Roman" w:eastAsia="Times New Roman" w:hAnsi="Times New Roman" w:cs="Times New Roman"/>
          <w:b/>
          <w:bCs/>
          <w:color w:val="000000"/>
          <w:kern w:val="36"/>
          <w:sz w:val="28"/>
          <w:szCs w:val="28"/>
          <w:lang w:val="uk-UA" w:eastAsia="ru-RU"/>
        </w:rPr>
        <w:t xml:space="preserve">5. </w:t>
      </w:r>
      <w:r w:rsidRPr="00793E6B">
        <w:rPr>
          <w:rFonts w:ascii="Times New Roman" w:eastAsia="Times New Roman" w:hAnsi="Times New Roman" w:cs="Times New Roman"/>
          <w:b/>
          <w:bCs/>
          <w:color w:val="000000"/>
          <w:kern w:val="36"/>
          <w:sz w:val="28"/>
          <w:szCs w:val="28"/>
          <w:lang w:val="uk-UA" w:eastAsia="ru-RU"/>
        </w:rPr>
        <w:t>Методика проведення геолого-краєзнавчих досліджень (20 год.)</w:t>
      </w:r>
    </w:p>
    <w:p w:rsidR="00793E6B" w:rsidRPr="00793E6B" w:rsidRDefault="00793E6B" w:rsidP="00CE7809">
      <w:pPr>
        <w:spacing w:after="0" w:line="240" w:lineRule="auto"/>
        <w:ind w:right="543"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Цілі і завдання підготовчого періоду. Вибір місця проведення геолого- краєзнавчої експедиції. Підбір топографічних карт, вивчення літератури, робіт попередніх дослідників.</w:t>
      </w:r>
    </w:p>
    <w:p w:rsidR="00793E6B" w:rsidRPr="00793E6B" w:rsidRDefault="00793E6B" w:rsidP="00CE7809">
      <w:pPr>
        <w:spacing w:after="0" w:line="240" w:lineRule="auto"/>
        <w:ind w:right="548"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Правила проведення польових геологічних досліджень. Організація роботи в експедиції, розподіл обов’язків. Види польових геологічних досліджень та їх особливості в певному регіоні. Техніка польових робіт. Правила ведення польової книжки, правила вивчення і опису відслонення, замальовка відслонення, ведення польової документації.</w:t>
      </w:r>
    </w:p>
    <w:p w:rsidR="00793E6B" w:rsidRPr="00793E6B" w:rsidRDefault="00793E6B" w:rsidP="00CE7809">
      <w:pPr>
        <w:spacing w:after="0" w:line="240" w:lineRule="auto"/>
        <w:ind w:right="553"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Цілі і завдання камерального періоду. Складання стратиграфічної колонки та геологічного розрізу, формування та оформлення геологічної колекції.</w:t>
      </w:r>
    </w:p>
    <w:p w:rsidR="00793E6B" w:rsidRPr="00793E6B" w:rsidRDefault="00793E6B" w:rsidP="00CE7809">
      <w:pPr>
        <w:spacing w:after="0" w:line="240" w:lineRule="auto"/>
        <w:ind w:right="552"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r w:rsidRPr="00793E6B">
        <w:rPr>
          <w:rFonts w:ascii="Times New Roman" w:eastAsia="Times New Roman" w:hAnsi="Times New Roman" w:cs="Times New Roman"/>
          <w:color w:val="000000"/>
          <w:sz w:val="28"/>
          <w:szCs w:val="28"/>
          <w:lang w:val="uk-UA" w:eastAsia="ru-RU"/>
        </w:rPr>
        <w:t>.</w:t>
      </w:r>
    </w:p>
    <w:p w:rsidR="00793E6B" w:rsidRPr="00793E6B" w:rsidRDefault="00793E6B" w:rsidP="00CE7809">
      <w:pPr>
        <w:spacing w:after="0" w:line="240" w:lineRule="auto"/>
        <w:ind w:right="552"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Робота з геологічними звітами. Робота на відслоненні. Опис та замальовка відслонення. Відбір зразків гірських порід та палеонтологічних знахідок.</w:t>
      </w:r>
    </w:p>
    <w:p w:rsidR="00793E6B" w:rsidRPr="00793E6B" w:rsidRDefault="00793E6B" w:rsidP="00CE7809">
      <w:pPr>
        <w:spacing w:after="0" w:line="240" w:lineRule="auto"/>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CE7809">
        <w:rPr>
          <w:rFonts w:ascii="Times New Roman" w:eastAsia="Times New Roman" w:hAnsi="Times New Roman" w:cs="Times New Roman"/>
          <w:b/>
          <w:bCs/>
          <w:color w:val="000000"/>
          <w:kern w:val="36"/>
          <w:sz w:val="28"/>
          <w:szCs w:val="28"/>
          <w:lang w:val="uk-UA" w:eastAsia="ru-RU"/>
        </w:rPr>
        <w:t xml:space="preserve">6. </w:t>
      </w:r>
      <w:r w:rsidRPr="00793E6B">
        <w:rPr>
          <w:rFonts w:ascii="Times New Roman" w:eastAsia="Times New Roman" w:hAnsi="Times New Roman" w:cs="Times New Roman"/>
          <w:b/>
          <w:bCs/>
          <w:color w:val="000000"/>
          <w:kern w:val="36"/>
          <w:sz w:val="28"/>
          <w:szCs w:val="28"/>
          <w:lang w:val="uk-UA" w:eastAsia="ru-RU"/>
        </w:rPr>
        <w:t>Підготовка та написання пошуково-дослідницької роботи з геологічного краєзнавства (50 год.)</w:t>
      </w:r>
    </w:p>
    <w:p w:rsidR="00793E6B" w:rsidRPr="00793E6B" w:rsidRDefault="00793E6B" w:rsidP="00CE7809">
      <w:pPr>
        <w:spacing w:before="2" w:after="0" w:line="240" w:lineRule="auto"/>
        <w:ind w:right="547" w:firstLine="567"/>
        <w:jc w:val="both"/>
        <w:textAlignment w:val="baseline"/>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color w:val="000000"/>
          <w:kern w:val="36"/>
          <w:sz w:val="28"/>
          <w:szCs w:val="28"/>
          <w:lang w:val="uk-UA" w:eastAsia="ru-RU"/>
        </w:rPr>
        <w:t>Особливості написання наукової роботи з геологічного краєзнавства. Етапи роботи над науковим дослідженням. Підготовчий етап. Етап роботи над текстом. Заключний етап.</w:t>
      </w:r>
    </w:p>
    <w:p w:rsidR="00793E6B" w:rsidRPr="00793E6B" w:rsidRDefault="00793E6B" w:rsidP="00CE7809">
      <w:pPr>
        <w:spacing w:before="2" w:after="0" w:line="240" w:lineRule="auto"/>
        <w:ind w:right="550"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Алгоритм підготовки та написання роботи. Постановка проблеми та вибір теми дослідження. Визначення літературних джерел. Формулювання завдань дослідження, об’єкта та предмета дослідження. Складання плану роботи. Збір статистичної інформації. Викладення тексту роботи згідно зі структурою.</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Основні вимоги до науково-дослідницької роботи. Структура роботи.</w:t>
      </w:r>
    </w:p>
    <w:p w:rsidR="00793E6B" w:rsidRPr="00793E6B" w:rsidRDefault="00793E6B" w:rsidP="005D34F2">
      <w:pPr>
        <w:spacing w:after="0" w:line="240" w:lineRule="auto"/>
        <w:ind w:left="396" w:firstLine="171"/>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Вимоги до змісту роботи. Правила оформлення роботи.</w:t>
      </w:r>
    </w:p>
    <w:p w:rsidR="00793E6B" w:rsidRPr="00793E6B" w:rsidRDefault="00793E6B" w:rsidP="005D34F2">
      <w:pPr>
        <w:spacing w:before="1" w:after="0" w:line="240" w:lineRule="auto"/>
        <w:ind w:right="550"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5D34F2">
      <w:pPr>
        <w:spacing w:before="1" w:after="0" w:line="240" w:lineRule="auto"/>
        <w:ind w:right="550"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Робота з літературними джерелами. Робота в архівах, геологічних музеях. Консультації науковців.</w:t>
      </w:r>
    </w:p>
    <w:p w:rsidR="00793E6B" w:rsidRPr="00793E6B" w:rsidRDefault="00793E6B" w:rsidP="005D34F2">
      <w:pPr>
        <w:spacing w:after="0" w:line="240" w:lineRule="auto"/>
        <w:rPr>
          <w:rFonts w:ascii="Times New Roman" w:eastAsia="Times New Roman" w:hAnsi="Times New Roman" w:cs="Times New Roman"/>
          <w:b/>
          <w:bCs/>
          <w:color w:val="000000"/>
          <w:kern w:val="36"/>
          <w:sz w:val="48"/>
          <w:szCs w:val="48"/>
          <w:lang w:val="uk-UA" w:eastAsia="ru-RU"/>
        </w:rPr>
      </w:pPr>
      <w:r w:rsidRPr="00793E6B">
        <w:rPr>
          <w:rFonts w:ascii="Times New Roman" w:eastAsia="Times New Roman" w:hAnsi="Times New Roman" w:cs="Times New Roman"/>
          <w:sz w:val="24"/>
          <w:szCs w:val="24"/>
          <w:lang w:val="uk-UA" w:eastAsia="ru-RU"/>
        </w:rPr>
        <w:br/>
      </w:r>
      <w:r w:rsidR="005D34F2">
        <w:rPr>
          <w:rFonts w:ascii="Times New Roman" w:eastAsia="Times New Roman" w:hAnsi="Times New Roman" w:cs="Times New Roman"/>
          <w:b/>
          <w:bCs/>
          <w:color w:val="000000"/>
          <w:kern w:val="36"/>
          <w:sz w:val="28"/>
          <w:szCs w:val="28"/>
          <w:lang w:val="uk-UA" w:eastAsia="ru-RU"/>
        </w:rPr>
        <w:t xml:space="preserve">7. </w:t>
      </w:r>
      <w:r w:rsidRPr="00793E6B">
        <w:rPr>
          <w:rFonts w:ascii="Times New Roman" w:eastAsia="Times New Roman" w:hAnsi="Times New Roman" w:cs="Times New Roman"/>
          <w:b/>
          <w:bCs/>
          <w:color w:val="000000"/>
          <w:kern w:val="36"/>
          <w:sz w:val="28"/>
          <w:szCs w:val="28"/>
          <w:lang w:val="uk-UA" w:eastAsia="ru-RU"/>
        </w:rPr>
        <w:t>Підготовка до захисту науково-дослідницької роботи з геологічного краєзнавства (12 год.)</w:t>
      </w:r>
    </w:p>
    <w:p w:rsidR="00793E6B" w:rsidRPr="00793E6B" w:rsidRDefault="00793E6B" w:rsidP="005D34F2">
      <w:pPr>
        <w:spacing w:after="0" w:line="240" w:lineRule="auto"/>
        <w:ind w:right="555"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Основні вимоги до доповіді. Правила підготовки і оформлення презентації та наочного матеріалу для захисту. Правила ведення дискусії.</w:t>
      </w:r>
    </w:p>
    <w:p w:rsidR="00793E6B" w:rsidRPr="00793E6B" w:rsidRDefault="00793E6B" w:rsidP="005D34F2">
      <w:pPr>
        <w:spacing w:after="0" w:line="240" w:lineRule="auto"/>
        <w:ind w:right="551"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5D34F2">
      <w:pPr>
        <w:spacing w:after="0" w:line="240" w:lineRule="auto"/>
        <w:ind w:right="551"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lastRenderedPageBreak/>
        <w:t>Підготовка доповіді. Оформлення презентації та наочного матеріалу.</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III. Забезпечення життєдіяльності учасників </w:t>
      </w: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туристсько-краєзнавчих мандрівок (10 год.)</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5D34F2">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 xml:space="preserve">1. Правила санітарії та гігієни. </w:t>
      </w:r>
      <w:proofErr w:type="spellStart"/>
      <w:r w:rsidRPr="00793E6B">
        <w:rPr>
          <w:rFonts w:ascii="Times New Roman" w:eastAsia="Times New Roman" w:hAnsi="Times New Roman" w:cs="Times New Roman"/>
          <w:b/>
          <w:bCs/>
          <w:color w:val="000000"/>
          <w:sz w:val="28"/>
          <w:szCs w:val="28"/>
          <w:lang w:val="uk-UA" w:eastAsia="ru-RU"/>
        </w:rPr>
        <w:t>Домедична</w:t>
      </w:r>
      <w:proofErr w:type="spellEnd"/>
      <w:r w:rsidRPr="00793E6B">
        <w:rPr>
          <w:rFonts w:ascii="Times New Roman" w:eastAsia="Times New Roman" w:hAnsi="Times New Roman" w:cs="Times New Roman"/>
          <w:b/>
          <w:bCs/>
          <w:color w:val="000000"/>
          <w:sz w:val="28"/>
          <w:szCs w:val="28"/>
          <w:lang w:val="uk-UA" w:eastAsia="ru-RU"/>
        </w:rPr>
        <w:t xml:space="preserve"> допомога (10 год.)</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Правила особистої гігієни, особливості їхнього дотримання у туристській мандрівці. Гігієна одягу та взуття. Загартовування: принципи, чинники, технології. Вплив шкідливих звичок на організм. Режим дня.</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Захворювання, які найчастіше трапляються під час подорожей (простудні, інфекційні кишкові, харчові отруєння, переохолодження, тепловий та сонячний удари тощо), їх симптоми, лікування, профілактика. Травми (потертості, мозолі, забої, розтяги, вивихи, переломи, поранення ріжучими та колючими предметами, укуси кліщів, комах, змій, звірів, опіки тощо), дії при травмуванні, профілактика. Допомога потопаючому. Склад похідної аптечки. Правила та способи транспортування потерпілого.</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 xml:space="preserve">Вправляння у призначенні вмісту аптечки, накладанні пов’язок і шин. Транспортування «потерпілого» різними способами. Залік із надання </w:t>
      </w:r>
      <w:proofErr w:type="spellStart"/>
      <w:r w:rsidRPr="00793E6B">
        <w:rPr>
          <w:rFonts w:ascii="Times New Roman" w:eastAsia="Times New Roman" w:hAnsi="Times New Roman" w:cs="Times New Roman"/>
          <w:color w:val="000000"/>
          <w:sz w:val="28"/>
          <w:szCs w:val="28"/>
          <w:lang w:val="uk-UA" w:eastAsia="ru-RU"/>
        </w:rPr>
        <w:t>домедичної</w:t>
      </w:r>
      <w:proofErr w:type="spellEnd"/>
      <w:r w:rsidRPr="00793E6B">
        <w:rPr>
          <w:rFonts w:ascii="Times New Roman" w:eastAsia="Times New Roman" w:hAnsi="Times New Roman" w:cs="Times New Roman"/>
          <w:color w:val="000000"/>
          <w:sz w:val="28"/>
          <w:szCs w:val="28"/>
          <w:lang w:val="uk-UA" w:eastAsia="ru-RU"/>
        </w:rPr>
        <w:t xml:space="preserve"> допомоги (тестова і практична частини). Ознайомлення з маршрутами до найближчого укриття.</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5D34F2">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ІV. Туристсько-спортивна підготовка (24 год.)</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5D34F2">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1. Спортивне орієнтування. Топографічна підготовка (8 год.)</w:t>
      </w:r>
    </w:p>
    <w:p w:rsidR="00793E6B" w:rsidRPr="00793E6B" w:rsidRDefault="00793E6B" w:rsidP="005D34F2">
      <w:pPr>
        <w:spacing w:before="40"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Загальні відомості про спортивне орієнтування. Способи орієнтування на місцевості за компасом, небесними світилами та природними ознаками. Визначення сторін горизонту. Поняття про азимут, масштаби карт. Умовні знаки спортивних карт. </w:t>
      </w:r>
    </w:p>
    <w:p w:rsidR="00793E6B" w:rsidRPr="00793E6B" w:rsidRDefault="00793E6B" w:rsidP="005D34F2">
      <w:pPr>
        <w:spacing w:after="0" w:line="240" w:lineRule="auto"/>
        <w:ind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r w:rsidRPr="00793E6B">
        <w:rPr>
          <w:rFonts w:ascii="Times New Roman" w:eastAsia="Times New Roman" w:hAnsi="Times New Roman" w:cs="Times New Roman"/>
          <w:color w:val="000000"/>
          <w:sz w:val="28"/>
          <w:szCs w:val="28"/>
          <w:lang w:val="uk-UA" w:eastAsia="ru-RU"/>
        </w:rPr>
        <w:t>.</w:t>
      </w:r>
    </w:p>
    <w:p w:rsidR="00793E6B" w:rsidRPr="00793E6B" w:rsidRDefault="00793E6B" w:rsidP="005D34F2">
      <w:pPr>
        <w:spacing w:after="0" w:line="240" w:lineRule="auto"/>
        <w:ind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Рух на місцевості з орієнтуванням за картою та легендою. Визначення сторін горизонту за компасом. Рух за вказаним азимутом.</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5D34F2">
      <w:pPr>
        <w:spacing w:after="0" w:line="240" w:lineRule="auto"/>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2. Туристське спорядження (2 год.)</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Загальні вимоги до спорядження (маса, надійність, компактність, естетичність, відповідність призначенню). Групове, індивідуальне, спеціальне та саморобне спорядження. </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Підготовка та ремонт спорядження. Укладка рюкзака.</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5D34F2">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lastRenderedPageBreak/>
        <w:t>3. Туристський побут. Організація харчування в краєзнавчій експедиції (6 год.)</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Загальні вимоги до місць бівуаків. Планування бівуаку. Послідовність виконання робіт при облаштуванні бівуаку, екологічно доцільна поведінка учасників мандрівки. Встановлення наметів. Типи вогнищ, їхнє призначення. Облаштування місця для вогнища. Правила пожежної безпеки. Заготівля дров. Роботи зі згортання табору. </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Вимоги до продуктів харчування у туристсько-краєзнавчій мандрівці. Зберігання продуктів харчування. Режим харчування під час мандрівки. Особливості приготування їжі у польових умовах. Особиста безпека під час перебування біля вогнища. Безпека під час використання дикорослих рослин у їжу.</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Практичне заняття.</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Моделювання ситуацій, пов’язаних із облаштуванням бівуаку. Встановлення наметів.</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Складання меню для туристсько-краєзнавчих мандрівок різної тривалості, аналіз запропонованих меню. Розпалювання вогнищ різних типів, приготування простих страв.</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5D34F2">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4. Техніка пішохідного туризму (6 год.)</w:t>
      </w:r>
    </w:p>
    <w:p w:rsidR="00793E6B" w:rsidRPr="00793E6B" w:rsidRDefault="00793E6B" w:rsidP="005D34F2">
      <w:pPr>
        <w:spacing w:after="0" w:line="240" w:lineRule="auto"/>
        <w:ind w:firstLine="56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Правила безпеки занять з пішохідного туризму.</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Рух групи в поході. Стрій туристської групи. Особливості руху туристської групи в певному районі. Способи подолання перешкод. Забезпечення правил безпеки життєдіяльності при подоланні перешкод.</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5D34F2">
      <w:pPr>
        <w:spacing w:before="40"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5. Підготовка до літньої експедиції (2 год.)</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Мета та завдання експедиції. Вивчення району експедиції. Методи збирання краєзнавчих матеріалів. Польовий зошит та польовий щоденник, вимоги до їх ведення, спеціальні запитальники.</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Розподіл обов’язків між членами групи. Робота з картографічним матеріалом з метою розробки маршруту експедиції. Складання кошторису та матеріальне забезпечення експедиції.</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V. Фізична підготовка та безпека життєдіяльності (20 год.)</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5D34F2">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1.</w:t>
      </w:r>
      <w:r w:rsidRPr="00793E6B">
        <w:rPr>
          <w:rFonts w:ascii="Times New Roman" w:eastAsia="Times New Roman" w:hAnsi="Times New Roman" w:cs="Times New Roman"/>
          <w:i/>
          <w:iCs/>
          <w:color w:val="000000"/>
          <w:sz w:val="28"/>
          <w:szCs w:val="28"/>
          <w:lang w:val="uk-UA" w:eastAsia="ru-RU"/>
        </w:rPr>
        <w:t xml:space="preserve"> </w:t>
      </w:r>
      <w:r w:rsidRPr="00793E6B">
        <w:rPr>
          <w:rFonts w:ascii="Times New Roman" w:eastAsia="Times New Roman" w:hAnsi="Times New Roman" w:cs="Times New Roman"/>
          <w:b/>
          <w:bCs/>
          <w:color w:val="000000"/>
          <w:sz w:val="28"/>
          <w:szCs w:val="28"/>
          <w:lang w:val="uk-UA" w:eastAsia="ru-RU"/>
        </w:rPr>
        <w:t>Правила безпеки занять фізичною підготовкою. Загальна фізична підготовка</w:t>
      </w:r>
      <w:r w:rsidRPr="00793E6B">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b/>
          <w:bCs/>
          <w:color w:val="000000"/>
          <w:sz w:val="28"/>
          <w:szCs w:val="28"/>
          <w:lang w:val="uk-UA" w:eastAsia="ru-RU"/>
        </w:rPr>
        <w:t>(14 год.)</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Ранкова гімнастика – один з факторів фізичної підготовки юних туристів-краєзнавців. Час, умови і місце проведення ранкової гімнастики. Похідний крок. Вправи для ніг, присідання та стрибки. Гігієна гімнастичних вправ. Вправи без предметів та на гімнастичних снарядах. Біг на різні дистанції. Стрибки в довжину та висоту. </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lastRenderedPageBreak/>
        <w:t>Розучування кількох комплексів ранкової гімнастики та техніки оздоровчого бігу, правильного дихання. Біг на 50 та 100 метрів, спеціальні бігові вправи, стрибки в довжину та через перешкоди. Удосконалення техніки плавання. </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2.</w:t>
      </w:r>
      <w:r w:rsidRPr="00793E6B">
        <w:rPr>
          <w:rFonts w:ascii="Times New Roman" w:eastAsia="Times New Roman" w:hAnsi="Times New Roman" w:cs="Times New Roman"/>
          <w:b/>
          <w:bCs/>
          <w:i/>
          <w:iCs/>
          <w:color w:val="000000"/>
          <w:sz w:val="28"/>
          <w:szCs w:val="28"/>
          <w:lang w:val="uk-UA" w:eastAsia="ru-RU"/>
        </w:rPr>
        <w:t xml:space="preserve"> </w:t>
      </w:r>
      <w:r w:rsidRPr="00793E6B">
        <w:rPr>
          <w:rFonts w:ascii="Times New Roman" w:eastAsia="Times New Roman" w:hAnsi="Times New Roman" w:cs="Times New Roman"/>
          <w:b/>
          <w:bCs/>
          <w:color w:val="000000"/>
          <w:sz w:val="28"/>
          <w:szCs w:val="28"/>
          <w:lang w:val="uk-UA" w:eastAsia="ru-RU"/>
        </w:rPr>
        <w:t>Спортивні та рухливі ігри. Правила проведення ігор. Правила безпеки участі</w:t>
      </w:r>
      <w:r w:rsidR="005D34F2">
        <w:rPr>
          <w:rFonts w:ascii="Times New Roman" w:eastAsia="Times New Roman" w:hAnsi="Times New Roman" w:cs="Times New Roman"/>
          <w:b/>
          <w:bCs/>
          <w:color w:val="000000"/>
          <w:sz w:val="28"/>
          <w:szCs w:val="28"/>
          <w:lang w:val="uk-UA" w:eastAsia="ru-RU"/>
        </w:rPr>
        <w:t xml:space="preserve"> </w:t>
      </w:r>
      <w:r w:rsidRPr="00793E6B">
        <w:rPr>
          <w:rFonts w:ascii="Times New Roman" w:eastAsia="Times New Roman" w:hAnsi="Times New Roman" w:cs="Times New Roman"/>
          <w:b/>
          <w:bCs/>
          <w:color w:val="000000"/>
          <w:sz w:val="28"/>
          <w:szCs w:val="28"/>
          <w:lang w:val="uk-UA" w:eastAsia="ru-RU"/>
        </w:rPr>
        <w:t>в іграх. (6 год.)</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Ознайомлення з правилами проведення спортивних та рухливих ігор.</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 </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Спортивні ігри. Українські народні ігри.</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VІ. Підсумки навчального року (10 год.)</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5D34F2">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1 Екскурсія. Підготовка до літньої туристсько-краєзнавчої експедиції. </w:t>
      </w: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(8 год.)</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Проведення оглядової екскурсії за певною темою. </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5D34F2">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2. Підбиття підсумків роботи гуртка за рік (2 год.)</w:t>
      </w:r>
    </w:p>
    <w:p w:rsidR="00793E6B" w:rsidRPr="00793E6B" w:rsidRDefault="00793E6B" w:rsidP="00793E6B">
      <w:pPr>
        <w:spacing w:after="0" w:line="240" w:lineRule="auto"/>
        <w:ind w:firstLine="700"/>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793E6B">
      <w:pPr>
        <w:spacing w:after="0" w:line="240" w:lineRule="auto"/>
        <w:ind w:firstLine="700"/>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Відзначення кращих вихованців гуртка. Завдання на літо.</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jc w:val="center"/>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Розділ VІІ. Туристсько-краєзнавча експедиція</w:t>
      </w:r>
      <w:r w:rsidRPr="00793E6B">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b/>
          <w:bCs/>
          <w:color w:val="000000"/>
          <w:sz w:val="28"/>
          <w:szCs w:val="28"/>
          <w:lang w:val="uk-UA" w:eastAsia="ru-RU"/>
        </w:rPr>
        <w:t>(або виконання проєктів)</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Підготовка туристсько-краєзнавчої подорожі як форми комплексного закріплення та реалізації набутих вихованцями знань, умінь та навичок в освітньому процесі.</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Практичні заняття.</w:t>
      </w:r>
    </w:p>
    <w:p w:rsidR="00793E6B" w:rsidRPr="00793E6B" w:rsidRDefault="00793E6B" w:rsidP="005D34F2">
      <w:pPr>
        <w:spacing w:after="0" w:line="240" w:lineRule="auto"/>
        <w:ind w:firstLine="567"/>
        <w:jc w:val="both"/>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Туристсько-краєзнавча експедиція.</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924" w:right="1072"/>
        <w:jc w:val="center"/>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ПРОГНОЗОВАНИЙ РЕЗУЛЬТАТ</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097"/>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b/>
          <w:bCs/>
          <w:color w:val="000000"/>
          <w:sz w:val="28"/>
          <w:szCs w:val="28"/>
          <w:lang w:val="uk-UA" w:eastAsia="ru-RU"/>
        </w:rPr>
        <w:t>Учні повинні знати:</w:t>
      </w:r>
    </w:p>
    <w:p w:rsidR="00793E6B" w:rsidRPr="00793E6B" w:rsidRDefault="00793E6B" w:rsidP="005D34F2">
      <w:pPr>
        <w:numPr>
          <w:ilvl w:val="0"/>
          <w:numId w:val="44"/>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основні поняття з геології;</w:t>
      </w:r>
    </w:p>
    <w:p w:rsidR="00793E6B" w:rsidRPr="00793E6B" w:rsidRDefault="00793E6B" w:rsidP="005D34F2">
      <w:pPr>
        <w:numPr>
          <w:ilvl w:val="0"/>
          <w:numId w:val="44"/>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значення геології в розвитку господарства України;</w:t>
      </w:r>
    </w:p>
    <w:p w:rsidR="00793E6B" w:rsidRPr="00793E6B" w:rsidRDefault="005D34F2" w:rsidP="005D34F2">
      <w:pPr>
        <w:numPr>
          <w:ilvl w:val="0"/>
          <w:numId w:val="44"/>
        </w:numPr>
        <w:spacing w:after="0" w:line="240" w:lineRule="auto"/>
        <w:ind w:left="0" w:right="553" w:firstLine="567"/>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геологічні пам’ятки, </w:t>
      </w:r>
      <w:r w:rsidR="00793E6B" w:rsidRPr="00793E6B">
        <w:rPr>
          <w:rFonts w:ascii="Times New Roman" w:eastAsia="Times New Roman" w:hAnsi="Times New Roman" w:cs="Times New Roman"/>
          <w:color w:val="000000"/>
          <w:sz w:val="28"/>
          <w:szCs w:val="28"/>
          <w:lang w:val="uk-UA" w:eastAsia="ru-RU"/>
        </w:rPr>
        <w:t>історію</w:t>
      </w:r>
      <w:r>
        <w:rPr>
          <w:rFonts w:ascii="Times New Roman" w:eastAsia="Times New Roman" w:hAnsi="Times New Roman" w:cs="Times New Roman"/>
          <w:color w:val="000000"/>
          <w:sz w:val="28"/>
          <w:szCs w:val="28"/>
          <w:lang w:val="uk-UA" w:eastAsia="ru-RU"/>
        </w:rPr>
        <w:t xml:space="preserve"> </w:t>
      </w:r>
      <w:r w:rsidR="00793E6B" w:rsidRPr="00793E6B">
        <w:rPr>
          <w:rFonts w:ascii="Times New Roman" w:eastAsia="Times New Roman" w:hAnsi="Times New Roman" w:cs="Times New Roman"/>
          <w:color w:val="000000"/>
          <w:sz w:val="28"/>
          <w:szCs w:val="28"/>
          <w:lang w:val="uk-UA" w:eastAsia="ru-RU"/>
        </w:rPr>
        <w:t>геологічного</w:t>
      </w:r>
      <w:r>
        <w:rPr>
          <w:rFonts w:ascii="Times New Roman" w:eastAsia="Times New Roman" w:hAnsi="Times New Roman" w:cs="Times New Roman"/>
          <w:color w:val="000000"/>
          <w:sz w:val="28"/>
          <w:szCs w:val="28"/>
          <w:lang w:val="uk-UA" w:eastAsia="ru-RU"/>
        </w:rPr>
        <w:t xml:space="preserve"> розвитку, </w:t>
      </w:r>
      <w:r w:rsidR="00793E6B" w:rsidRPr="00793E6B">
        <w:rPr>
          <w:rFonts w:ascii="Times New Roman" w:eastAsia="Times New Roman" w:hAnsi="Times New Roman" w:cs="Times New Roman"/>
          <w:color w:val="000000"/>
          <w:sz w:val="28"/>
          <w:szCs w:val="28"/>
          <w:lang w:val="uk-UA" w:eastAsia="ru-RU"/>
        </w:rPr>
        <w:t>тектонічні структури та корисні копалини рідного краю;</w:t>
      </w:r>
    </w:p>
    <w:p w:rsidR="00793E6B" w:rsidRPr="00793E6B" w:rsidRDefault="00793E6B" w:rsidP="005D34F2">
      <w:pPr>
        <w:numPr>
          <w:ilvl w:val="0"/>
          <w:numId w:val="44"/>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найпростіші методи пошуку корисних копалин;</w:t>
      </w:r>
    </w:p>
    <w:p w:rsidR="00793E6B" w:rsidRPr="00793E6B" w:rsidRDefault="00793E6B" w:rsidP="005D34F2">
      <w:pPr>
        <w:numPr>
          <w:ilvl w:val="0"/>
          <w:numId w:val="44"/>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основні методи геологічних досліджень;</w:t>
      </w:r>
    </w:p>
    <w:p w:rsidR="00793E6B" w:rsidRPr="00793E6B" w:rsidRDefault="00793E6B" w:rsidP="005D34F2">
      <w:pPr>
        <w:numPr>
          <w:ilvl w:val="0"/>
          <w:numId w:val="44"/>
        </w:numPr>
        <w:spacing w:before="1" w:after="0" w:line="240" w:lineRule="auto"/>
        <w:ind w:left="0" w:right="553"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основні види геологічних спостережень, які можуть здійснюватися в туристському поході та інструменти (прибори), які при цьому застосовуються;</w:t>
      </w:r>
    </w:p>
    <w:p w:rsidR="00793E6B" w:rsidRPr="00793E6B" w:rsidRDefault="00793E6B" w:rsidP="005D34F2">
      <w:pPr>
        <w:numPr>
          <w:ilvl w:val="0"/>
          <w:numId w:val="44"/>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основи петрографії та мінералогії;</w:t>
      </w:r>
    </w:p>
    <w:p w:rsidR="00793E6B" w:rsidRPr="00793E6B" w:rsidRDefault="00793E6B" w:rsidP="005D34F2">
      <w:pPr>
        <w:numPr>
          <w:ilvl w:val="0"/>
          <w:numId w:val="44"/>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туристські можливості України та окремих регіонів;</w:t>
      </w:r>
    </w:p>
    <w:p w:rsidR="00793E6B" w:rsidRPr="005D34F2" w:rsidRDefault="00793E6B" w:rsidP="005D34F2">
      <w:pPr>
        <w:numPr>
          <w:ilvl w:val="0"/>
          <w:numId w:val="44"/>
        </w:numPr>
        <w:spacing w:after="0" w:line="240" w:lineRule="auto"/>
        <w:ind w:left="0" w:firstLine="567"/>
        <w:textAlignment w:val="baseline"/>
        <w:rPr>
          <w:rFonts w:ascii="Times New Roman" w:eastAsia="Times New Roman" w:hAnsi="Times New Roman" w:cs="Times New Roman"/>
          <w:sz w:val="24"/>
          <w:szCs w:val="24"/>
          <w:lang w:val="uk-UA" w:eastAsia="ru-RU"/>
        </w:rPr>
      </w:pPr>
      <w:r w:rsidRPr="005D34F2">
        <w:rPr>
          <w:rFonts w:ascii="Times New Roman" w:eastAsia="Times New Roman" w:hAnsi="Times New Roman" w:cs="Times New Roman"/>
          <w:color w:val="000000"/>
          <w:sz w:val="28"/>
          <w:szCs w:val="28"/>
          <w:lang w:val="uk-UA" w:eastAsia="ru-RU"/>
        </w:rPr>
        <w:t>правила підготовки та написання учнівської пошуково-дослідницької роботи;</w:t>
      </w:r>
    </w:p>
    <w:p w:rsidR="00793E6B" w:rsidRPr="00793E6B" w:rsidRDefault="00793E6B" w:rsidP="005D34F2">
      <w:pPr>
        <w:numPr>
          <w:ilvl w:val="0"/>
          <w:numId w:val="45"/>
        </w:numPr>
        <w:spacing w:after="0" w:line="240" w:lineRule="auto"/>
        <w:ind w:left="0" w:right="555" w:firstLine="567"/>
        <w:jc w:val="both"/>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lastRenderedPageBreak/>
        <w:t>правила безпеки учасників туристських походів та змагань, при подоланні перешкод, організації біваку;</w:t>
      </w:r>
    </w:p>
    <w:p w:rsidR="00793E6B" w:rsidRPr="00793E6B" w:rsidRDefault="00793E6B" w:rsidP="005D34F2">
      <w:pPr>
        <w:numPr>
          <w:ilvl w:val="0"/>
          <w:numId w:val="45"/>
        </w:numPr>
        <w:spacing w:after="0" w:line="240" w:lineRule="auto"/>
        <w:ind w:left="0" w:firstLine="567"/>
        <w:jc w:val="both"/>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права та обов’язки учасників подорожей та змагань;</w:t>
      </w:r>
    </w:p>
    <w:p w:rsidR="00793E6B" w:rsidRPr="00793E6B" w:rsidRDefault="00793E6B" w:rsidP="005D34F2">
      <w:pPr>
        <w:numPr>
          <w:ilvl w:val="0"/>
          <w:numId w:val="45"/>
        </w:numPr>
        <w:spacing w:after="0" w:line="240" w:lineRule="auto"/>
        <w:ind w:left="0" w:right="547" w:firstLine="567"/>
        <w:jc w:val="both"/>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основні положення Інструкції щодо організації та проведення екскурсій і подорожей з учнівською та студентською молоддю, Інструкції щодо організації та проведення туристських спортивних походів з учнівською та студентською молоддю, затверджені наказом Міністерства освіти і науки України «Про затвердження нормативно-правових актів, які регламентують порядок організації туристсько-краєзнавчої роботи» від 02.10.2014 р. № 1124, зареєстрованим у Міністерстві юстиції України 27 жовтня 2014 р. за № 1341/261178);</w:t>
      </w:r>
    </w:p>
    <w:p w:rsidR="00793E6B" w:rsidRPr="00793E6B" w:rsidRDefault="00793E6B" w:rsidP="005D34F2">
      <w:pPr>
        <w:numPr>
          <w:ilvl w:val="0"/>
          <w:numId w:val="45"/>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основні види перешкод;</w:t>
      </w:r>
    </w:p>
    <w:p w:rsidR="00793E6B" w:rsidRPr="00793E6B" w:rsidRDefault="00793E6B" w:rsidP="005D34F2">
      <w:pPr>
        <w:numPr>
          <w:ilvl w:val="0"/>
          <w:numId w:val="45"/>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основи тактики туристського походу;</w:t>
      </w:r>
    </w:p>
    <w:p w:rsidR="00793E6B" w:rsidRPr="00793E6B" w:rsidRDefault="00793E6B" w:rsidP="005D34F2">
      <w:pPr>
        <w:numPr>
          <w:ilvl w:val="0"/>
          <w:numId w:val="45"/>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особливості організації біваку;</w:t>
      </w:r>
    </w:p>
    <w:p w:rsidR="00793E6B" w:rsidRPr="00793E6B" w:rsidRDefault="00793E6B" w:rsidP="005D34F2">
      <w:pPr>
        <w:numPr>
          <w:ilvl w:val="0"/>
          <w:numId w:val="45"/>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вимоги до організації харчування туристів.</w:t>
      </w:r>
    </w:p>
    <w:p w:rsidR="00793E6B" w:rsidRPr="00793E6B" w:rsidRDefault="00793E6B" w:rsidP="00793E6B">
      <w:pPr>
        <w:spacing w:after="0" w:line="240" w:lineRule="auto"/>
        <w:rPr>
          <w:rFonts w:ascii="Times New Roman" w:eastAsia="Times New Roman" w:hAnsi="Times New Roman" w:cs="Times New Roman"/>
          <w:sz w:val="24"/>
          <w:szCs w:val="24"/>
          <w:lang w:val="uk-UA" w:eastAsia="ru-RU"/>
        </w:rPr>
      </w:pPr>
    </w:p>
    <w:p w:rsidR="00793E6B" w:rsidRPr="00793E6B" w:rsidRDefault="00793E6B" w:rsidP="00793E6B">
      <w:pPr>
        <w:spacing w:after="0" w:line="240" w:lineRule="auto"/>
        <w:ind w:left="1097"/>
        <w:outlineLvl w:val="0"/>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b/>
          <w:bCs/>
          <w:color w:val="000000"/>
          <w:kern w:val="36"/>
          <w:sz w:val="28"/>
          <w:szCs w:val="28"/>
          <w:lang w:val="uk-UA" w:eastAsia="ru-RU"/>
        </w:rPr>
        <w:t>Учні повинні вміти:</w:t>
      </w:r>
    </w:p>
    <w:p w:rsidR="00793E6B" w:rsidRPr="00793E6B" w:rsidRDefault="00793E6B" w:rsidP="005D34F2">
      <w:pPr>
        <w:numPr>
          <w:ilvl w:val="0"/>
          <w:numId w:val="46"/>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виконувати найпростіші польові геологічні роботи;</w:t>
      </w:r>
    </w:p>
    <w:p w:rsidR="00793E6B" w:rsidRPr="00793E6B" w:rsidRDefault="00793E6B" w:rsidP="005D34F2">
      <w:pPr>
        <w:numPr>
          <w:ilvl w:val="0"/>
          <w:numId w:val="46"/>
        </w:numPr>
        <w:spacing w:after="0" w:line="240" w:lineRule="auto"/>
        <w:ind w:left="0" w:right="545"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працювати</w:t>
      </w:r>
      <w:r w:rsidRPr="00793E6B">
        <w:rPr>
          <w:rFonts w:ascii="Times New Roman" w:eastAsia="Times New Roman" w:hAnsi="Times New Roman" w:cs="Times New Roman"/>
          <w:color w:val="000000"/>
          <w:sz w:val="28"/>
          <w:szCs w:val="28"/>
          <w:lang w:val="uk-UA" w:eastAsia="ru-RU"/>
        </w:rPr>
        <w:tab/>
        <w:t>з</w:t>
      </w:r>
      <w:r w:rsidRPr="00793E6B">
        <w:rPr>
          <w:rFonts w:ascii="Times New Roman" w:eastAsia="Times New Roman" w:hAnsi="Times New Roman" w:cs="Times New Roman"/>
          <w:color w:val="000000"/>
          <w:sz w:val="28"/>
          <w:szCs w:val="28"/>
          <w:lang w:val="uk-UA" w:eastAsia="ru-RU"/>
        </w:rPr>
        <w:tab/>
        <w:t>навчальними</w:t>
      </w:r>
      <w:r w:rsidRPr="00793E6B">
        <w:rPr>
          <w:rFonts w:ascii="Times New Roman" w:eastAsia="Times New Roman" w:hAnsi="Times New Roman" w:cs="Times New Roman"/>
          <w:color w:val="000000"/>
          <w:sz w:val="28"/>
          <w:szCs w:val="28"/>
          <w:lang w:val="uk-UA" w:eastAsia="ru-RU"/>
        </w:rPr>
        <w:tab/>
        <w:t>колекціями</w:t>
      </w:r>
      <w:r w:rsidRPr="00793E6B">
        <w:rPr>
          <w:rFonts w:ascii="Times New Roman" w:eastAsia="Times New Roman" w:hAnsi="Times New Roman" w:cs="Times New Roman"/>
          <w:color w:val="000000"/>
          <w:sz w:val="28"/>
          <w:szCs w:val="28"/>
          <w:lang w:val="uk-UA" w:eastAsia="ru-RU"/>
        </w:rPr>
        <w:tab/>
        <w:t>мінералів,</w:t>
      </w:r>
      <w:r w:rsidRPr="00793E6B">
        <w:rPr>
          <w:rFonts w:ascii="Times New Roman" w:eastAsia="Times New Roman" w:hAnsi="Times New Roman" w:cs="Times New Roman"/>
          <w:color w:val="000000"/>
          <w:sz w:val="28"/>
          <w:szCs w:val="28"/>
          <w:lang w:val="uk-UA" w:eastAsia="ru-RU"/>
        </w:rPr>
        <w:tab/>
        <w:t>гірських</w:t>
      </w:r>
      <w:r w:rsidRPr="00793E6B">
        <w:rPr>
          <w:rFonts w:ascii="Times New Roman" w:eastAsia="Times New Roman" w:hAnsi="Times New Roman" w:cs="Times New Roman"/>
          <w:color w:val="000000"/>
          <w:sz w:val="28"/>
          <w:szCs w:val="28"/>
          <w:lang w:val="uk-UA" w:eastAsia="ru-RU"/>
        </w:rPr>
        <w:tab/>
        <w:t>порід, корисних копалин;</w:t>
      </w:r>
    </w:p>
    <w:p w:rsidR="00793E6B" w:rsidRPr="00793E6B" w:rsidRDefault="00793E6B" w:rsidP="005D34F2">
      <w:pPr>
        <w:numPr>
          <w:ilvl w:val="0"/>
          <w:numId w:val="46"/>
        </w:numPr>
        <w:spacing w:after="0" w:line="240" w:lineRule="auto"/>
        <w:ind w:left="0" w:right="547"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давати схематичну фізико-географічну та геологічну характеристику району проведення геолого-краєзнавчої експедиції;</w:t>
      </w:r>
    </w:p>
    <w:p w:rsidR="00793E6B" w:rsidRPr="00793E6B" w:rsidRDefault="00793E6B" w:rsidP="005D34F2">
      <w:pPr>
        <w:numPr>
          <w:ilvl w:val="0"/>
          <w:numId w:val="46"/>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 xml:space="preserve">виконувати практичні роботи на </w:t>
      </w:r>
      <w:proofErr w:type="spellStart"/>
      <w:r w:rsidRPr="00793E6B">
        <w:rPr>
          <w:rFonts w:ascii="Times New Roman" w:eastAsia="Times New Roman" w:hAnsi="Times New Roman" w:cs="Times New Roman"/>
          <w:color w:val="000000"/>
          <w:sz w:val="28"/>
          <w:szCs w:val="28"/>
          <w:lang w:val="uk-UA" w:eastAsia="ru-RU"/>
        </w:rPr>
        <w:t>відслоненнях</w:t>
      </w:r>
      <w:proofErr w:type="spellEnd"/>
      <w:r w:rsidRPr="00793E6B">
        <w:rPr>
          <w:rFonts w:ascii="Times New Roman" w:eastAsia="Times New Roman" w:hAnsi="Times New Roman" w:cs="Times New Roman"/>
          <w:color w:val="000000"/>
          <w:sz w:val="28"/>
          <w:szCs w:val="28"/>
          <w:lang w:val="uk-UA" w:eastAsia="ru-RU"/>
        </w:rPr>
        <w:t>;</w:t>
      </w:r>
    </w:p>
    <w:p w:rsidR="00793E6B" w:rsidRPr="00793E6B" w:rsidRDefault="00793E6B" w:rsidP="005D34F2">
      <w:pPr>
        <w:numPr>
          <w:ilvl w:val="0"/>
          <w:numId w:val="46"/>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вести польову книжку геолога;</w:t>
      </w:r>
    </w:p>
    <w:p w:rsidR="00793E6B" w:rsidRPr="00793E6B" w:rsidRDefault="00793E6B" w:rsidP="005D34F2">
      <w:pPr>
        <w:numPr>
          <w:ilvl w:val="0"/>
          <w:numId w:val="46"/>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вести геологічну документацію;</w:t>
      </w:r>
    </w:p>
    <w:p w:rsidR="00793E6B" w:rsidRPr="00793E6B" w:rsidRDefault="00793E6B" w:rsidP="005D34F2">
      <w:pPr>
        <w:numPr>
          <w:ilvl w:val="0"/>
          <w:numId w:val="46"/>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виконувати камеральні та лабораторні роботи;</w:t>
      </w:r>
    </w:p>
    <w:p w:rsidR="00793E6B" w:rsidRPr="00793E6B" w:rsidRDefault="00793E6B" w:rsidP="005D34F2">
      <w:pPr>
        <w:numPr>
          <w:ilvl w:val="0"/>
          <w:numId w:val="46"/>
        </w:numPr>
        <w:spacing w:after="0" w:line="240" w:lineRule="auto"/>
        <w:ind w:left="0" w:right="555"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орієнтуватися на місцевості за допомогою карти та компасу, проходити маршрут за легендою, картою;</w:t>
      </w:r>
    </w:p>
    <w:p w:rsidR="00793E6B" w:rsidRPr="00793E6B" w:rsidRDefault="00793E6B" w:rsidP="005D34F2">
      <w:pPr>
        <w:numPr>
          <w:ilvl w:val="0"/>
          <w:numId w:val="46"/>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розробляти маршрути походів та краєзнавчих експедицій;</w:t>
      </w:r>
    </w:p>
    <w:p w:rsidR="00793E6B" w:rsidRPr="00793E6B" w:rsidRDefault="00793E6B" w:rsidP="005D34F2">
      <w:pPr>
        <w:numPr>
          <w:ilvl w:val="0"/>
          <w:numId w:val="46"/>
        </w:numPr>
        <w:spacing w:after="0" w:line="240" w:lineRule="auto"/>
        <w:ind w:left="0" w:right="553"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працювати</w:t>
      </w:r>
      <w:r w:rsidRPr="00793E6B">
        <w:rPr>
          <w:rFonts w:ascii="Times New Roman" w:eastAsia="Times New Roman" w:hAnsi="Times New Roman" w:cs="Times New Roman"/>
          <w:color w:val="000000"/>
          <w:sz w:val="28"/>
          <w:szCs w:val="28"/>
          <w:lang w:val="uk-UA" w:eastAsia="ru-RU"/>
        </w:rPr>
        <w:tab/>
        <w:t>з</w:t>
      </w:r>
      <w:r w:rsidR="005D34F2">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color w:val="000000"/>
          <w:sz w:val="28"/>
          <w:szCs w:val="28"/>
          <w:lang w:val="uk-UA" w:eastAsia="ru-RU"/>
        </w:rPr>
        <w:t>краєзнавчою</w:t>
      </w:r>
      <w:r w:rsidR="005D34F2">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color w:val="000000"/>
          <w:sz w:val="28"/>
          <w:szCs w:val="28"/>
          <w:lang w:val="uk-UA" w:eastAsia="ru-RU"/>
        </w:rPr>
        <w:t>та</w:t>
      </w:r>
      <w:r w:rsidRPr="00793E6B">
        <w:rPr>
          <w:rFonts w:ascii="Times New Roman" w:eastAsia="Times New Roman" w:hAnsi="Times New Roman" w:cs="Times New Roman"/>
          <w:color w:val="000000"/>
          <w:sz w:val="28"/>
          <w:szCs w:val="28"/>
          <w:lang w:val="uk-UA" w:eastAsia="ru-RU"/>
        </w:rPr>
        <w:tab/>
        <w:t>спеціальною</w:t>
      </w:r>
      <w:r w:rsidR="005D34F2">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color w:val="000000"/>
          <w:sz w:val="28"/>
          <w:szCs w:val="28"/>
          <w:lang w:val="uk-UA" w:eastAsia="ru-RU"/>
        </w:rPr>
        <w:t>літературою</w:t>
      </w:r>
      <w:r w:rsidR="005D34F2">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color w:val="000000"/>
          <w:sz w:val="28"/>
          <w:szCs w:val="28"/>
          <w:lang w:val="uk-UA" w:eastAsia="ru-RU"/>
        </w:rPr>
        <w:t>в</w:t>
      </w:r>
      <w:r w:rsidR="005D34F2">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color w:val="000000"/>
          <w:sz w:val="28"/>
          <w:szCs w:val="28"/>
          <w:lang w:val="uk-UA" w:eastAsia="ru-RU"/>
        </w:rPr>
        <w:t>архівах, бібліотеках, наукових установах;</w:t>
      </w:r>
    </w:p>
    <w:p w:rsidR="00793E6B" w:rsidRPr="00793E6B" w:rsidRDefault="00793E6B" w:rsidP="005D34F2">
      <w:pPr>
        <w:numPr>
          <w:ilvl w:val="0"/>
          <w:numId w:val="46"/>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систематизувати зібраний геологічний та краєзнавчий матеріал;</w:t>
      </w:r>
    </w:p>
    <w:p w:rsidR="00793E6B" w:rsidRPr="00793E6B" w:rsidRDefault="00793E6B" w:rsidP="005D34F2">
      <w:pPr>
        <w:numPr>
          <w:ilvl w:val="0"/>
          <w:numId w:val="46"/>
        </w:numPr>
        <w:spacing w:after="0" w:line="240" w:lineRule="auto"/>
        <w:ind w:left="0" w:right="553"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складати</w:t>
      </w:r>
      <w:r w:rsidR="005D34F2">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color w:val="000000"/>
          <w:sz w:val="28"/>
          <w:szCs w:val="28"/>
          <w:lang w:val="uk-UA" w:eastAsia="ru-RU"/>
        </w:rPr>
        <w:t>геологічний</w:t>
      </w:r>
      <w:r w:rsidR="005D34F2">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color w:val="000000"/>
          <w:sz w:val="28"/>
          <w:szCs w:val="28"/>
          <w:lang w:val="uk-UA" w:eastAsia="ru-RU"/>
        </w:rPr>
        <w:t>звіт,</w:t>
      </w:r>
      <w:r w:rsidR="005D34F2">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color w:val="000000"/>
          <w:sz w:val="28"/>
          <w:szCs w:val="28"/>
          <w:lang w:val="uk-UA" w:eastAsia="ru-RU"/>
        </w:rPr>
        <w:t>виступати</w:t>
      </w:r>
      <w:r w:rsidR="005D34F2">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color w:val="000000"/>
          <w:sz w:val="28"/>
          <w:szCs w:val="28"/>
          <w:lang w:val="uk-UA" w:eastAsia="ru-RU"/>
        </w:rPr>
        <w:t>з</w:t>
      </w:r>
      <w:r w:rsidR="005D34F2">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color w:val="000000"/>
          <w:sz w:val="28"/>
          <w:szCs w:val="28"/>
          <w:lang w:val="uk-UA" w:eastAsia="ru-RU"/>
        </w:rPr>
        <w:t>доповідями,</w:t>
      </w:r>
      <w:r w:rsidR="005D34F2">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color w:val="000000"/>
          <w:sz w:val="28"/>
          <w:szCs w:val="28"/>
          <w:lang w:val="uk-UA" w:eastAsia="ru-RU"/>
        </w:rPr>
        <w:t>рефератами, пропагувати роботу гуртка;</w:t>
      </w:r>
    </w:p>
    <w:p w:rsidR="00793E6B" w:rsidRPr="00793E6B" w:rsidRDefault="00793E6B" w:rsidP="005D34F2">
      <w:pPr>
        <w:numPr>
          <w:ilvl w:val="0"/>
          <w:numId w:val="46"/>
        </w:numPr>
        <w:spacing w:after="0" w:line="240" w:lineRule="auto"/>
        <w:ind w:left="0" w:right="549"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представляти результати пошуково-дослідницької роботи на конкурсах, конференціях, олімпіадах;</w:t>
      </w:r>
    </w:p>
    <w:p w:rsidR="00793E6B" w:rsidRPr="00793E6B" w:rsidRDefault="00793E6B" w:rsidP="005D34F2">
      <w:pPr>
        <w:numPr>
          <w:ilvl w:val="0"/>
          <w:numId w:val="46"/>
        </w:numPr>
        <w:spacing w:after="0" w:line="240" w:lineRule="auto"/>
        <w:ind w:left="0" w:right="556"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долати річку вбрід, по колоді, за допомогою маятника, безпечно долати яри, круті трав’яні та піщані схили;</w:t>
      </w:r>
    </w:p>
    <w:p w:rsidR="00793E6B" w:rsidRPr="00793E6B" w:rsidRDefault="00793E6B" w:rsidP="005D34F2">
      <w:pPr>
        <w:numPr>
          <w:ilvl w:val="0"/>
          <w:numId w:val="46"/>
        </w:numPr>
        <w:spacing w:after="0" w:line="240" w:lineRule="auto"/>
        <w:ind w:left="0" w:right="554"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вимірювати відстані та визначати висоту предметів на місцевості різними способами;</w:t>
      </w:r>
    </w:p>
    <w:p w:rsidR="00793E6B" w:rsidRPr="00793E6B" w:rsidRDefault="00793E6B" w:rsidP="005D34F2">
      <w:pPr>
        <w:numPr>
          <w:ilvl w:val="0"/>
          <w:numId w:val="46"/>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в’язати вузли;</w:t>
      </w:r>
    </w:p>
    <w:p w:rsidR="00793E6B" w:rsidRPr="00793E6B" w:rsidRDefault="00793E6B" w:rsidP="005D34F2">
      <w:pPr>
        <w:numPr>
          <w:ilvl w:val="0"/>
          <w:numId w:val="46"/>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організувати бівак, розпалювати вогнище;</w:t>
      </w:r>
    </w:p>
    <w:p w:rsidR="00793E6B" w:rsidRPr="00793E6B" w:rsidRDefault="00793E6B" w:rsidP="005D34F2">
      <w:pPr>
        <w:numPr>
          <w:ilvl w:val="0"/>
          <w:numId w:val="46"/>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складати меню для туристського походу;</w:t>
      </w:r>
    </w:p>
    <w:p w:rsidR="00793E6B" w:rsidRPr="00793E6B" w:rsidRDefault="00793E6B" w:rsidP="005D34F2">
      <w:pPr>
        <w:numPr>
          <w:ilvl w:val="0"/>
          <w:numId w:val="46"/>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готувати їжу в похідних умовах на вогнищі;</w:t>
      </w:r>
    </w:p>
    <w:p w:rsidR="00793E6B" w:rsidRPr="00793E6B" w:rsidRDefault="00793E6B" w:rsidP="005D34F2">
      <w:pPr>
        <w:numPr>
          <w:ilvl w:val="0"/>
          <w:numId w:val="46"/>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дотримуватися правил санітарії, гігієни і правил безпеки;</w:t>
      </w:r>
    </w:p>
    <w:p w:rsidR="00793E6B" w:rsidRPr="00793E6B" w:rsidRDefault="00793E6B" w:rsidP="005D34F2">
      <w:pPr>
        <w:numPr>
          <w:ilvl w:val="0"/>
          <w:numId w:val="46"/>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lastRenderedPageBreak/>
        <w:t>бережливо ставитися до обладнання та спорядження;</w:t>
      </w:r>
    </w:p>
    <w:p w:rsidR="00793E6B" w:rsidRPr="00793E6B" w:rsidRDefault="00793E6B" w:rsidP="005D34F2">
      <w:pPr>
        <w:numPr>
          <w:ilvl w:val="0"/>
          <w:numId w:val="46"/>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оцінювати власні досягнення та досягнення інших гуртківців;</w:t>
      </w:r>
    </w:p>
    <w:p w:rsidR="00793E6B" w:rsidRPr="00793E6B" w:rsidRDefault="00793E6B" w:rsidP="005D34F2">
      <w:pPr>
        <w:numPr>
          <w:ilvl w:val="0"/>
          <w:numId w:val="46"/>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співпрацювати з ровесниками під час колективної роботи;</w:t>
      </w:r>
    </w:p>
    <w:p w:rsidR="00793E6B" w:rsidRPr="00793E6B" w:rsidRDefault="00793E6B" w:rsidP="005D34F2">
      <w:pPr>
        <w:numPr>
          <w:ilvl w:val="0"/>
          <w:numId w:val="46"/>
        </w:numPr>
        <w:spacing w:before="1" w:after="0" w:line="240" w:lineRule="auto"/>
        <w:ind w:left="0" w:right="553"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складати</w:t>
      </w:r>
      <w:r w:rsidR="005D34F2">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color w:val="000000"/>
          <w:sz w:val="28"/>
          <w:szCs w:val="28"/>
          <w:lang w:val="uk-UA" w:eastAsia="ru-RU"/>
        </w:rPr>
        <w:t>певний</w:t>
      </w:r>
      <w:r w:rsidRPr="00793E6B">
        <w:rPr>
          <w:rFonts w:ascii="Times New Roman" w:eastAsia="Times New Roman" w:hAnsi="Times New Roman" w:cs="Times New Roman"/>
          <w:color w:val="000000"/>
          <w:sz w:val="28"/>
          <w:szCs w:val="28"/>
          <w:lang w:val="uk-UA" w:eastAsia="ru-RU"/>
        </w:rPr>
        <w:tab/>
        <w:t>розділ</w:t>
      </w:r>
      <w:r w:rsidR="005D34F2">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color w:val="000000"/>
          <w:sz w:val="28"/>
          <w:szCs w:val="28"/>
          <w:lang w:val="uk-UA" w:eastAsia="ru-RU"/>
        </w:rPr>
        <w:t>звіту</w:t>
      </w:r>
      <w:r w:rsidRPr="00793E6B">
        <w:rPr>
          <w:rFonts w:ascii="Times New Roman" w:eastAsia="Times New Roman" w:hAnsi="Times New Roman" w:cs="Times New Roman"/>
          <w:color w:val="000000"/>
          <w:sz w:val="28"/>
          <w:szCs w:val="28"/>
          <w:lang w:val="uk-UA" w:eastAsia="ru-RU"/>
        </w:rPr>
        <w:tab/>
      </w:r>
      <w:r w:rsidR="005D34F2">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color w:val="000000"/>
          <w:sz w:val="28"/>
          <w:szCs w:val="28"/>
          <w:lang w:val="uk-UA" w:eastAsia="ru-RU"/>
        </w:rPr>
        <w:t>про</w:t>
      </w:r>
      <w:r w:rsidR="005D34F2">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color w:val="000000"/>
          <w:sz w:val="28"/>
          <w:szCs w:val="28"/>
          <w:lang w:val="uk-UA" w:eastAsia="ru-RU"/>
        </w:rPr>
        <w:t>краєзнавчу</w:t>
      </w:r>
      <w:r w:rsidR="005D34F2">
        <w:rPr>
          <w:rFonts w:ascii="Times New Roman" w:eastAsia="Times New Roman" w:hAnsi="Times New Roman" w:cs="Times New Roman"/>
          <w:color w:val="000000"/>
          <w:sz w:val="28"/>
          <w:szCs w:val="28"/>
          <w:lang w:val="uk-UA" w:eastAsia="ru-RU"/>
        </w:rPr>
        <w:t xml:space="preserve"> </w:t>
      </w:r>
      <w:r w:rsidRPr="00793E6B">
        <w:rPr>
          <w:rFonts w:ascii="Times New Roman" w:eastAsia="Times New Roman" w:hAnsi="Times New Roman" w:cs="Times New Roman"/>
          <w:color w:val="000000"/>
          <w:sz w:val="28"/>
          <w:szCs w:val="28"/>
          <w:lang w:val="uk-UA" w:eastAsia="ru-RU"/>
        </w:rPr>
        <w:t>експедицію</w:t>
      </w:r>
      <w:r w:rsidRPr="00793E6B">
        <w:rPr>
          <w:rFonts w:ascii="Times New Roman" w:eastAsia="Times New Roman" w:hAnsi="Times New Roman" w:cs="Times New Roman"/>
          <w:color w:val="000000"/>
          <w:sz w:val="28"/>
          <w:szCs w:val="28"/>
          <w:lang w:val="uk-UA" w:eastAsia="ru-RU"/>
        </w:rPr>
        <w:tab/>
        <w:t>чи туристський похід, технічний опис маршруту;</w:t>
      </w:r>
    </w:p>
    <w:p w:rsidR="00793E6B" w:rsidRPr="00793E6B" w:rsidRDefault="00793E6B" w:rsidP="005D34F2">
      <w:pPr>
        <w:numPr>
          <w:ilvl w:val="0"/>
          <w:numId w:val="46"/>
        </w:numPr>
        <w:spacing w:after="0" w:line="240" w:lineRule="auto"/>
        <w:ind w:left="0" w:firstLine="567"/>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 xml:space="preserve">надавати </w:t>
      </w:r>
      <w:proofErr w:type="spellStart"/>
      <w:r w:rsidRPr="00793E6B">
        <w:rPr>
          <w:rFonts w:ascii="Times New Roman" w:eastAsia="Times New Roman" w:hAnsi="Times New Roman" w:cs="Times New Roman"/>
          <w:color w:val="000000"/>
          <w:sz w:val="28"/>
          <w:szCs w:val="28"/>
          <w:lang w:val="uk-UA" w:eastAsia="ru-RU"/>
        </w:rPr>
        <w:t>домедичну</w:t>
      </w:r>
      <w:proofErr w:type="spellEnd"/>
      <w:r w:rsidRPr="00793E6B">
        <w:rPr>
          <w:rFonts w:ascii="Times New Roman" w:eastAsia="Times New Roman" w:hAnsi="Times New Roman" w:cs="Times New Roman"/>
          <w:color w:val="000000"/>
          <w:sz w:val="28"/>
          <w:szCs w:val="28"/>
          <w:lang w:val="uk-UA" w:eastAsia="ru-RU"/>
        </w:rPr>
        <w:t xml:space="preserve"> допомогу при травмуваннях.</w:t>
      </w:r>
    </w:p>
    <w:p w:rsidR="00793E6B" w:rsidRPr="00793E6B" w:rsidRDefault="00793E6B" w:rsidP="005D34F2">
      <w:pPr>
        <w:spacing w:after="240" w:line="240" w:lineRule="auto"/>
        <w:jc w:val="center"/>
        <w:rPr>
          <w:rFonts w:ascii="Times New Roman" w:eastAsia="Times New Roman" w:hAnsi="Times New Roman" w:cs="Times New Roman"/>
          <w:b/>
          <w:bCs/>
          <w:kern w:val="36"/>
          <w:sz w:val="48"/>
          <w:szCs w:val="48"/>
          <w:lang w:val="uk-UA" w:eastAsia="ru-RU"/>
        </w:rPr>
      </w:pP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sz w:val="24"/>
          <w:szCs w:val="24"/>
          <w:lang w:val="uk-UA" w:eastAsia="ru-RU"/>
        </w:rPr>
        <w:br/>
      </w:r>
      <w:r w:rsidRPr="00793E6B">
        <w:rPr>
          <w:rFonts w:ascii="Times New Roman" w:eastAsia="Times New Roman" w:hAnsi="Times New Roman" w:cs="Times New Roman"/>
          <w:b/>
          <w:bCs/>
          <w:color w:val="000000"/>
          <w:kern w:val="36"/>
          <w:sz w:val="28"/>
          <w:szCs w:val="28"/>
          <w:lang w:val="uk-UA" w:eastAsia="ru-RU"/>
        </w:rPr>
        <w:t>ЛІТЕРАТУРА:</w:t>
      </w:r>
    </w:p>
    <w:p w:rsidR="00793E6B" w:rsidRPr="00793E6B" w:rsidRDefault="00793E6B" w:rsidP="00207BCE">
      <w:pPr>
        <w:numPr>
          <w:ilvl w:val="0"/>
          <w:numId w:val="47"/>
        </w:numPr>
        <w:spacing w:after="0" w:line="240" w:lineRule="auto"/>
        <w:ind w:left="0" w:right="547" w:firstLine="0"/>
        <w:jc w:val="both"/>
        <w:textAlignment w:val="baseline"/>
        <w:rPr>
          <w:rFonts w:ascii="Times New Roman" w:eastAsia="Times New Roman" w:hAnsi="Times New Roman" w:cs="Times New Roman"/>
          <w:color w:val="000000"/>
          <w:sz w:val="28"/>
          <w:szCs w:val="28"/>
          <w:lang w:val="uk-UA" w:eastAsia="ru-RU"/>
        </w:rPr>
      </w:pPr>
      <w:proofErr w:type="spellStart"/>
      <w:r w:rsidRPr="00793E6B">
        <w:rPr>
          <w:rFonts w:ascii="Times New Roman" w:eastAsia="Times New Roman" w:hAnsi="Times New Roman" w:cs="Times New Roman"/>
          <w:color w:val="000000"/>
          <w:sz w:val="28"/>
          <w:szCs w:val="28"/>
          <w:lang w:val="uk-UA" w:eastAsia="ru-RU"/>
        </w:rPr>
        <w:t>Бакка</w:t>
      </w:r>
      <w:proofErr w:type="spellEnd"/>
      <w:r w:rsidRPr="00793E6B">
        <w:rPr>
          <w:rFonts w:ascii="Times New Roman" w:eastAsia="Times New Roman" w:hAnsi="Times New Roman" w:cs="Times New Roman"/>
          <w:color w:val="000000"/>
          <w:sz w:val="28"/>
          <w:szCs w:val="28"/>
          <w:lang w:val="uk-UA" w:eastAsia="ru-RU"/>
        </w:rPr>
        <w:t xml:space="preserve"> М.Т., Ремезова О.О. Основи геології. – Житомир: РВВ ЖІТІ, 2000. </w:t>
      </w:r>
    </w:p>
    <w:p w:rsidR="00793E6B" w:rsidRPr="00793E6B" w:rsidRDefault="00793E6B" w:rsidP="00207BCE">
      <w:pPr>
        <w:numPr>
          <w:ilvl w:val="0"/>
          <w:numId w:val="47"/>
        </w:numPr>
        <w:spacing w:after="0" w:line="240" w:lineRule="auto"/>
        <w:ind w:left="0" w:right="553" w:firstLine="0"/>
        <w:jc w:val="both"/>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 xml:space="preserve">Безпека життєдіяльності туристів, екскурсантів, відпочивальників та працівників туризму (аспекти). </w:t>
      </w:r>
      <w:r w:rsidR="00207BCE">
        <w:rPr>
          <w:rFonts w:ascii="Times New Roman" w:eastAsia="Times New Roman" w:hAnsi="Times New Roman" w:cs="Times New Roman"/>
          <w:color w:val="000000"/>
          <w:sz w:val="28"/>
          <w:szCs w:val="28"/>
          <w:lang w:val="uk-UA" w:eastAsia="ru-RU"/>
        </w:rPr>
        <w:t>–</w:t>
      </w:r>
      <w:r w:rsidRPr="00793E6B">
        <w:rPr>
          <w:rFonts w:ascii="Times New Roman" w:eastAsia="Times New Roman" w:hAnsi="Times New Roman" w:cs="Times New Roman"/>
          <w:color w:val="000000"/>
          <w:sz w:val="28"/>
          <w:szCs w:val="28"/>
          <w:lang w:val="uk-UA" w:eastAsia="ru-RU"/>
        </w:rPr>
        <w:t xml:space="preserve"> </w:t>
      </w:r>
      <w:proofErr w:type="spellStart"/>
      <w:r w:rsidRPr="00793E6B">
        <w:rPr>
          <w:rFonts w:ascii="Times New Roman" w:eastAsia="Times New Roman" w:hAnsi="Times New Roman" w:cs="Times New Roman"/>
          <w:color w:val="000000"/>
          <w:sz w:val="28"/>
          <w:szCs w:val="28"/>
          <w:lang w:val="uk-UA" w:eastAsia="ru-RU"/>
        </w:rPr>
        <w:t>Дніпропетр</w:t>
      </w:r>
      <w:proofErr w:type="spellEnd"/>
      <w:r w:rsidR="00207BCE">
        <w:rPr>
          <w:rFonts w:ascii="Times New Roman" w:eastAsia="Times New Roman" w:hAnsi="Times New Roman" w:cs="Times New Roman"/>
          <w:color w:val="000000"/>
          <w:sz w:val="28"/>
          <w:szCs w:val="28"/>
          <w:lang w:val="uk-UA" w:eastAsia="ru-RU"/>
        </w:rPr>
        <w:t>.</w:t>
      </w:r>
      <w:r w:rsidRPr="00793E6B">
        <w:rPr>
          <w:rFonts w:ascii="Times New Roman" w:eastAsia="Times New Roman" w:hAnsi="Times New Roman" w:cs="Times New Roman"/>
          <w:color w:val="000000"/>
          <w:sz w:val="28"/>
          <w:szCs w:val="28"/>
          <w:lang w:val="uk-UA" w:eastAsia="ru-RU"/>
        </w:rPr>
        <w:t xml:space="preserve"> : Промінь, 2002, 115 с.</w:t>
      </w:r>
    </w:p>
    <w:p w:rsidR="00793E6B" w:rsidRPr="00793E6B" w:rsidRDefault="00793E6B" w:rsidP="00207BCE">
      <w:pPr>
        <w:numPr>
          <w:ilvl w:val="0"/>
          <w:numId w:val="47"/>
        </w:numPr>
        <w:spacing w:after="0" w:line="240" w:lineRule="auto"/>
        <w:ind w:left="0" w:right="548" w:firstLine="0"/>
        <w:jc w:val="both"/>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Геологічні пам’ятки України: у 4-х т. /</w:t>
      </w:r>
      <w:proofErr w:type="spellStart"/>
      <w:r w:rsidRPr="00793E6B">
        <w:rPr>
          <w:rFonts w:ascii="Times New Roman" w:eastAsia="Times New Roman" w:hAnsi="Times New Roman" w:cs="Times New Roman"/>
          <w:color w:val="000000"/>
          <w:sz w:val="28"/>
          <w:szCs w:val="28"/>
          <w:lang w:val="uk-UA" w:eastAsia="ru-RU"/>
        </w:rPr>
        <w:t>В.П.Безвинний</w:t>
      </w:r>
      <w:proofErr w:type="spellEnd"/>
      <w:r w:rsidRPr="00793E6B">
        <w:rPr>
          <w:rFonts w:ascii="Times New Roman" w:eastAsia="Times New Roman" w:hAnsi="Times New Roman" w:cs="Times New Roman"/>
          <w:color w:val="000000"/>
          <w:sz w:val="28"/>
          <w:szCs w:val="28"/>
          <w:lang w:val="uk-UA" w:eastAsia="ru-RU"/>
        </w:rPr>
        <w:t xml:space="preserve">, </w:t>
      </w:r>
      <w:proofErr w:type="spellStart"/>
      <w:r w:rsidRPr="00793E6B">
        <w:rPr>
          <w:rFonts w:ascii="Times New Roman" w:eastAsia="Times New Roman" w:hAnsi="Times New Roman" w:cs="Times New Roman"/>
          <w:color w:val="000000"/>
          <w:sz w:val="28"/>
          <w:szCs w:val="28"/>
          <w:lang w:val="uk-UA" w:eastAsia="ru-RU"/>
        </w:rPr>
        <w:t>С.В.Білецький</w:t>
      </w:r>
      <w:proofErr w:type="spellEnd"/>
      <w:r w:rsidRPr="00793E6B">
        <w:rPr>
          <w:rFonts w:ascii="Times New Roman" w:eastAsia="Times New Roman" w:hAnsi="Times New Roman" w:cs="Times New Roman"/>
          <w:color w:val="000000"/>
          <w:sz w:val="28"/>
          <w:szCs w:val="28"/>
          <w:lang w:val="uk-UA" w:eastAsia="ru-RU"/>
        </w:rPr>
        <w:t xml:space="preserve">, </w:t>
      </w:r>
      <w:proofErr w:type="spellStart"/>
      <w:r w:rsidRPr="00793E6B">
        <w:rPr>
          <w:rFonts w:ascii="Times New Roman" w:eastAsia="Times New Roman" w:hAnsi="Times New Roman" w:cs="Times New Roman"/>
          <w:color w:val="000000"/>
          <w:sz w:val="28"/>
          <w:szCs w:val="28"/>
          <w:lang w:val="uk-UA" w:eastAsia="ru-RU"/>
        </w:rPr>
        <w:t>О.Б.Бобров</w:t>
      </w:r>
      <w:proofErr w:type="spellEnd"/>
      <w:r w:rsidRPr="00793E6B">
        <w:rPr>
          <w:rFonts w:ascii="Times New Roman" w:eastAsia="Times New Roman" w:hAnsi="Times New Roman" w:cs="Times New Roman"/>
          <w:color w:val="000000"/>
          <w:sz w:val="28"/>
          <w:szCs w:val="28"/>
          <w:lang w:val="uk-UA" w:eastAsia="ru-RU"/>
        </w:rPr>
        <w:t xml:space="preserve"> та інші і за редакцією </w:t>
      </w:r>
      <w:proofErr w:type="spellStart"/>
      <w:r w:rsidRPr="00793E6B">
        <w:rPr>
          <w:rFonts w:ascii="Times New Roman" w:eastAsia="Times New Roman" w:hAnsi="Times New Roman" w:cs="Times New Roman"/>
          <w:color w:val="000000"/>
          <w:sz w:val="28"/>
          <w:szCs w:val="28"/>
          <w:lang w:val="uk-UA" w:eastAsia="ru-RU"/>
        </w:rPr>
        <w:t>В.І.Калініна</w:t>
      </w:r>
      <w:proofErr w:type="spellEnd"/>
      <w:r w:rsidRPr="00793E6B">
        <w:rPr>
          <w:rFonts w:ascii="Times New Roman" w:eastAsia="Times New Roman" w:hAnsi="Times New Roman" w:cs="Times New Roman"/>
          <w:color w:val="000000"/>
          <w:sz w:val="28"/>
          <w:szCs w:val="28"/>
          <w:lang w:val="uk-UA" w:eastAsia="ru-RU"/>
        </w:rPr>
        <w:t xml:space="preserve">, </w:t>
      </w:r>
      <w:proofErr w:type="spellStart"/>
      <w:r w:rsidRPr="00793E6B">
        <w:rPr>
          <w:rFonts w:ascii="Times New Roman" w:eastAsia="Times New Roman" w:hAnsi="Times New Roman" w:cs="Times New Roman"/>
          <w:color w:val="000000"/>
          <w:sz w:val="28"/>
          <w:szCs w:val="28"/>
          <w:lang w:val="uk-UA" w:eastAsia="ru-RU"/>
        </w:rPr>
        <w:t>Д.С.Гурського</w:t>
      </w:r>
      <w:proofErr w:type="spellEnd"/>
      <w:r w:rsidRPr="00793E6B">
        <w:rPr>
          <w:rFonts w:ascii="Times New Roman" w:eastAsia="Times New Roman" w:hAnsi="Times New Roman" w:cs="Times New Roman"/>
          <w:color w:val="000000"/>
          <w:sz w:val="28"/>
          <w:szCs w:val="28"/>
          <w:lang w:val="uk-UA" w:eastAsia="ru-RU"/>
        </w:rPr>
        <w:t xml:space="preserve">, </w:t>
      </w:r>
      <w:proofErr w:type="spellStart"/>
      <w:r w:rsidRPr="00793E6B">
        <w:rPr>
          <w:rFonts w:ascii="Times New Roman" w:eastAsia="Times New Roman" w:hAnsi="Times New Roman" w:cs="Times New Roman"/>
          <w:color w:val="000000"/>
          <w:sz w:val="28"/>
          <w:szCs w:val="28"/>
          <w:lang w:val="uk-UA" w:eastAsia="ru-RU"/>
        </w:rPr>
        <w:t>І.В.Антакової</w:t>
      </w:r>
      <w:proofErr w:type="spellEnd"/>
      <w:r w:rsidRPr="00793E6B">
        <w:rPr>
          <w:rFonts w:ascii="Times New Roman" w:eastAsia="Times New Roman" w:hAnsi="Times New Roman" w:cs="Times New Roman"/>
          <w:color w:val="000000"/>
          <w:sz w:val="28"/>
          <w:szCs w:val="28"/>
          <w:lang w:val="uk-UA" w:eastAsia="ru-RU"/>
        </w:rPr>
        <w:t>. К.: ДІА, 2006 - 2012.</w:t>
      </w:r>
    </w:p>
    <w:p w:rsidR="00793E6B" w:rsidRPr="005D34F2" w:rsidRDefault="00793E6B" w:rsidP="00207BCE">
      <w:pPr>
        <w:numPr>
          <w:ilvl w:val="0"/>
          <w:numId w:val="47"/>
        </w:numPr>
        <w:spacing w:after="0" w:line="240" w:lineRule="auto"/>
        <w:ind w:left="0" w:firstLine="0"/>
        <w:jc w:val="both"/>
        <w:textAlignment w:val="baseline"/>
        <w:rPr>
          <w:rFonts w:ascii="Times New Roman" w:eastAsia="Times New Roman" w:hAnsi="Times New Roman" w:cs="Times New Roman"/>
          <w:sz w:val="24"/>
          <w:szCs w:val="24"/>
          <w:lang w:val="uk-UA" w:eastAsia="ru-RU"/>
        </w:rPr>
      </w:pPr>
      <w:r w:rsidRPr="005D34F2">
        <w:rPr>
          <w:rFonts w:ascii="Times New Roman" w:eastAsia="Times New Roman" w:hAnsi="Times New Roman" w:cs="Times New Roman"/>
          <w:color w:val="000000"/>
          <w:sz w:val="28"/>
          <w:szCs w:val="28"/>
          <w:lang w:val="uk-UA" w:eastAsia="ru-RU"/>
        </w:rPr>
        <w:t>Геологія і корисні копалини України. Атлас. /</w:t>
      </w:r>
      <w:proofErr w:type="spellStart"/>
      <w:r w:rsidRPr="005D34F2">
        <w:rPr>
          <w:rFonts w:ascii="Times New Roman" w:eastAsia="Times New Roman" w:hAnsi="Times New Roman" w:cs="Times New Roman"/>
          <w:color w:val="000000"/>
          <w:sz w:val="28"/>
          <w:szCs w:val="28"/>
          <w:lang w:val="uk-UA" w:eastAsia="ru-RU"/>
        </w:rPr>
        <w:t>Гол.ред</w:t>
      </w:r>
      <w:proofErr w:type="spellEnd"/>
      <w:r w:rsidRPr="005D34F2">
        <w:rPr>
          <w:rFonts w:ascii="Times New Roman" w:eastAsia="Times New Roman" w:hAnsi="Times New Roman" w:cs="Times New Roman"/>
          <w:color w:val="000000"/>
          <w:sz w:val="28"/>
          <w:szCs w:val="28"/>
          <w:lang w:val="uk-UA" w:eastAsia="ru-RU"/>
        </w:rPr>
        <w:t xml:space="preserve">. Л.С. </w:t>
      </w:r>
      <w:proofErr w:type="spellStart"/>
      <w:r w:rsidRPr="005D34F2">
        <w:rPr>
          <w:rFonts w:ascii="Times New Roman" w:eastAsia="Times New Roman" w:hAnsi="Times New Roman" w:cs="Times New Roman"/>
          <w:color w:val="000000"/>
          <w:sz w:val="28"/>
          <w:szCs w:val="28"/>
          <w:lang w:val="uk-UA" w:eastAsia="ru-RU"/>
        </w:rPr>
        <w:t>Галецький</w:t>
      </w:r>
      <w:proofErr w:type="spellEnd"/>
      <w:r w:rsidRPr="005D34F2">
        <w:rPr>
          <w:rFonts w:ascii="Times New Roman" w:eastAsia="Times New Roman" w:hAnsi="Times New Roman" w:cs="Times New Roman"/>
          <w:color w:val="000000"/>
          <w:sz w:val="28"/>
          <w:szCs w:val="28"/>
          <w:lang w:val="uk-UA" w:eastAsia="ru-RU"/>
        </w:rPr>
        <w:t>.</w:t>
      </w:r>
      <w:r w:rsidR="005D34F2" w:rsidRPr="005D34F2">
        <w:rPr>
          <w:rFonts w:ascii="Times New Roman" w:eastAsia="Times New Roman" w:hAnsi="Times New Roman" w:cs="Times New Roman"/>
          <w:color w:val="000000"/>
          <w:sz w:val="28"/>
          <w:szCs w:val="28"/>
          <w:lang w:val="uk-UA" w:eastAsia="ru-RU"/>
        </w:rPr>
        <w:t xml:space="preserve"> </w:t>
      </w:r>
      <w:r w:rsidRPr="005D34F2">
        <w:rPr>
          <w:rFonts w:ascii="Times New Roman" w:eastAsia="Times New Roman" w:hAnsi="Times New Roman" w:cs="Times New Roman"/>
          <w:color w:val="000000"/>
          <w:sz w:val="28"/>
          <w:szCs w:val="28"/>
          <w:lang w:val="uk-UA" w:eastAsia="ru-RU"/>
        </w:rPr>
        <w:t>– Київ, 2001</w:t>
      </w:r>
    </w:p>
    <w:p w:rsidR="00793E6B" w:rsidRPr="005D34F2" w:rsidRDefault="00793E6B" w:rsidP="00207BCE">
      <w:pPr>
        <w:numPr>
          <w:ilvl w:val="0"/>
          <w:numId w:val="48"/>
        </w:numPr>
        <w:tabs>
          <w:tab w:val="left" w:pos="993"/>
        </w:tabs>
        <w:spacing w:after="0" w:line="240" w:lineRule="auto"/>
        <w:ind w:right="550"/>
        <w:textAlignment w:val="baseline"/>
        <w:rPr>
          <w:rFonts w:ascii="Times New Roman" w:eastAsia="Times New Roman" w:hAnsi="Times New Roman" w:cs="Times New Roman"/>
          <w:sz w:val="24"/>
          <w:szCs w:val="24"/>
          <w:lang w:val="uk-UA" w:eastAsia="ru-RU"/>
        </w:rPr>
      </w:pPr>
      <w:proofErr w:type="spellStart"/>
      <w:r w:rsidRPr="005D34F2">
        <w:rPr>
          <w:rFonts w:ascii="Times New Roman" w:eastAsia="Times New Roman" w:hAnsi="Times New Roman" w:cs="Times New Roman"/>
          <w:color w:val="000000"/>
          <w:sz w:val="28"/>
          <w:szCs w:val="28"/>
          <w:lang w:val="uk-UA" w:eastAsia="ru-RU"/>
        </w:rPr>
        <w:t>Гурський</w:t>
      </w:r>
      <w:proofErr w:type="spellEnd"/>
      <w:r w:rsidRPr="005D34F2">
        <w:rPr>
          <w:rFonts w:ascii="Times New Roman" w:eastAsia="Times New Roman" w:hAnsi="Times New Roman" w:cs="Times New Roman"/>
          <w:color w:val="000000"/>
          <w:sz w:val="28"/>
          <w:szCs w:val="28"/>
          <w:lang w:val="uk-UA" w:eastAsia="ru-RU"/>
        </w:rPr>
        <w:t xml:space="preserve"> Д.С. Металічні і неметалічні корисні копалини. У </w:t>
      </w:r>
      <w:r w:rsidR="005D34F2" w:rsidRPr="005D34F2">
        <w:rPr>
          <w:rFonts w:ascii="Times New Roman" w:eastAsia="Times New Roman" w:hAnsi="Times New Roman" w:cs="Times New Roman"/>
          <w:color w:val="000000"/>
          <w:sz w:val="28"/>
          <w:szCs w:val="28"/>
          <w:lang w:val="uk-UA" w:eastAsia="ru-RU"/>
        </w:rPr>
        <w:t>2</w:t>
      </w:r>
      <w:r w:rsidRPr="005D34F2">
        <w:rPr>
          <w:rFonts w:ascii="Times New Roman" w:eastAsia="Times New Roman" w:hAnsi="Times New Roman" w:cs="Times New Roman"/>
          <w:color w:val="000000"/>
          <w:sz w:val="28"/>
          <w:szCs w:val="28"/>
          <w:lang w:val="uk-UA" w:eastAsia="ru-RU"/>
        </w:rPr>
        <w:t>-х томах</w:t>
      </w:r>
      <w:r w:rsidR="005D34F2" w:rsidRPr="005D34F2">
        <w:rPr>
          <w:rFonts w:ascii="Times New Roman" w:eastAsia="Times New Roman" w:hAnsi="Times New Roman" w:cs="Times New Roman"/>
          <w:color w:val="000000"/>
          <w:sz w:val="28"/>
          <w:szCs w:val="28"/>
          <w:lang w:val="uk-UA" w:eastAsia="ru-RU"/>
        </w:rPr>
        <w:t xml:space="preserve"> </w:t>
      </w:r>
      <w:r w:rsidRPr="005D34F2">
        <w:rPr>
          <w:rFonts w:ascii="Times New Roman" w:eastAsia="Times New Roman" w:hAnsi="Times New Roman" w:cs="Times New Roman"/>
          <w:color w:val="000000"/>
          <w:sz w:val="28"/>
          <w:szCs w:val="28"/>
          <w:lang w:val="uk-UA" w:eastAsia="ru-RU"/>
        </w:rPr>
        <w:t xml:space="preserve">/Д.С. </w:t>
      </w:r>
      <w:proofErr w:type="spellStart"/>
      <w:r w:rsidRPr="005D34F2">
        <w:rPr>
          <w:rFonts w:ascii="Times New Roman" w:eastAsia="Times New Roman" w:hAnsi="Times New Roman" w:cs="Times New Roman"/>
          <w:color w:val="000000"/>
          <w:sz w:val="28"/>
          <w:szCs w:val="28"/>
          <w:lang w:val="uk-UA" w:eastAsia="ru-RU"/>
        </w:rPr>
        <w:t>Гурський</w:t>
      </w:r>
      <w:proofErr w:type="spellEnd"/>
      <w:r w:rsidRPr="005D34F2">
        <w:rPr>
          <w:rFonts w:ascii="Times New Roman" w:eastAsia="Times New Roman" w:hAnsi="Times New Roman" w:cs="Times New Roman"/>
          <w:color w:val="000000"/>
          <w:sz w:val="28"/>
          <w:szCs w:val="28"/>
          <w:lang w:val="uk-UA" w:eastAsia="ru-RU"/>
        </w:rPr>
        <w:t xml:space="preserve">, К. Ю. </w:t>
      </w:r>
      <w:proofErr w:type="spellStart"/>
      <w:r w:rsidRPr="005D34F2">
        <w:rPr>
          <w:rFonts w:ascii="Times New Roman" w:eastAsia="Times New Roman" w:hAnsi="Times New Roman" w:cs="Times New Roman"/>
          <w:color w:val="000000"/>
          <w:sz w:val="28"/>
          <w:szCs w:val="28"/>
          <w:lang w:val="uk-UA" w:eastAsia="ru-RU"/>
        </w:rPr>
        <w:t>Єсипчук</w:t>
      </w:r>
      <w:proofErr w:type="spellEnd"/>
      <w:r w:rsidRPr="005D34F2">
        <w:rPr>
          <w:rFonts w:ascii="Times New Roman" w:eastAsia="Times New Roman" w:hAnsi="Times New Roman" w:cs="Times New Roman"/>
          <w:color w:val="000000"/>
          <w:sz w:val="28"/>
          <w:szCs w:val="28"/>
          <w:lang w:val="uk-UA" w:eastAsia="ru-RU"/>
        </w:rPr>
        <w:t>, В.І. Калінін та ін. – Київ – Львів: Видавництва</w:t>
      </w:r>
      <w:r w:rsidR="005D34F2" w:rsidRPr="005D34F2">
        <w:rPr>
          <w:rFonts w:ascii="Times New Roman" w:eastAsia="Times New Roman" w:hAnsi="Times New Roman" w:cs="Times New Roman"/>
          <w:color w:val="000000"/>
          <w:sz w:val="28"/>
          <w:szCs w:val="28"/>
          <w:lang w:val="uk-UA" w:eastAsia="ru-RU"/>
        </w:rPr>
        <w:t xml:space="preserve"> </w:t>
      </w:r>
      <w:r w:rsidRPr="005D34F2">
        <w:rPr>
          <w:rFonts w:ascii="Times New Roman" w:eastAsia="Times New Roman" w:hAnsi="Times New Roman" w:cs="Times New Roman"/>
          <w:color w:val="000000"/>
          <w:sz w:val="28"/>
          <w:szCs w:val="28"/>
          <w:lang w:val="uk-UA" w:eastAsia="ru-RU"/>
        </w:rPr>
        <w:t>«Центр Європи», 2006. – 552 с.</w:t>
      </w:r>
    </w:p>
    <w:p w:rsidR="00793E6B" w:rsidRPr="00793E6B" w:rsidRDefault="00793E6B" w:rsidP="00793E6B">
      <w:pPr>
        <w:numPr>
          <w:ilvl w:val="0"/>
          <w:numId w:val="49"/>
        </w:numPr>
        <w:spacing w:after="0" w:line="240" w:lineRule="auto"/>
        <w:ind w:right="548"/>
        <w:jc w:val="both"/>
        <w:textAlignment w:val="baseline"/>
        <w:rPr>
          <w:rFonts w:ascii="Times New Roman" w:eastAsia="Times New Roman" w:hAnsi="Times New Roman" w:cs="Times New Roman"/>
          <w:color w:val="000000"/>
          <w:sz w:val="28"/>
          <w:szCs w:val="28"/>
          <w:lang w:val="uk-UA" w:eastAsia="ru-RU"/>
        </w:rPr>
      </w:pPr>
      <w:proofErr w:type="spellStart"/>
      <w:r w:rsidRPr="00793E6B">
        <w:rPr>
          <w:rFonts w:ascii="Times New Roman" w:eastAsia="Times New Roman" w:hAnsi="Times New Roman" w:cs="Times New Roman"/>
          <w:color w:val="000000"/>
          <w:sz w:val="28"/>
          <w:szCs w:val="28"/>
          <w:lang w:val="uk-UA" w:eastAsia="ru-RU"/>
        </w:rPr>
        <w:t>Заріцький</w:t>
      </w:r>
      <w:proofErr w:type="spellEnd"/>
      <w:r w:rsidRPr="00793E6B">
        <w:rPr>
          <w:rFonts w:ascii="Times New Roman" w:eastAsia="Times New Roman" w:hAnsi="Times New Roman" w:cs="Times New Roman"/>
          <w:color w:val="000000"/>
          <w:sz w:val="28"/>
          <w:szCs w:val="28"/>
          <w:lang w:val="uk-UA" w:eastAsia="ru-RU"/>
        </w:rPr>
        <w:t xml:space="preserve"> П.В. Геологія з основами мінералогії. /П.В. </w:t>
      </w:r>
      <w:proofErr w:type="spellStart"/>
      <w:r w:rsidRPr="00793E6B">
        <w:rPr>
          <w:rFonts w:ascii="Times New Roman" w:eastAsia="Times New Roman" w:hAnsi="Times New Roman" w:cs="Times New Roman"/>
          <w:color w:val="000000"/>
          <w:sz w:val="28"/>
          <w:szCs w:val="28"/>
          <w:lang w:val="uk-UA" w:eastAsia="ru-RU"/>
        </w:rPr>
        <w:t>Заріцький</w:t>
      </w:r>
      <w:proofErr w:type="spellEnd"/>
      <w:r w:rsidRPr="00793E6B">
        <w:rPr>
          <w:rFonts w:ascii="Times New Roman" w:eastAsia="Times New Roman" w:hAnsi="Times New Roman" w:cs="Times New Roman"/>
          <w:color w:val="000000"/>
          <w:sz w:val="28"/>
          <w:szCs w:val="28"/>
          <w:lang w:val="uk-UA" w:eastAsia="ru-RU"/>
        </w:rPr>
        <w:t xml:space="preserve">, Д.Г. Тихоненко, М.О. </w:t>
      </w:r>
      <w:proofErr w:type="spellStart"/>
      <w:r w:rsidRPr="00793E6B">
        <w:rPr>
          <w:rFonts w:ascii="Times New Roman" w:eastAsia="Times New Roman" w:hAnsi="Times New Roman" w:cs="Times New Roman"/>
          <w:color w:val="000000"/>
          <w:sz w:val="28"/>
          <w:szCs w:val="28"/>
          <w:lang w:val="uk-UA" w:eastAsia="ru-RU"/>
        </w:rPr>
        <w:t>Горін</w:t>
      </w:r>
      <w:proofErr w:type="spellEnd"/>
      <w:r w:rsidRPr="00793E6B">
        <w:rPr>
          <w:rFonts w:ascii="Times New Roman" w:eastAsia="Times New Roman" w:hAnsi="Times New Roman" w:cs="Times New Roman"/>
          <w:color w:val="000000"/>
          <w:sz w:val="28"/>
          <w:szCs w:val="28"/>
          <w:lang w:val="uk-UA" w:eastAsia="ru-RU"/>
        </w:rPr>
        <w:t xml:space="preserve"> та ін. – Х.: Майдан, 2009, 584 с.</w:t>
      </w:r>
    </w:p>
    <w:p w:rsidR="00793E6B" w:rsidRPr="00793E6B" w:rsidRDefault="00793E6B" w:rsidP="00793E6B">
      <w:pPr>
        <w:numPr>
          <w:ilvl w:val="0"/>
          <w:numId w:val="50"/>
        </w:numPr>
        <w:spacing w:after="0" w:line="240" w:lineRule="auto"/>
        <w:ind w:right="553"/>
        <w:jc w:val="both"/>
        <w:textAlignment w:val="baseline"/>
        <w:rPr>
          <w:rFonts w:ascii="Times New Roman" w:eastAsia="Times New Roman" w:hAnsi="Times New Roman" w:cs="Times New Roman"/>
          <w:color w:val="000000"/>
          <w:sz w:val="28"/>
          <w:szCs w:val="28"/>
          <w:lang w:val="uk-UA" w:eastAsia="ru-RU"/>
        </w:rPr>
      </w:pPr>
      <w:proofErr w:type="spellStart"/>
      <w:r w:rsidRPr="00793E6B">
        <w:rPr>
          <w:rFonts w:ascii="Times New Roman" w:eastAsia="Times New Roman" w:hAnsi="Times New Roman" w:cs="Times New Roman"/>
          <w:color w:val="000000"/>
          <w:sz w:val="28"/>
          <w:szCs w:val="28"/>
          <w:lang w:val="uk-UA" w:eastAsia="ru-RU"/>
        </w:rPr>
        <w:t>Іванік</w:t>
      </w:r>
      <w:proofErr w:type="spellEnd"/>
      <w:r w:rsidRPr="00793E6B">
        <w:rPr>
          <w:rFonts w:ascii="Times New Roman" w:eastAsia="Times New Roman" w:hAnsi="Times New Roman" w:cs="Times New Roman"/>
          <w:color w:val="000000"/>
          <w:sz w:val="28"/>
          <w:szCs w:val="28"/>
          <w:lang w:val="uk-UA" w:eastAsia="ru-RU"/>
        </w:rPr>
        <w:t xml:space="preserve"> О.М., </w:t>
      </w:r>
      <w:proofErr w:type="spellStart"/>
      <w:r w:rsidRPr="00793E6B">
        <w:rPr>
          <w:rFonts w:ascii="Times New Roman" w:eastAsia="Times New Roman" w:hAnsi="Times New Roman" w:cs="Times New Roman"/>
          <w:color w:val="000000"/>
          <w:sz w:val="28"/>
          <w:szCs w:val="28"/>
          <w:lang w:val="uk-UA" w:eastAsia="ru-RU"/>
        </w:rPr>
        <w:t>Мєнасова</w:t>
      </w:r>
      <w:proofErr w:type="spellEnd"/>
      <w:r w:rsidRPr="00793E6B">
        <w:rPr>
          <w:rFonts w:ascii="Times New Roman" w:eastAsia="Times New Roman" w:hAnsi="Times New Roman" w:cs="Times New Roman"/>
          <w:color w:val="000000"/>
          <w:sz w:val="28"/>
          <w:szCs w:val="28"/>
          <w:lang w:val="uk-UA" w:eastAsia="ru-RU"/>
        </w:rPr>
        <w:t xml:space="preserve"> А.Ш., </w:t>
      </w:r>
      <w:proofErr w:type="spellStart"/>
      <w:r w:rsidRPr="00793E6B">
        <w:rPr>
          <w:rFonts w:ascii="Times New Roman" w:eastAsia="Times New Roman" w:hAnsi="Times New Roman" w:cs="Times New Roman"/>
          <w:color w:val="000000"/>
          <w:sz w:val="28"/>
          <w:szCs w:val="28"/>
          <w:lang w:val="uk-UA" w:eastAsia="ru-RU"/>
        </w:rPr>
        <w:t>Крочак</w:t>
      </w:r>
      <w:proofErr w:type="spellEnd"/>
      <w:r w:rsidRPr="00793E6B">
        <w:rPr>
          <w:rFonts w:ascii="Times New Roman" w:eastAsia="Times New Roman" w:hAnsi="Times New Roman" w:cs="Times New Roman"/>
          <w:color w:val="000000"/>
          <w:sz w:val="28"/>
          <w:szCs w:val="28"/>
          <w:lang w:val="uk-UA" w:eastAsia="ru-RU"/>
        </w:rPr>
        <w:t xml:space="preserve"> М.Д. Загальна геологія. Навчальний посібник. – Київ. - 2020. – 205 с. з </w:t>
      </w:r>
      <w:proofErr w:type="spellStart"/>
      <w:r w:rsidRPr="00793E6B">
        <w:rPr>
          <w:rFonts w:ascii="Times New Roman" w:eastAsia="Times New Roman" w:hAnsi="Times New Roman" w:cs="Times New Roman"/>
          <w:color w:val="000000"/>
          <w:sz w:val="28"/>
          <w:szCs w:val="28"/>
          <w:lang w:val="uk-UA" w:eastAsia="ru-RU"/>
        </w:rPr>
        <w:t>іл</w:t>
      </w:r>
      <w:proofErr w:type="spellEnd"/>
      <w:r w:rsidRPr="00793E6B">
        <w:rPr>
          <w:rFonts w:ascii="Times New Roman" w:eastAsia="Times New Roman" w:hAnsi="Times New Roman" w:cs="Times New Roman"/>
          <w:color w:val="000000"/>
          <w:sz w:val="28"/>
          <w:szCs w:val="28"/>
          <w:lang w:val="uk-UA" w:eastAsia="ru-RU"/>
        </w:rPr>
        <w:t>. </w:t>
      </w:r>
    </w:p>
    <w:p w:rsidR="00793E6B" w:rsidRPr="00793E6B" w:rsidRDefault="00793E6B" w:rsidP="00793E6B">
      <w:pPr>
        <w:numPr>
          <w:ilvl w:val="0"/>
          <w:numId w:val="51"/>
        </w:numPr>
        <w:spacing w:after="0" w:line="240" w:lineRule="auto"/>
        <w:ind w:right="553"/>
        <w:jc w:val="both"/>
        <w:textAlignment w:val="baseline"/>
        <w:rPr>
          <w:rFonts w:ascii="Times New Roman" w:eastAsia="Times New Roman" w:hAnsi="Times New Roman" w:cs="Times New Roman"/>
          <w:color w:val="000000"/>
          <w:sz w:val="28"/>
          <w:szCs w:val="28"/>
          <w:lang w:val="uk-UA" w:eastAsia="ru-RU"/>
        </w:rPr>
      </w:pPr>
      <w:proofErr w:type="spellStart"/>
      <w:r w:rsidRPr="00793E6B">
        <w:rPr>
          <w:rFonts w:ascii="Times New Roman" w:eastAsia="Times New Roman" w:hAnsi="Times New Roman" w:cs="Times New Roman"/>
          <w:color w:val="000000"/>
          <w:sz w:val="28"/>
          <w:szCs w:val="28"/>
          <w:lang w:val="uk-UA" w:eastAsia="ru-RU"/>
        </w:rPr>
        <w:t>Камзіст</w:t>
      </w:r>
      <w:proofErr w:type="spellEnd"/>
      <w:r w:rsidRPr="00793E6B">
        <w:rPr>
          <w:rFonts w:ascii="Times New Roman" w:eastAsia="Times New Roman" w:hAnsi="Times New Roman" w:cs="Times New Roman"/>
          <w:color w:val="000000"/>
          <w:sz w:val="28"/>
          <w:szCs w:val="28"/>
          <w:lang w:val="uk-UA" w:eastAsia="ru-RU"/>
        </w:rPr>
        <w:t xml:space="preserve"> Ж.С. Гідрогеологія України / Ж. С. </w:t>
      </w:r>
      <w:proofErr w:type="spellStart"/>
      <w:r w:rsidRPr="00793E6B">
        <w:rPr>
          <w:rFonts w:ascii="Times New Roman" w:eastAsia="Times New Roman" w:hAnsi="Times New Roman" w:cs="Times New Roman"/>
          <w:color w:val="000000"/>
          <w:sz w:val="28"/>
          <w:szCs w:val="28"/>
          <w:lang w:val="uk-UA" w:eastAsia="ru-RU"/>
        </w:rPr>
        <w:t>Камзіст</w:t>
      </w:r>
      <w:proofErr w:type="spellEnd"/>
      <w:r w:rsidRPr="00793E6B">
        <w:rPr>
          <w:rFonts w:ascii="Times New Roman" w:eastAsia="Times New Roman" w:hAnsi="Times New Roman" w:cs="Times New Roman"/>
          <w:color w:val="000000"/>
          <w:sz w:val="28"/>
          <w:szCs w:val="28"/>
          <w:lang w:val="uk-UA" w:eastAsia="ru-RU"/>
        </w:rPr>
        <w:t xml:space="preserve">, О. Л. Шевченко О.Л – К, </w:t>
      </w:r>
      <w:proofErr w:type="spellStart"/>
      <w:r w:rsidRPr="00793E6B">
        <w:rPr>
          <w:rFonts w:ascii="Times New Roman" w:eastAsia="Times New Roman" w:hAnsi="Times New Roman" w:cs="Times New Roman"/>
          <w:color w:val="000000"/>
          <w:sz w:val="28"/>
          <w:szCs w:val="28"/>
          <w:lang w:val="uk-UA" w:eastAsia="ru-RU"/>
        </w:rPr>
        <w:t>Інкос</w:t>
      </w:r>
      <w:proofErr w:type="spellEnd"/>
      <w:r w:rsidRPr="00793E6B">
        <w:rPr>
          <w:rFonts w:ascii="Times New Roman" w:eastAsia="Times New Roman" w:hAnsi="Times New Roman" w:cs="Times New Roman"/>
          <w:color w:val="000000"/>
          <w:sz w:val="28"/>
          <w:szCs w:val="28"/>
          <w:lang w:val="uk-UA" w:eastAsia="ru-RU"/>
        </w:rPr>
        <w:t>, 2009 – 614с.</w:t>
      </w:r>
    </w:p>
    <w:p w:rsidR="00793E6B" w:rsidRPr="00793E6B" w:rsidRDefault="00793E6B" w:rsidP="00793E6B">
      <w:pPr>
        <w:numPr>
          <w:ilvl w:val="0"/>
          <w:numId w:val="52"/>
        </w:numPr>
        <w:spacing w:after="0" w:line="240" w:lineRule="auto"/>
        <w:ind w:right="553"/>
        <w:jc w:val="both"/>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Лазаренко Є. К. Курс мінералогії /Є. К. Лазаренко – К.: Вища школа,</w:t>
      </w:r>
    </w:p>
    <w:p w:rsidR="00793E6B" w:rsidRPr="00793E6B" w:rsidRDefault="00793E6B" w:rsidP="005D34F2">
      <w:pPr>
        <w:spacing w:after="0" w:line="240" w:lineRule="auto"/>
        <w:rPr>
          <w:rFonts w:ascii="Times New Roman" w:eastAsia="Times New Roman" w:hAnsi="Times New Roman" w:cs="Times New Roman"/>
          <w:sz w:val="24"/>
          <w:szCs w:val="24"/>
          <w:lang w:val="uk-UA" w:eastAsia="ru-RU"/>
        </w:rPr>
      </w:pPr>
      <w:r w:rsidRPr="00793E6B">
        <w:rPr>
          <w:rFonts w:ascii="Times New Roman" w:eastAsia="Times New Roman" w:hAnsi="Times New Roman" w:cs="Times New Roman"/>
          <w:color w:val="000000"/>
          <w:sz w:val="28"/>
          <w:szCs w:val="28"/>
          <w:lang w:val="uk-UA" w:eastAsia="ru-RU"/>
        </w:rPr>
        <w:t>1970.</w:t>
      </w:r>
    </w:p>
    <w:p w:rsidR="00793E6B" w:rsidRPr="00793E6B" w:rsidRDefault="00793E6B" w:rsidP="00207BCE">
      <w:pPr>
        <w:numPr>
          <w:ilvl w:val="0"/>
          <w:numId w:val="53"/>
        </w:numPr>
        <w:spacing w:before="64" w:after="0" w:line="240" w:lineRule="auto"/>
        <w:ind w:right="545"/>
        <w:jc w:val="both"/>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Методичні</w:t>
      </w:r>
      <w:r w:rsidRPr="00793E6B">
        <w:rPr>
          <w:rFonts w:ascii="Times New Roman" w:eastAsia="Times New Roman" w:hAnsi="Times New Roman" w:cs="Times New Roman"/>
          <w:color w:val="000000"/>
          <w:sz w:val="28"/>
          <w:szCs w:val="28"/>
          <w:lang w:val="uk-UA" w:eastAsia="ru-RU"/>
        </w:rPr>
        <w:tab/>
        <w:t>рекомендац</w:t>
      </w:r>
      <w:r w:rsidR="00207BCE">
        <w:rPr>
          <w:rFonts w:ascii="Times New Roman" w:eastAsia="Times New Roman" w:hAnsi="Times New Roman" w:cs="Times New Roman"/>
          <w:color w:val="000000"/>
          <w:sz w:val="28"/>
          <w:szCs w:val="28"/>
          <w:lang w:val="uk-UA" w:eastAsia="ru-RU"/>
        </w:rPr>
        <w:t>ії</w:t>
      </w:r>
      <w:r w:rsidR="00207BCE">
        <w:rPr>
          <w:rFonts w:ascii="Times New Roman" w:eastAsia="Times New Roman" w:hAnsi="Times New Roman" w:cs="Times New Roman"/>
          <w:color w:val="000000"/>
          <w:sz w:val="28"/>
          <w:szCs w:val="28"/>
          <w:lang w:val="uk-UA" w:eastAsia="ru-RU"/>
        </w:rPr>
        <w:tab/>
        <w:t>щодо</w:t>
      </w:r>
      <w:r w:rsidR="00207BCE">
        <w:rPr>
          <w:rFonts w:ascii="Times New Roman" w:eastAsia="Times New Roman" w:hAnsi="Times New Roman" w:cs="Times New Roman"/>
          <w:color w:val="000000"/>
          <w:sz w:val="28"/>
          <w:szCs w:val="28"/>
          <w:lang w:val="uk-UA" w:eastAsia="ru-RU"/>
        </w:rPr>
        <w:tab/>
        <w:t>проведення</w:t>
      </w:r>
      <w:r w:rsidR="00207BCE">
        <w:rPr>
          <w:rFonts w:ascii="Times New Roman" w:eastAsia="Times New Roman" w:hAnsi="Times New Roman" w:cs="Times New Roman"/>
          <w:color w:val="000000"/>
          <w:sz w:val="28"/>
          <w:szCs w:val="28"/>
          <w:lang w:val="uk-UA" w:eastAsia="ru-RU"/>
        </w:rPr>
        <w:tab/>
        <w:t xml:space="preserve">регіональних </w:t>
      </w:r>
      <w:bookmarkStart w:id="0" w:name="_GoBack"/>
      <w:bookmarkEnd w:id="0"/>
      <w:r w:rsidRPr="00793E6B">
        <w:rPr>
          <w:rFonts w:ascii="Times New Roman" w:eastAsia="Times New Roman" w:hAnsi="Times New Roman" w:cs="Times New Roman"/>
          <w:color w:val="000000"/>
          <w:sz w:val="28"/>
          <w:szCs w:val="28"/>
          <w:lang w:val="uk-UA" w:eastAsia="ru-RU"/>
        </w:rPr>
        <w:t xml:space="preserve">геолого- краєзнавчих досліджень. – Харків, </w:t>
      </w:r>
      <w:proofErr w:type="spellStart"/>
      <w:r w:rsidRPr="00793E6B">
        <w:rPr>
          <w:rFonts w:ascii="Times New Roman" w:eastAsia="Times New Roman" w:hAnsi="Times New Roman" w:cs="Times New Roman"/>
          <w:color w:val="000000"/>
          <w:sz w:val="28"/>
          <w:szCs w:val="28"/>
          <w:lang w:val="uk-UA" w:eastAsia="ru-RU"/>
        </w:rPr>
        <w:t>ОблСЮтур</w:t>
      </w:r>
      <w:proofErr w:type="spellEnd"/>
      <w:r w:rsidRPr="00793E6B">
        <w:rPr>
          <w:rFonts w:ascii="Times New Roman" w:eastAsia="Times New Roman" w:hAnsi="Times New Roman" w:cs="Times New Roman"/>
          <w:color w:val="000000"/>
          <w:sz w:val="28"/>
          <w:szCs w:val="28"/>
          <w:lang w:val="uk-UA" w:eastAsia="ru-RU"/>
        </w:rPr>
        <w:t>, 2011.</w:t>
      </w:r>
    </w:p>
    <w:p w:rsidR="00793E6B" w:rsidRPr="00793E6B" w:rsidRDefault="00793E6B" w:rsidP="00207BCE">
      <w:pPr>
        <w:numPr>
          <w:ilvl w:val="0"/>
          <w:numId w:val="54"/>
        </w:numPr>
        <w:spacing w:after="0" w:line="240" w:lineRule="auto"/>
        <w:ind w:right="547"/>
        <w:jc w:val="both"/>
        <w:textAlignment w:val="baseline"/>
        <w:rPr>
          <w:rFonts w:ascii="Times New Roman" w:eastAsia="Times New Roman" w:hAnsi="Times New Roman" w:cs="Times New Roman"/>
          <w:color w:val="000000"/>
          <w:sz w:val="28"/>
          <w:szCs w:val="28"/>
          <w:lang w:val="uk-UA" w:eastAsia="ru-RU"/>
        </w:rPr>
      </w:pPr>
      <w:proofErr w:type="spellStart"/>
      <w:r w:rsidRPr="00793E6B">
        <w:rPr>
          <w:rFonts w:ascii="Times New Roman" w:eastAsia="Times New Roman" w:hAnsi="Times New Roman" w:cs="Times New Roman"/>
          <w:color w:val="000000"/>
          <w:sz w:val="28"/>
          <w:szCs w:val="28"/>
          <w:lang w:val="uk-UA" w:eastAsia="ru-RU"/>
        </w:rPr>
        <w:t>Павлишин</w:t>
      </w:r>
      <w:proofErr w:type="spellEnd"/>
      <w:r w:rsidRPr="00793E6B">
        <w:rPr>
          <w:rFonts w:ascii="Times New Roman" w:eastAsia="Times New Roman" w:hAnsi="Times New Roman" w:cs="Times New Roman"/>
          <w:color w:val="000000"/>
          <w:sz w:val="28"/>
          <w:szCs w:val="28"/>
          <w:lang w:val="uk-UA" w:eastAsia="ru-RU"/>
        </w:rPr>
        <w:t xml:space="preserve"> В. І. Генезис мінералів /В.І. </w:t>
      </w:r>
      <w:proofErr w:type="spellStart"/>
      <w:r w:rsidRPr="00793E6B">
        <w:rPr>
          <w:rFonts w:ascii="Times New Roman" w:eastAsia="Times New Roman" w:hAnsi="Times New Roman" w:cs="Times New Roman"/>
          <w:color w:val="000000"/>
          <w:sz w:val="28"/>
          <w:szCs w:val="28"/>
          <w:lang w:val="uk-UA" w:eastAsia="ru-RU"/>
        </w:rPr>
        <w:t>Павлишин</w:t>
      </w:r>
      <w:proofErr w:type="spellEnd"/>
      <w:r w:rsidRPr="00793E6B">
        <w:rPr>
          <w:rFonts w:ascii="Times New Roman" w:eastAsia="Times New Roman" w:hAnsi="Times New Roman" w:cs="Times New Roman"/>
          <w:color w:val="000000"/>
          <w:sz w:val="28"/>
          <w:szCs w:val="28"/>
          <w:lang w:val="uk-UA" w:eastAsia="ru-RU"/>
        </w:rPr>
        <w:t xml:space="preserve">, О.І. </w:t>
      </w:r>
      <w:proofErr w:type="spellStart"/>
      <w:r w:rsidRPr="00793E6B">
        <w:rPr>
          <w:rFonts w:ascii="Times New Roman" w:eastAsia="Times New Roman" w:hAnsi="Times New Roman" w:cs="Times New Roman"/>
          <w:color w:val="000000"/>
          <w:sz w:val="28"/>
          <w:szCs w:val="28"/>
          <w:lang w:val="uk-UA" w:eastAsia="ru-RU"/>
        </w:rPr>
        <w:t>Матковський</w:t>
      </w:r>
      <w:proofErr w:type="spellEnd"/>
      <w:r w:rsidRPr="00793E6B">
        <w:rPr>
          <w:rFonts w:ascii="Times New Roman" w:eastAsia="Times New Roman" w:hAnsi="Times New Roman" w:cs="Times New Roman"/>
          <w:color w:val="000000"/>
          <w:sz w:val="28"/>
          <w:szCs w:val="28"/>
          <w:lang w:val="uk-UA" w:eastAsia="ru-RU"/>
        </w:rPr>
        <w:t xml:space="preserve">, О.С. Довгий. – К.: </w:t>
      </w:r>
      <w:proofErr w:type="spellStart"/>
      <w:r w:rsidRPr="00793E6B">
        <w:rPr>
          <w:rFonts w:ascii="Times New Roman" w:eastAsia="Times New Roman" w:hAnsi="Times New Roman" w:cs="Times New Roman"/>
          <w:color w:val="000000"/>
          <w:sz w:val="28"/>
          <w:szCs w:val="28"/>
          <w:lang w:val="uk-UA" w:eastAsia="ru-RU"/>
        </w:rPr>
        <w:t>Видавничо</w:t>
      </w:r>
      <w:proofErr w:type="spellEnd"/>
      <w:r w:rsidRPr="00793E6B">
        <w:rPr>
          <w:rFonts w:ascii="Times New Roman" w:eastAsia="Times New Roman" w:hAnsi="Times New Roman" w:cs="Times New Roman"/>
          <w:color w:val="000000"/>
          <w:sz w:val="28"/>
          <w:szCs w:val="28"/>
          <w:lang w:val="uk-UA" w:eastAsia="ru-RU"/>
        </w:rPr>
        <w:t>-поліграфічний центр «Київський університет», 2003.</w:t>
      </w:r>
    </w:p>
    <w:p w:rsidR="00793E6B" w:rsidRPr="00793E6B" w:rsidRDefault="00793E6B" w:rsidP="00207BCE">
      <w:pPr>
        <w:numPr>
          <w:ilvl w:val="0"/>
          <w:numId w:val="55"/>
        </w:numPr>
        <w:spacing w:before="2" w:after="0" w:line="240" w:lineRule="auto"/>
        <w:ind w:right="550"/>
        <w:jc w:val="both"/>
        <w:textAlignment w:val="baseline"/>
        <w:rPr>
          <w:rFonts w:ascii="Times New Roman" w:eastAsia="Times New Roman" w:hAnsi="Times New Roman" w:cs="Times New Roman"/>
          <w:color w:val="000000"/>
          <w:sz w:val="28"/>
          <w:szCs w:val="28"/>
          <w:lang w:val="uk-UA" w:eastAsia="ru-RU"/>
        </w:rPr>
      </w:pPr>
      <w:proofErr w:type="spellStart"/>
      <w:r w:rsidRPr="00793E6B">
        <w:rPr>
          <w:rFonts w:ascii="Times New Roman" w:eastAsia="Times New Roman" w:hAnsi="Times New Roman" w:cs="Times New Roman"/>
          <w:color w:val="000000"/>
          <w:sz w:val="28"/>
          <w:szCs w:val="28"/>
          <w:lang w:val="uk-UA" w:eastAsia="ru-RU"/>
        </w:rPr>
        <w:t>Пересадько</w:t>
      </w:r>
      <w:proofErr w:type="spellEnd"/>
      <w:r w:rsidRPr="00793E6B">
        <w:rPr>
          <w:rFonts w:ascii="Times New Roman" w:eastAsia="Times New Roman" w:hAnsi="Times New Roman" w:cs="Times New Roman"/>
          <w:color w:val="000000"/>
          <w:sz w:val="28"/>
          <w:szCs w:val="28"/>
          <w:lang w:val="uk-UA" w:eastAsia="ru-RU"/>
        </w:rPr>
        <w:t xml:space="preserve"> В.А Шкільний словник-довідник з картографії й топографії. /В. А. </w:t>
      </w:r>
      <w:proofErr w:type="spellStart"/>
      <w:r w:rsidRPr="00793E6B">
        <w:rPr>
          <w:rFonts w:ascii="Times New Roman" w:eastAsia="Times New Roman" w:hAnsi="Times New Roman" w:cs="Times New Roman"/>
          <w:color w:val="000000"/>
          <w:sz w:val="28"/>
          <w:szCs w:val="28"/>
          <w:lang w:val="uk-UA" w:eastAsia="ru-RU"/>
        </w:rPr>
        <w:t>Пересадько</w:t>
      </w:r>
      <w:proofErr w:type="spellEnd"/>
      <w:r w:rsidRPr="00793E6B">
        <w:rPr>
          <w:rFonts w:ascii="Times New Roman" w:eastAsia="Times New Roman" w:hAnsi="Times New Roman" w:cs="Times New Roman"/>
          <w:color w:val="000000"/>
          <w:sz w:val="28"/>
          <w:szCs w:val="28"/>
          <w:lang w:val="uk-UA" w:eastAsia="ru-RU"/>
        </w:rPr>
        <w:t>, Л. Я. Борисенко – Харків.: Видав. гр. “Основа”, 2004.– (Бібліотека журналу «Географія»).</w:t>
      </w:r>
    </w:p>
    <w:p w:rsidR="00793E6B" w:rsidRPr="00793E6B" w:rsidRDefault="00793E6B" w:rsidP="00793E6B">
      <w:pPr>
        <w:numPr>
          <w:ilvl w:val="0"/>
          <w:numId w:val="56"/>
        </w:numPr>
        <w:spacing w:after="0" w:line="240" w:lineRule="auto"/>
        <w:ind w:right="547"/>
        <w:jc w:val="both"/>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lastRenderedPageBreak/>
        <w:t xml:space="preserve">Сивий М. Мінеральні ресурси Поділля: </w:t>
      </w:r>
      <w:proofErr w:type="spellStart"/>
      <w:r w:rsidRPr="00793E6B">
        <w:rPr>
          <w:rFonts w:ascii="Times New Roman" w:eastAsia="Times New Roman" w:hAnsi="Times New Roman" w:cs="Times New Roman"/>
          <w:color w:val="000000"/>
          <w:sz w:val="28"/>
          <w:szCs w:val="28"/>
          <w:lang w:val="uk-UA" w:eastAsia="ru-RU"/>
        </w:rPr>
        <w:t>конструктивно</w:t>
      </w:r>
      <w:proofErr w:type="spellEnd"/>
      <w:r w:rsidRPr="00793E6B">
        <w:rPr>
          <w:rFonts w:ascii="Times New Roman" w:eastAsia="Times New Roman" w:hAnsi="Times New Roman" w:cs="Times New Roman"/>
          <w:color w:val="000000"/>
          <w:sz w:val="28"/>
          <w:szCs w:val="28"/>
          <w:lang w:val="uk-UA" w:eastAsia="ru-RU"/>
        </w:rPr>
        <w:t>-географічний аналіз і синтез. Монографія-Тернопіль: Підручники і посібники. / М. Сивий - 2004.- 656 с.</w:t>
      </w:r>
    </w:p>
    <w:p w:rsidR="00793E6B" w:rsidRPr="00793E6B" w:rsidRDefault="00793E6B" w:rsidP="00793E6B">
      <w:pPr>
        <w:numPr>
          <w:ilvl w:val="0"/>
          <w:numId w:val="57"/>
        </w:numPr>
        <w:spacing w:after="0" w:line="240" w:lineRule="auto"/>
        <w:ind w:right="546"/>
        <w:jc w:val="both"/>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Смирнов В. І. Геологія корисних копалин. /В. І. Смирнов. – К.: Вища школа, 1995.</w:t>
      </w:r>
    </w:p>
    <w:p w:rsidR="00793E6B" w:rsidRPr="00793E6B" w:rsidRDefault="00793E6B" w:rsidP="00793E6B">
      <w:pPr>
        <w:numPr>
          <w:ilvl w:val="0"/>
          <w:numId w:val="58"/>
        </w:numPr>
        <w:spacing w:after="0" w:line="240" w:lineRule="auto"/>
        <w:ind w:right="549"/>
        <w:jc w:val="both"/>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 xml:space="preserve">Тихоненко Д.Г., Дегтярьов В.В., </w:t>
      </w:r>
      <w:proofErr w:type="spellStart"/>
      <w:r w:rsidRPr="00793E6B">
        <w:rPr>
          <w:rFonts w:ascii="Times New Roman" w:eastAsia="Times New Roman" w:hAnsi="Times New Roman" w:cs="Times New Roman"/>
          <w:color w:val="000000"/>
          <w:sz w:val="28"/>
          <w:szCs w:val="28"/>
          <w:lang w:val="uk-UA" w:eastAsia="ru-RU"/>
        </w:rPr>
        <w:t>Щуковський</w:t>
      </w:r>
      <w:proofErr w:type="spellEnd"/>
      <w:r w:rsidRPr="00793E6B">
        <w:rPr>
          <w:rFonts w:ascii="Times New Roman" w:eastAsia="Times New Roman" w:hAnsi="Times New Roman" w:cs="Times New Roman"/>
          <w:color w:val="000000"/>
          <w:sz w:val="28"/>
          <w:szCs w:val="28"/>
          <w:lang w:val="uk-UA" w:eastAsia="ru-RU"/>
        </w:rPr>
        <w:t xml:space="preserve"> М.А. та ін. Геологія з основами мінералогії. – К.: Вища освіта</w:t>
      </w:r>
    </w:p>
    <w:p w:rsidR="00793E6B" w:rsidRPr="00793E6B" w:rsidRDefault="00793E6B" w:rsidP="00793E6B">
      <w:pPr>
        <w:numPr>
          <w:ilvl w:val="0"/>
          <w:numId w:val="59"/>
        </w:numPr>
        <w:spacing w:after="0" w:line="240" w:lineRule="auto"/>
        <w:ind w:right="554"/>
        <w:jc w:val="both"/>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Туризм в системі пріоритетів регіонального розвитку: Монографія / [За ред. проф. В.В. Александрова]. – Х.: ХНУ імені Каразіна, 2010. – 268 с.</w:t>
      </w:r>
    </w:p>
    <w:p w:rsidR="00793E6B" w:rsidRPr="00793E6B" w:rsidRDefault="00793E6B" w:rsidP="00793E6B">
      <w:pPr>
        <w:numPr>
          <w:ilvl w:val="0"/>
          <w:numId w:val="60"/>
        </w:numPr>
        <w:spacing w:after="0" w:line="240" w:lineRule="auto"/>
        <w:ind w:right="551"/>
        <w:jc w:val="both"/>
        <w:textAlignment w:val="baseline"/>
        <w:rPr>
          <w:rFonts w:ascii="Times New Roman" w:eastAsia="Times New Roman" w:hAnsi="Times New Roman" w:cs="Times New Roman"/>
          <w:color w:val="000000"/>
          <w:sz w:val="28"/>
          <w:szCs w:val="28"/>
          <w:lang w:val="uk-UA" w:eastAsia="ru-RU"/>
        </w:rPr>
      </w:pPr>
      <w:proofErr w:type="spellStart"/>
      <w:r w:rsidRPr="00793E6B">
        <w:rPr>
          <w:rFonts w:ascii="Times New Roman" w:eastAsia="Times New Roman" w:hAnsi="Times New Roman" w:cs="Times New Roman"/>
          <w:color w:val="000000"/>
          <w:sz w:val="28"/>
          <w:szCs w:val="28"/>
          <w:lang w:val="uk-UA" w:eastAsia="ru-RU"/>
        </w:rPr>
        <w:t>Яришева</w:t>
      </w:r>
      <w:proofErr w:type="spellEnd"/>
      <w:r w:rsidRPr="00793E6B">
        <w:rPr>
          <w:rFonts w:ascii="Times New Roman" w:eastAsia="Times New Roman" w:hAnsi="Times New Roman" w:cs="Times New Roman"/>
          <w:color w:val="000000"/>
          <w:sz w:val="28"/>
          <w:szCs w:val="28"/>
          <w:lang w:val="uk-UA" w:eastAsia="ru-RU"/>
        </w:rPr>
        <w:t xml:space="preserve"> Н.Ф. Природа України /Н. Ф. </w:t>
      </w:r>
      <w:proofErr w:type="spellStart"/>
      <w:r w:rsidRPr="00793E6B">
        <w:rPr>
          <w:rFonts w:ascii="Times New Roman" w:eastAsia="Times New Roman" w:hAnsi="Times New Roman" w:cs="Times New Roman"/>
          <w:color w:val="000000"/>
          <w:sz w:val="28"/>
          <w:szCs w:val="28"/>
          <w:lang w:val="uk-UA" w:eastAsia="ru-RU"/>
        </w:rPr>
        <w:t>Яришева</w:t>
      </w:r>
      <w:proofErr w:type="spellEnd"/>
      <w:r w:rsidRPr="00793E6B">
        <w:rPr>
          <w:rFonts w:ascii="Times New Roman" w:eastAsia="Times New Roman" w:hAnsi="Times New Roman" w:cs="Times New Roman"/>
          <w:color w:val="000000"/>
          <w:sz w:val="28"/>
          <w:szCs w:val="28"/>
          <w:lang w:val="uk-UA" w:eastAsia="ru-RU"/>
        </w:rPr>
        <w:t>. – К., Вища школа,1996.</w:t>
      </w:r>
    </w:p>
    <w:p w:rsidR="00793E6B" w:rsidRPr="00793E6B" w:rsidRDefault="00793E6B" w:rsidP="00793E6B">
      <w:pPr>
        <w:numPr>
          <w:ilvl w:val="0"/>
          <w:numId w:val="61"/>
        </w:numPr>
        <w:spacing w:after="0" w:line="240" w:lineRule="auto"/>
        <w:ind w:right="545"/>
        <w:jc w:val="both"/>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Інструкція щодо організації та проведення екскурсій і подорожей з учнівською та студентською молоддю, Інструкція щодо організації та проведення туристських спортивних походів з учнівською та студентською молоддю - наказ Міністерства освіти і науки України «Про затвердження нормативно-правових актів, які регламентують порядок організації туристсько- краєзнавчої роботи» від 02.10. 2014 № 1124, зареєстрованим у Міністерстві юстиції України 27 жовтня 2014 р. за № 1341/261178).</w:t>
      </w:r>
    </w:p>
    <w:p w:rsidR="00793E6B" w:rsidRPr="00793E6B" w:rsidRDefault="00793E6B" w:rsidP="00793E6B">
      <w:pPr>
        <w:numPr>
          <w:ilvl w:val="0"/>
          <w:numId w:val="62"/>
        </w:numPr>
        <w:spacing w:after="0" w:line="240" w:lineRule="auto"/>
        <w:ind w:right="545"/>
        <w:jc w:val="both"/>
        <w:textAlignment w:val="baseline"/>
        <w:rPr>
          <w:rFonts w:ascii="Times New Roman" w:eastAsia="Times New Roman" w:hAnsi="Times New Roman" w:cs="Times New Roman"/>
          <w:color w:val="000000"/>
          <w:sz w:val="28"/>
          <w:szCs w:val="28"/>
          <w:lang w:val="uk-UA" w:eastAsia="ru-RU"/>
        </w:rPr>
      </w:pPr>
      <w:r w:rsidRPr="00793E6B">
        <w:rPr>
          <w:rFonts w:ascii="Times New Roman" w:eastAsia="Times New Roman" w:hAnsi="Times New Roman" w:cs="Times New Roman"/>
          <w:color w:val="000000"/>
          <w:sz w:val="28"/>
          <w:szCs w:val="28"/>
          <w:lang w:val="uk-UA" w:eastAsia="ru-RU"/>
        </w:rPr>
        <w:t>Методичні рекомендації до навчальної програми з позашкільної освіти    оздоровчого напряму «Основи життєдіяльності в умовах бойових дій» лабораторії позашкільної освіти Інституту проблем виховання НАПН України. Електронний ресурс: </w:t>
      </w:r>
    </w:p>
    <w:p w:rsidR="00793E6B" w:rsidRPr="00793E6B" w:rsidRDefault="00580D03" w:rsidP="00793E6B">
      <w:pPr>
        <w:spacing w:after="0" w:line="240" w:lineRule="auto"/>
        <w:ind w:left="396" w:right="545"/>
        <w:jc w:val="both"/>
        <w:rPr>
          <w:rFonts w:ascii="Times New Roman" w:eastAsia="Times New Roman" w:hAnsi="Times New Roman" w:cs="Times New Roman"/>
          <w:sz w:val="24"/>
          <w:szCs w:val="24"/>
          <w:lang w:val="uk-UA" w:eastAsia="ru-RU"/>
        </w:rPr>
      </w:pPr>
      <w:hyperlink r:id="rId5" w:history="1">
        <w:r w:rsidR="00793E6B" w:rsidRPr="00793E6B">
          <w:rPr>
            <w:rFonts w:ascii="Times New Roman" w:eastAsia="Times New Roman" w:hAnsi="Times New Roman" w:cs="Times New Roman"/>
            <w:color w:val="0000FF"/>
            <w:sz w:val="28"/>
            <w:szCs w:val="28"/>
            <w:u w:val="single"/>
            <w:lang w:val="uk-UA" w:eastAsia="ru-RU"/>
          </w:rPr>
          <w:t>https://mon.gov.ua/ua/news/osnovi-bezpeki-zhittyediyalnosti-v-umovah-bojovih-dij-metodichni-rekomendaciyi-dlya-pozashkillya</w:t>
        </w:r>
      </w:hyperlink>
      <w:r w:rsidR="00793E6B" w:rsidRPr="00793E6B">
        <w:rPr>
          <w:rFonts w:ascii="Times New Roman" w:eastAsia="Times New Roman" w:hAnsi="Times New Roman" w:cs="Times New Roman"/>
          <w:color w:val="000000"/>
          <w:sz w:val="28"/>
          <w:szCs w:val="28"/>
          <w:lang w:val="uk-UA" w:eastAsia="ru-RU"/>
        </w:rPr>
        <w:t> </w:t>
      </w:r>
    </w:p>
    <w:p w:rsidR="00523AD9" w:rsidRPr="00793E6B" w:rsidRDefault="00523AD9">
      <w:pPr>
        <w:rPr>
          <w:lang w:val="uk-UA"/>
        </w:rPr>
      </w:pPr>
    </w:p>
    <w:sectPr w:rsidR="00523AD9" w:rsidRPr="00793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1EF"/>
    <w:multiLevelType w:val="multilevel"/>
    <w:tmpl w:val="076E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F31DC"/>
    <w:multiLevelType w:val="multilevel"/>
    <w:tmpl w:val="02026B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D1F25"/>
    <w:multiLevelType w:val="multilevel"/>
    <w:tmpl w:val="00507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B36D35"/>
    <w:multiLevelType w:val="multilevel"/>
    <w:tmpl w:val="952AF4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6C3EB1"/>
    <w:multiLevelType w:val="multilevel"/>
    <w:tmpl w:val="94F853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FC1242"/>
    <w:multiLevelType w:val="multilevel"/>
    <w:tmpl w:val="2DCC79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8F761D"/>
    <w:multiLevelType w:val="multilevel"/>
    <w:tmpl w:val="05A4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075B94"/>
    <w:multiLevelType w:val="multilevel"/>
    <w:tmpl w:val="0BA033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351B1D"/>
    <w:multiLevelType w:val="multilevel"/>
    <w:tmpl w:val="9C6C79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E64A04"/>
    <w:multiLevelType w:val="multilevel"/>
    <w:tmpl w:val="844E3A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D14922"/>
    <w:multiLevelType w:val="multilevel"/>
    <w:tmpl w:val="E3AE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BE0FBC"/>
    <w:multiLevelType w:val="multilevel"/>
    <w:tmpl w:val="9F7E1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C93B41"/>
    <w:multiLevelType w:val="multilevel"/>
    <w:tmpl w:val="F524F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397AA7"/>
    <w:multiLevelType w:val="multilevel"/>
    <w:tmpl w:val="5A5CDE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C226F6"/>
    <w:multiLevelType w:val="multilevel"/>
    <w:tmpl w:val="EF1E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2A5F58"/>
    <w:multiLevelType w:val="multilevel"/>
    <w:tmpl w:val="17E298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2D577F"/>
    <w:multiLevelType w:val="multilevel"/>
    <w:tmpl w:val="C14E40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6F3F3A"/>
    <w:multiLevelType w:val="multilevel"/>
    <w:tmpl w:val="AD8A1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AD15E1"/>
    <w:multiLevelType w:val="multilevel"/>
    <w:tmpl w:val="31CCDD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BE3B45"/>
    <w:multiLevelType w:val="multilevel"/>
    <w:tmpl w:val="2BFA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136188"/>
    <w:multiLevelType w:val="multilevel"/>
    <w:tmpl w:val="E93C59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E0539"/>
    <w:multiLevelType w:val="multilevel"/>
    <w:tmpl w:val="1B3E9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2F16D1"/>
    <w:multiLevelType w:val="multilevel"/>
    <w:tmpl w:val="E4D439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8C1634"/>
    <w:multiLevelType w:val="multilevel"/>
    <w:tmpl w:val="F8C4F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095AEE"/>
    <w:multiLevelType w:val="hybridMultilevel"/>
    <w:tmpl w:val="8F6A39B6"/>
    <w:lvl w:ilvl="0" w:tplc="06EA908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39D60751"/>
    <w:multiLevelType w:val="multilevel"/>
    <w:tmpl w:val="A4E8CB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B37F4"/>
    <w:multiLevelType w:val="multilevel"/>
    <w:tmpl w:val="986012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832C3D"/>
    <w:multiLevelType w:val="multilevel"/>
    <w:tmpl w:val="9E48D6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257158"/>
    <w:multiLevelType w:val="multilevel"/>
    <w:tmpl w:val="076E4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987226"/>
    <w:multiLevelType w:val="multilevel"/>
    <w:tmpl w:val="FB5698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6F17D3"/>
    <w:multiLevelType w:val="multilevel"/>
    <w:tmpl w:val="4A5E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980648"/>
    <w:multiLevelType w:val="multilevel"/>
    <w:tmpl w:val="34D0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6925C1"/>
    <w:multiLevelType w:val="multilevel"/>
    <w:tmpl w:val="1DF20E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B363B2"/>
    <w:multiLevelType w:val="multilevel"/>
    <w:tmpl w:val="E84E7B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123E25"/>
    <w:multiLevelType w:val="multilevel"/>
    <w:tmpl w:val="B8CA8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F203EAD"/>
    <w:multiLevelType w:val="multilevel"/>
    <w:tmpl w:val="7E84FE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6F74E1"/>
    <w:multiLevelType w:val="multilevel"/>
    <w:tmpl w:val="33E43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1EC0F3D"/>
    <w:multiLevelType w:val="multilevel"/>
    <w:tmpl w:val="AFC6CD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30064B3"/>
    <w:multiLevelType w:val="multilevel"/>
    <w:tmpl w:val="EB92F9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89C2950"/>
    <w:multiLevelType w:val="multilevel"/>
    <w:tmpl w:val="5EE8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835013"/>
    <w:multiLevelType w:val="multilevel"/>
    <w:tmpl w:val="5DE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BC756E"/>
    <w:multiLevelType w:val="multilevel"/>
    <w:tmpl w:val="96D040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012518E"/>
    <w:multiLevelType w:val="multilevel"/>
    <w:tmpl w:val="003EBF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3DC3E73"/>
    <w:multiLevelType w:val="multilevel"/>
    <w:tmpl w:val="00F872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AC90065"/>
    <w:multiLevelType w:val="multilevel"/>
    <w:tmpl w:val="C6703C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E92735"/>
    <w:multiLevelType w:val="multilevel"/>
    <w:tmpl w:val="C4DE0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F0D1B99"/>
    <w:multiLevelType w:val="multilevel"/>
    <w:tmpl w:val="D5FE2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16C0B9F"/>
    <w:multiLevelType w:val="multilevel"/>
    <w:tmpl w:val="1FE4F5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B20862"/>
    <w:multiLevelType w:val="multilevel"/>
    <w:tmpl w:val="995AC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0D7C89"/>
    <w:multiLevelType w:val="multilevel"/>
    <w:tmpl w:val="B9706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2"/>
  </w:num>
  <w:num w:numId="3">
    <w:abstractNumId w:val="36"/>
    <w:lvlOverride w:ilvl="0">
      <w:lvl w:ilvl="0">
        <w:numFmt w:val="decimal"/>
        <w:lvlText w:val="%1."/>
        <w:lvlJc w:val="left"/>
      </w:lvl>
    </w:lvlOverride>
  </w:num>
  <w:num w:numId="4">
    <w:abstractNumId w:val="7"/>
    <w:lvlOverride w:ilvl="0">
      <w:lvl w:ilvl="0">
        <w:numFmt w:val="decimal"/>
        <w:lvlText w:val="%1."/>
        <w:lvlJc w:val="left"/>
      </w:lvl>
    </w:lvlOverride>
  </w:num>
  <w:num w:numId="5">
    <w:abstractNumId w:val="15"/>
    <w:lvlOverride w:ilvl="0">
      <w:lvl w:ilvl="0">
        <w:numFmt w:val="decimal"/>
        <w:lvlText w:val="%1."/>
        <w:lvlJc w:val="left"/>
      </w:lvl>
    </w:lvlOverride>
  </w:num>
  <w:num w:numId="6">
    <w:abstractNumId w:val="45"/>
  </w:num>
  <w:num w:numId="7">
    <w:abstractNumId w:val="29"/>
    <w:lvlOverride w:ilvl="0">
      <w:lvl w:ilvl="0">
        <w:numFmt w:val="decimal"/>
        <w:lvlText w:val="%1."/>
        <w:lvlJc w:val="left"/>
      </w:lvl>
    </w:lvlOverride>
  </w:num>
  <w:num w:numId="8">
    <w:abstractNumId w:val="23"/>
    <w:lvlOverride w:ilvl="0">
      <w:lvl w:ilvl="0">
        <w:numFmt w:val="decimal"/>
        <w:lvlText w:val="%1."/>
        <w:lvlJc w:val="left"/>
      </w:lvl>
    </w:lvlOverride>
  </w:num>
  <w:num w:numId="9">
    <w:abstractNumId w:val="34"/>
    <w:lvlOverride w:ilvl="0">
      <w:lvl w:ilvl="0">
        <w:numFmt w:val="decimal"/>
        <w:lvlText w:val="%1."/>
        <w:lvlJc w:val="left"/>
      </w:lvl>
    </w:lvlOverride>
  </w:num>
  <w:num w:numId="10">
    <w:abstractNumId w:val="16"/>
    <w:lvlOverride w:ilvl="0">
      <w:lvl w:ilvl="0">
        <w:numFmt w:val="decimal"/>
        <w:lvlText w:val="%1."/>
        <w:lvlJc w:val="left"/>
      </w:lvl>
    </w:lvlOverride>
  </w:num>
  <w:num w:numId="11">
    <w:abstractNumId w:val="25"/>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44"/>
    <w:lvlOverride w:ilvl="0">
      <w:lvl w:ilvl="0">
        <w:numFmt w:val="decimal"/>
        <w:lvlText w:val="%1."/>
        <w:lvlJc w:val="left"/>
      </w:lvl>
    </w:lvlOverride>
  </w:num>
  <w:num w:numId="15">
    <w:abstractNumId w:val="31"/>
  </w:num>
  <w:num w:numId="16">
    <w:abstractNumId w:val="49"/>
    <w:lvlOverride w:ilvl="0">
      <w:lvl w:ilvl="0">
        <w:numFmt w:val="decimal"/>
        <w:lvlText w:val="%1."/>
        <w:lvlJc w:val="left"/>
      </w:lvl>
    </w:lvlOverride>
  </w:num>
  <w:num w:numId="17">
    <w:abstractNumId w:val="43"/>
    <w:lvlOverride w:ilvl="0">
      <w:lvl w:ilvl="0">
        <w:numFmt w:val="decimal"/>
        <w:lvlText w:val="%1."/>
        <w:lvlJc w:val="left"/>
      </w:lvl>
    </w:lvlOverride>
  </w:num>
  <w:num w:numId="18">
    <w:abstractNumId w:val="46"/>
  </w:num>
  <w:num w:numId="19">
    <w:abstractNumId w:val="17"/>
    <w:lvlOverride w:ilvl="0">
      <w:lvl w:ilvl="0">
        <w:numFmt w:val="decimal"/>
        <w:lvlText w:val="%1."/>
        <w:lvlJc w:val="left"/>
      </w:lvl>
    </w:lvlOverride>
  </w:num>
  <w:num w:numId="20">
    <w:abstractNumId w:val="22"/>
    <w:lvlOverride w:ilvl="0">
      <w:lvl w:ilvl="0">
        <w:numFmt w:val="decimal"/>
        <w:lvlText w:val="%1."/>
        <w:lvlJc w:val="left"/>
      </w:lvl>
    </w:lvlOverride>
  </w:num>
  <w:num w:numId="21">
    <w:abstractNumId w:val="26"/>
    <w:lvlOverride w:ilvl="0">
      <w:lvl w:ilvl="0">
        <w:numFmt w:val="decimal"/>
        <w:lvlText w:val="%1."/>
        <w:lvlJc w:val="left"/>
      </w:lvl>
    </w:lvlOverride>
  </w:num>
  <w:num w:numId="22">
    <w:abstractNumId w:val="20"/>
    <w:lvlOverride w:ilvl="0">
      <w:lvl w:ilvl="0">
        <w:numFmt w:val="decimal"/>
        <w:lvlText w:val="%1."/>
        <w:lvlJc w:val="left"/>
      </w:lvl>
    </w:lvlOverride>
  </w:num>
  <w:num w:numId="23">
    <w:abstractNumId w:val="42"/>
    <w:lvlOverride w:ilvl="0">
      <w:lvl w:ilvl="0">
        <w:numFmt w:val="decimal"/>
        <w:lvlText w:val="%1."/>
        <w:lvlJc w:val="left"/>
      </w:lvl>
    </w:lvlOverride>
  </w:num>
  <w:num w:numId="24">
    <w:abstractNumId w:val="5"/>
    <w:lvlOverride w:ilvl="0">
      <w:lvl w:ilvl="0">
        <w:numFmt w:val="decimal"/>
        <w:lvlText w:val="%1."/>
        <w:lvlJc w:val="left"/>
      </w:lvl>
    </w:lvlOverride>
  </w:num>
  <w:num w:numId="25">
    <w:abstractNumId w:val="41"/>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27"/>
    <w:lvlOverride w:ilvl="0">
      <w:lvl w:ilvl="0">
        <w:numFmt w:val="decimal"/>
        <w:lvlText w:val="%1."/>
        <w:lvlJc w:val="left"/>
      </w:lvl>
    </w:lvlOverride>
  </w:num>
  <w:num w:numId="28">
    <w:abstractNumId w:val="37"/>
    <w:lvlOverride w:ilvl="0">
      <w:lvl w:ilvl="0">
        <w:numFmt w:val="decimal"/>
        <w:lvlText w:val="%1."/>
        <w:lvlJc w:val="left"/>
      </w:lvl>
    </w:lvlOverride>
  </w:num>
  <w:num w:numId="29">
    <w:abstractNumId w:val="33"/>
    <w:lvlOverride w:ilvl="0">
      <w:lvl w:ilvl="0">
        <w:numFmt w:val="decimal"/>
        <w:lvlText w:val="%1."/>
        <w:lvlJc w:val="left"/>
      </w:lvl>
    </w:lvlOverride>
  </w:num>
  <w:num w:numId="30">
    <w:abstractNumId w:val="19"/>
  </w:num>
  <w:num w:numId="31">
    <w:abstractNumId w:val="39"/>
  </w:num>
  <w:num w:numId="32">
    <w:abstractNumId w:val="14"/>
  </w:num>
  <w:num w:numId="33">
    <w:abstractNumId w:val="28"/>
  </w:num>
  <w:num w:numId="34">
    <w:abstractNumId w:val="48"/>
    <w:lvlOverride w:ilvl="0">
      <w:lvl w:ilvl="0">
        <w:numFmt w:val="decimal"/>
        <w:lvlText w:val="%1."/>
        <w:lvlJc w:val="left"/>
      </w:lvl>
    </w:lvlOverride>
  </w:num>
  <w:num w:numId="35">
    <w:abstractNumId w:val="1"/>
    <w:lvlOverride w:ilvl="0">
      <w:lvl w:ilvl="0">
        <w:numFmt w:val="decimal"/>
        <w:lvlText w:val="%1."/>
        <w:lvlJc w:val="left"/>
      </w:lvl>
    </w:lvlOverride>
  </w:num>
  <w:num w:numId="36">
    <w:abstractNumId w:val="6"/>
  </w:num>
  <w:num w:numId="37">
    <w:abstractNumId w:val="2"/>
    <w:lvlOverride w:ilvl="0">
      <w:lvl w:ilvl="0">
        <w:numFmt w:val="decimal"/>
        <w:lvlText w:val="%1."/>
        <w:lvlJc w:val="left"/>
      </w:lvl>
    </w:lvlOverride>
  </w:num>
  <w:num w:numId="38">
    <w:abstractNumId w:val="9"/>
    <w:lvlOverride w:ilvl="0">
      <w:lvl w:ilvl="0">
        <w:numFmt w:val="decimal"/>
        <w:lvlText w:val="%1."/>
        <w:lvlJc w:val="left"/>
      </w:lvl>
    </w:lvlOverride>
  </w:num>
  <w:num w:numId="39">
    <w:abstractNumId w:val="47"/>
    <w:lvlOverride w:ilvl="0">
      <w:lvl w:ilvl="0">
        <w:numFmt w:val="decimal"/>
        <w:lvlText w:val="%1."/>
        <w:lvlJc w:val="left"/>
      </w:lvl>
    </w:lvlOverride>
  </w:num>
  <w:num w:numId="40">
    <w:abstractNumId w:val="10"/>
    <w:lvlOverride w:ilvl="0">
      <w:lvl w:ilvl="0">
        <w:numFmt w:val="decimal"/>
        <w:lvlText w:val="%1."/>
        <w:lvlJc w:val="left"/>
      </w:lvl>
    </w:lvlOverride>
  </w:num>
  <w:num w:numId="41">
    <w:abstractNumId w:val="32"/>
    <w:lvlOverride w:ilvl="0">
      <w:lvl w:ilvl="0">
        <w:numFmt w:val="decimal"/>
        <w:lvlText w:val="%1."/>
        <w:lvlJc w:val="left"/>
      </w:lvl>
    </w:lvlOverride>
  </w:num>
  <w:num w:numId="42">
    <w:abstractNumId w:val="32"/>
    <w:lvlOverride w:ilvl="0">
      <w:lvl w:ilvl="0">
        <w:numFmt w:val="decimal"/>
        <w:lvlText w:val="%1."/>
        <w:lvlJc w:val="left"/>
      </w:lvl>
    </w:lvlOverride>
  </w:num>
  <w:num w:numId="43">
    <w:abstractNumId w:val="8"/>
    <w:lvlOverride w:ilvl="0">
      <w:lvl w:ilvl="0">
        <w:numFmt w:val="decimal"/>
        <w:lvlText w:val="%1."/>
        <w:lvlJc w:val="left"/>
      </w:lvl>
    </w:lvlOverride>
  </w:num>
  <w:num w:numId="44">
    <w:abstractNumId w:val="40"/>
  </w:num>
  <w:num w:numId="45">
    <w:abstractNumId w:val="30"/>
  </w:num>
  <w:num w:numId="46">
    <w:abstractNumId w:val="0"/>
  </w:num>
  <w:num w:numId="47">
    <w:abstractNumId w:val="11"/>
  </w:num>
  <w:num w:numId="48">
    <w:abstractNumId w:val="38"/>
    <w:lvlOverride w:ilvl="0">
      <w:lvl w:ilvl="0">
        <w:numFmt w:val="decimal"/>
        <w:lvlText w:val="%1."/>
        <w:lvlJc w:val="left"/>
      </w:lvl>
    </w:lvlOverride>
  </w:num>
  <w:num w:numId="49">
    <w:abstractNumId w:val="18"/>
    <w:lvlOverride w:ilvl="0">
      <w:lvl w:ilvl="0">
        <w:numFmt w:val="decimal"/>
        <w:lvlText w:val="%1."/>
        <w:lvlJc w:val="left"/>
      </w:lvl>
    </w:lvlOverride>
  </w:num>
  <w:num w:numId="50">
    <w:abstractNumId w:val="18"/>
    <w:lvlOverride w:ilvl="0">
      <w:lvl w:ilvl="0">
        <w:numFmt w:val="decimal"/>
        <w:lvlText w:val="%1."/>
        <w:lvlJc w:val="left"/>
      </w:lvl>
    </w:lvlOverride>
  </w:num>
  <w:num w:numId="51">
    <w:abstractNumId w:val="18"/>
    <w:lvlOverride w:ilvl="0">
      <w:lvl w:ilvl="0">
        <w:numFmt w:val="decimal"/>
        <w:lvlText w:val="%1."/>
        <w:lvlJc w:val="left"/>
      </w:lvl>
    </w:lvlOverride>
  </w:num>
  <w:num w:numId="52">
    <w:abstractNumId w:val="18"/>
    <w:lvlOverride w:ilvl="0">
      <w:lvl w:ilvl="0">
        <w:numFmt w:val="decimal"/>
        <w:lvlText w:val="%1."/>
        <w:lvlJc w:val="left"/>
      </w:lvl>
    </w:lvlOverride>
  </w:num>
  <w:num w:numId="53">
    <w:abstractNumId w:val="35"/>
    <w:lvlOverride w:ilvl="0">
      <w:lvl w:ilvl="0">
        <w:numFmt w:val="decimal"/>
        <w:lvlText w:val="%1."/>
        <w:lvlJc w:val="left"/>
      </w:lvl>
    </w:lvlOverride>
  </w:num>
  <w:num w:numId="54">
    <w:abstractNumId w:val="35"/>
    <w:lvlOverride w:ilvl="0">
      <w:lvl w:ilvl="0">
        <w:numFmt w:val="decimal"/>
        <w:lvlText w:val="%1."/>
        <w:lvlJc w:val="left"/>
      </w:lvl>
    </w:lvlOverride>
  </w:num>
  <w:num w:numId="55">
    <w:abstractNumId w:val="35"/>
    <w:lvlOverride w:ilvl="0">
      <w:lvl w:ilvl="0">
        <w:numFmt w:val="decimal"/>
        <w:lvlText w:val="%1."/>
        <w:lvlJc w:val="left"/>
      </w:lvl>
    </w:lvlOverride>
  </w:num>
  <w:num w:numId="56">
    <w:abstractNumId w:val="35"/>
    <w:lvlOverride w:ilvl="0">
      <w:lvl w:ilvl="0">
        <w:numFmt w:val="decimal"/>
        <w:lvlText w:val="%1."/>
        <w:lvlJc w:val="left"/>
      </w:lvl>
    </w:lvlOverride>
  </w:num>
  <w:num w:numId="57">
    <w:abstractNumId w:val="35"/>
    <w:lvlOverride w:ilvl="0">
      <w:lvl w:ilvl="0">
        <w:numFmt w:val="decimal"/>
        <w:lvlText w:val="%1."/>
        <w:lvlJc w:val="left"/>
      </w:lvl>
    </w:lvlOverride>
  </w:num>
  <w:num w:numId="58">
    <w:abstractNumId w:val="35"/>
    <w:lvlOverride w:ilvl="0">
      <w:lvl w:ilvl="0">
        <w:numFmt w:val="decimal"/>
        <w:lvlText w:val="%1."/>
        <w:lvlJc w:val="left"/>
      </w:lvl>
    </w:lvlOverride>
  </w:num>
  <w:num w:numId="59">
    <w:abstractNumId w:val="35"/>
    <w:lvlOverride w:ilvl="0">
      <w:lvl w:ilvl="0">
        <w:numFmt w:val="decimal"/>
        <w:lvlText w:val="%1."/>
        <w:lvlJc w:val="left"/>
      </w:lvl>
    </w:lvlOverride>
  </w:num>
  <w:num w:numId="60">
    <w:abstractNumId w:val="35"/>
    <w:lvlOverride w:ilvl="0">
      <w:lvl w:ilvl="0">
        <w:numFmt w:val="decimal"/>
        <w:lvlText w:val="%1."/>
        <w:lvlJc w:val="left"/>
      </w:lvl>
    </w:lvlOverride>
  </w:num>
  <w:num w:numId="61">
    <w:abstractNumId w:val="35"/>
    <w:lvlOverride w:ilvl="0">
      <w:lvl w:ilvl="0">
        <w:numFmt w:val="decimal"/>
        <w:lvlText w:val="%1."/>
        <w:lvlJc w:val="left"/>
      </w:lvl>
    </w:lvlOverride>
  </w:num>
  <w:num w:numId="62">
    <w:abstractNumId w:val="35"/>
    <w:lvlOverride w:ilvl="0">
      <w:lvl w:ilvl="0">
        <w:numFmt w:val="decimal"/>
        <w:lvlText w:val="%1."/>
        <w:lvlJc w:val="left"/>
      </w:lvl>
    </w:lvlOverride>
  </w:num>
  <w:num w:numId="63">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C6"/>
    <w:rsid w:val="00207BCE"/>
    <w:rsid w:val="00523AD9"/>
    <w:rsid w:val="00580D03"/>
    <w:rsid w:val="005D34F2"/>
    <w:rsid w:val="00793E6B"/>
    <w:rsid w:val="00804A15"/>
    <w:rsid w:val="00A43FC6"/>
    <w:rsid w:val="00CE7809"/>
    <w:rsid w:val="00F5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034CE-AFF1-4FC9-9324-8CB2AFAE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93E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E6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93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793E6B"/>
  </w:style>
  <w:style w:type="character" w:styleId="a4">
    <w:name w:val="Hyperlink"/>
    <w:basedOn w:val="a0"/>
    <w:uiPriority w:val="99"/>
    <w:semiHidden/>
    <w:unhideWhenUsed/>
    <w:rsid w:val="00793E6B"/>
    <w:rPr>
      <w:color w:val="0000FF"/>
      <w:u w:val="single"/>
    </w:rPr>
  </w:style>
  <w:style w:type="character" w:styleId="a5">
    <w:name w:val="FollowedHyperlink"/>
    <w:basedOn w:val="a0"/>
    <w:uiPriority w:val="99"/>
    <w:semiHidden/>
    <w:unhideWhenUsed/>
    <w:rsid w:val="00793E6B"/>
    <w:rPr>
      <w:color w:val="800080"/>
      <w:u w:val="single"/>
    </w:rPr>
  </w:style>
  <w:style w:type="paragraph" w:styleId="a6">
    <w:name w:val="List Paragraph"/>
    <w:basedOn w:val="a"/>
    <w:uiPriority w:val="34"/>
    <w:qFormat/>
    <w:rsid w:val="00804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15645">
      <w:bodyDiv w:val="1"/>
      <w:marLeft w:val="0"/>
      <w:marRight w:val="0"/>
      <w:marTop w:val="0"/>
      <w:marBottom w:val="0"/>
      <w:divBdr>
        <w:top w:val="none" w:sz="0" w:space="0" w:color="auto"/>
        <w:left w:val="none" w:sz="0" w:space="0" w:color="auto"/>
        <w:bottom w:val="none" w:sz="0" w:space="0" w:color="auto"/>
        <w:right w:val="none" w:sz="0" w:space="0" w:color="auto"/>
      </w:divBdr>
      <w:divsChild>
        <w:div w:id="1232160126">
          <w:marLeft w:val="293"/>
          <w:marRight w:val="0"/>
          <w:marTop w:val="0"/>
          <w:marBottom w:val="0"/>
          <w:divBdr>
            <w:top w:val="none" w:sz="0" w:space="0" w:color="auto"/>
            <w:left w:val="none" w:sz="0" w:space="0" w:color="auto"/>
            <w:bottom w:val="none" w:sz="0" w:space="0" w:color="auto"/>
            <w:right w:val="none" w:sz="0" w:space="0" w:color="auto"/>
          </w:divBdr>
        </w:div>
        <w:div w:id="1305548803">
          <w:marLeft w:val="147"/>
          <w:marRight w:val="0"/>
          <w:marTop w:val="0"/>
          <w:marBottom w:val="0"/>
          <w:divBdr>
            <w:top w:val="none" w:sz="0" w:space="0" w:color="auto"/>
            <w:left w:val="none" w:sz="0" w:space="0" w:color="auto"/>
            <w:bottom w:val="none" w:sz="0" w:space="0" w:color="auto"/>
            <w:right w:val="none" w:sz="0" w:space="0" w:color="auto"/>
          </w:divBdr>
        </w:div>
        <w:div w:id="954484302">
          <w:marLeft w:val="1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gov.ua/ua/news/osnovi-bezpeki-zhittyediyalnosti-v-umovah-bojovih-dij-metodichni-rekomendaciyi-dlya-pozashkill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34</Pages>
  <Words>9370</Words>
  <Characters>53413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2023-05-01T12:44:00Z</dcterms:created>
  <dcterms:modified xsi:type="dcterms:W3CDTF">2023-05-03T11:10:00Z</dcterms:modified>
</cp:coreProperties>
</file>