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12E" w:rsidRPr="005B7F2F" w:rsidRDefault="0027512E" w:rsidP="0027512E">
      <w:pPr>
        <w:ind w:firstLine="709"/>
        <w:jc w:val="center"/>
        <w:rPr>
          <w:b/>
          <w:sz w:val="32"/>
          <w:szCs w:val="32"/>
          <w:lang w:val="uk-UA"/>
        </w:rPr>
      </w:pPr>
      <w:r w:rsidRPr="005B7F2F">
        <w:rPr>
          <w:b/>
          <w:sz w:val="32"/>
          <w:szCs w:val="32"/>
          <w:lang w:val="uk-UA"/>
        </w:rPr>
        <w:t>Програма</w:t>
      </w:r>
    </w:p>
    <w:p w:rsidR="0027512E" w:rsidRPr="005B7F2F" w:rsidRDefault="0027512E" w:rsidP="0027512E">
      <w:pPr>
        <w:ind w:firstLine="709"/>
        <w:jc w:val="center"/>
        <w:rPr>
          <w:b/>
          <w:sz w:val="32"/>
          <w:szCs w:val="32"/>
          <w:lang w:val="uk-UA"/>
        </w:rPr>
      </w:pPr>
      <w:r w:rsidRPr="005B7F2F">
        <w:rPr>
          <w:b/>
          <w:sz w:val="32"/>
          <w:szCs w:val="32"/>
          <w:lang w:val="uk-UA"/>
        </w:rPr>
        <w:t>гуртка „Спортивний туризм</w:t>
      </w:r>
      <w:r>
        <w:rPr>
          <w:b/>
          <w:sz w:val="32"/>
          <w:szCs w:val="32"/>
          <w:lang w:val="uk-UA"/>
        </w:rPr>
        <w:t>»</w:t>
      </w:r>
    </w:p>
    <w:p w:rsidR="0027512E" w:rsidRPr="005B7F2F" w:rsidRDefault="0027512E" w:rsidP="0027512E">
      <w:pPr>
        <w:ind w:firstLine="709"/>
        <w:jc w:val="center"/>
        <w:rPr>
          <w:b/>
          <w:sz w:val="26"/>
          <w:szCs w:val="26"/>
          <w:lang w:val="uk-UA"/>
        </w:rPr>
      </w:pPr>
      <w:r w:rsidRPr="005B7F2F">
        <w:rPr>
          <w:b/>
          <w:sz w:val="26"/>
          <w:szCs w:val="26"/>
          <w:lang w:val="uk-UA"/>
        </w:rPr>
        <w:t xml:space="preserve">Вищий рівень, </w:t>
      </w:r>
      <w:r w:rsidRPr="005B7F2F">
        <w:rPr>
          <w:b/>
          <w:sz w:val="26"/>
          <w:szCs w:val="26"/>
          <w:lang w:val="en-US"/>
        </w:rPr>
        <w:t>I</w:t>
      </w:r>
      <w:r w:rsidRPr="005B7F2F">
        <w:rPr>
          <w:b/>
          <w:sz w:val="26"/>
          <w:szCs w:val="26"/>
        </w:rPr>
        <w:t xml:space="preserve"> – </w:t>
      </w:r>
      <w:r w:rsidRPr="005B7F2F">
        <w:rPr>
          <w:b/>
          <w:sz w:val="26"/>
          <w:szCs w:val="26"/>
          <w:lang w:val="en-US"/>
        </w:rPr>
        <w:t>III</w:t>
      </w:r>
      <w:r w:rsidRPr="005B7F2F">
        <w:rPr>
          <w:b/>
          <w:sz w:val="26"/>
          <w:szCs w:val="26"/>
        </w:rPr>
        <w:t xml:space="preserve"> </w:t>
      </w:r>
      <w:r w:rsidRPr="005B7F2F">
        <w:rPr>
          <w:b/>
          <w:sz w:val="26"/>
          <w:szCs w:val="26"/>
          <w:lang w:val="uk-UA"/>
        </w:rPr>
        <w:t>роки навчання</w:t>
      </w:r>
    </w:p>
    <w:p w:rsidR="0027512E" w:rsidRPr="00A61249" w:rsidRDefault="0027512E" w:rsidP="0027512E">
      <w:pPr>
        <w:ind w:firstLine="709"/>
        <w:jc w:val="center"/>
        <w:rPr>
          <w:b/>
          <w:i/>
          <w:sz w:val="26"/>
          <w:szCs w:val="26"/>
          <w:lang w:val="uk-UA"/>
        </w:rPr>
      </w:pPr>
    </w:p>
    <w:p w:rsidR="00CE6872" w:rsidRPr="00A61249" w:rsidRDefault="00CE6872" w:rsidP="00CE6872">
      <w:pPr>
        <w:ind w:firstLine="567"/>
        <w:jc w:val="center"/>
        <w:rPr>
          <w:b/>
          <w:sz w:val="26"/>
          <w:szCs w:val="26"/>
          <w:lang w:val="uk-UA"/>
        </w:rPr>
      </w:pPr>
      <w:r w:rsidRPr="00A61249">
        <w:rPr>
          <w:b/>
          <w:sz w:val="26"/>
          <w:szCs w:val="26"/>
          <w:lang w:val="uk-UA"/>
        </w:rPr>
        <w:t>Автор</w:t>
      </w:r>
      <w:r>
        <w:rPr>
          <w:b/>
          <w:sz w:val="26"/>
          <w:szCs w:val="26"/>
          <w:lang w:val="uk-UA"/>
        </w:rPr>
        <w:t>ський колектив</w:t>
      </w:r>
    </w:p>
    <w:p w:rsidR="00CE6872" w:rsidRDefault="00CE6872" w:rsidP="00CE6872">
      <w:pPr>
        <w:pStyle w:val="a3"/>
        <w:spacing w:before="0" w:beforeAutospacing="0" w:after="0" w:afterAutospacing="0"/>
        <w:ind w:firstLine="567"/>
        <w:jc w:val="both"/>
        <w:rPr>
          <w:sz w:val="26"/>
          <w:szCs w:val="26"/>
        </w:rPr>
      </w:pPr>
      <w:r>
        <w:rPr>
          <w:sz w:val="26"/>
          <w:szCs w:val="26"/>
        </w:rPr>
        <w:t>Наровлянська М.Д. – підрозділ 4.6 програми третього року навчання;</w:t>
      </w:r>
      <w:r w:rsidRPr="00A61249">
        <w:rPr>
          <w:sz w:val="26"/>
          <w:szCs w:val="26"/>
        </w:rPr>
        <w:t xml:space="preserve"> </w:t>
      </w:r>
    </w:p>
    <w:p w:rsidR="00CE6872" w:rsidRDefault="00CE6872" w:rsidP="00CE6872">
      <w:pPr>
        <w:pStyle w:val="a3"/>
        <w:spacing w:before="0" w:beforeAutospacing="0" w:after="0" w:afterAutospacing="0"/>
        <w:ind w:firstLine="567"/>
        <w:jc w:val="both"/>
        <w:rPr>
          <w:sz w:val="26"/>
          <w:szCs w:val="26"/>
        </w:rPr>
      </w:pPr>
      <w:r w:rsidRPr="00A61249">
        <w:rPr>
          <w:sz w:val="26"/>
          <w:szCs w:val="26"/>
        </w:rPr>
        <w:t>Наровлянський О.Д. – загальна редакція</w:t>
      </w:r>
      <w:r>
        <w:rPr>
          <w:sz w:val="26"/>
          <w:szCs w:val="26"/>
        </w:rPr>
        <w:t>,</w:t>
      </w:r>
      <w:r w:rsidRPr="00A61249">
        <w:rPr>
          <w:sz w:val="26"/>
          <w:szCs w:val="26"/>
        </w:rPr>
        <w:t xml:space="preserve"> пояснювальна записка, </w:t>
      </w:r>
      <w:r>
        <w:rPr>
          <w:sz w:val="26"/>
          <w:szCs w:val="26"/>
        </w:rPr>
        <w:t>програма другого року навчання;</w:t>
      </w:r>
      <w:r w:rsidR="00A41F8B">
        <w:rPr>
          <w:sz w:val="26"/>
          <w:szCs w:val="26"/>
        </w:rPr>
        <w:t xml:space="preserve">                                                     </w:t>
      </w:r>
    </w:p>
    <w:p w:rsidR="00CE6872" w:rsidRDefault="00CE6872" w:rsidP="00CE6872">
      <w:pPr>
        <w:pStyle w:val="a3"/>
        <w:spacing w:before="0" w:beforeAutospacing="0" w:after="0" w:afterAutospacing="0"/>
        <w:ind w:firstLine="567"/>
        <w:jc w:val="both"/>
        <w:rPr>
          <w:sz w:val="26"/>
          <w:szCs w:val="26"/>
        </w:rPr>
      </w:pPr>
      <w:r>
        <w:rPr>
          <w:sz w:val="26"/>
          <w:szCs w:val="26"/>
        </w:rPr>
        <w:t xml:space="preserve">Петрова Н.М. </w:t>
      </w:r>
      <w:r w:rsidR="006C1A95">
        <w:rPr>
          <w:sz w:val="26"/>
          <w:szCs w:val="26"/>
        </w:rPr>
        <w:t>–</w:t>
      </w:r>
      <w:r>
        <w:rPr>
          <w:sz w:val="26"/>
          <w:szCs w:val="26"/>
        </w:rPr>
        <w:t xml:space="preserve"> програма першого року навчання;</w:t>
      </w:r>
    </w:p>
    <w:p w:rsidR="00CE6872" w:rsidRDefault="00CE6872" w:rsidP="00CE6872">
      <w:pPr>
        <w:pStyle w:val="a3"/>
        <w:spacing w:before="0" w:beforeAutospacing="0" w:after="0" w:afterAutospacing="0"/>
        <w:ind w:firstLine="567"/>
        <w:jc w:val="both"/>
        <w:rPr>
          <w:sz w:val="26"/>
          <w:szCs w:val="26"/>
        </w:rPr>
      </w:pPr>
      <w:r w:rsidRPr="00A61249">
        <w:rPr>
          <w:sz w:val="26"/>
          <w:szCs w:val="26"/>
        </w:rPr>
        <w:t xml:space="preserve">Пшінка Б.О. – </w:t>
      </w:r>
      <w:r>
        <w:rPr>
          <w:sz w:val="26"/>
          <w:szCs w:val="26"/>
        </w:rPr>
        <w:t>програма третього року навчання (крім підрозділу 4.6).</w:t>
      </w:r>
    </w:p>
    <w:p w:rsidR="0027512E" w:rsidRPr="00A61249" w:rsidRDefault="0027512E" w:rsidP="0027512E">
      <w:pPr>
        <w:ind w:firstLine="709"/>
        <w:jc w:val="both"/>
        <w:rPr>
          <w:sz w:val="26"/>
          <w:szCs w:val="26"/>
          <w:lang w:val="uk-UA"/>
        </w:rPr>
      </w:pPr>
    </w:p>
    <w:p w:rsidR="0027512E" w:rsidRPr="00C1352C" w:rsidRDefault="0027512E" w:rsidP="0027512E">
      <w:pPr>
        <w:ind w:firstLine="709"/>
        <w:jc w:val="center"/>
        <w:rPr>
          <w:b/>
          <w:sz w:val="26"/>
          <w:szCs w:val="26"/>
          <w:lang w:val="uk-UA"/>
        </w:rPr>
      </w:pPr>
      <w:r w:rsidRPr="00C1352C">
        <w:rPr>
          <w:b/>
          <w:sz w:val="26"/>
          <w:szCs w:val="26"/>
          <w:lang w:val="uk-UA"/>
        </w:rPr>
        <w:t>Пояснювальна записка</w:t>
      </w:r>
    </w:p>
    <w:p w:rsidR="0027512E" w:rsidRPr="00A61249" w:rsidRDefault="0027512E" w:rsidP="0027512E">
      <w:pPr>
        <w:ind w:firstLine="709"/>
        <w:jc w:val="both"/>
        <w:rPr>
          <w:sz w:val="26"/>
          <w:szCs w:val="26"/>
          <w:lang w:val="uk-UA"/>
        </w:rPr>
      </w:pPr>
      <w:r w:rsidRPr="00A61249">
        <w:rPr>
          <w:sz w:val="26"/>
          <w:szCs w:val="26"/>
          <w:lang w:val="uk-UA"/>
        </w:rPr>
        <w:t xml:space="preserve">Спортивний туризм </w:t>
      </w:r>
      <w:r>
        <w:rPr>
          <w:sz w:val="26"/>
          <w:szCs w:val="26"/>
          <w:lang w:val="uk-UA"/>
        </w:rPr>
        <w:t>–</w:t>
      </w:r>
      <w:r w:rsidRPr="00A61249">
        <w:rPr>
          <w:sz w:val="26"/>
          <w:szCs w:val="26"/>
          <w:lang w:val="uk-UA"/>
        </w:rPr>
        <w:t xml:space="preserve"> вид спорту, який культивується в Україні і використовується як різноплановий виховний засіб, що розвиває духовні, інтелектуальні якості, формує позитивні риси характеру (відповідальність, мужність, наполегливість), фізичну силу, витривалість, задовольняє інтереси дітей у вивченні рідного краю, пам’яток історії і культури України та світу, формує національну свідомість, самоствердження, поєднує відпочинок зі спортом, сприяє вихованню в учнів кращих людських якостей. </w:t>
      </w:r>
    </w:p>
    <w:p w:rsidR="0027512E" w:rsidRPr="00A61249" w:rsidRDefault="0027512E" w:rsidP="0027512E">
      <w:pPr>
        <w:ind w:firstLine="709"/>
        <w:jc w:val="both"/>
        <w:rPr>
          <w:sz w:val="26"/>
          <w:szCs w:val="26"/>
          <w:lang w:val="uk-UA"/>
        </w:rPr>
      </w:pPr>
      <w:r w:rsidRPr="00A61249">
        <w:rPr>
          <w:sz w:val="26"/>
          <w:szCs w:val="26"/>
          <w:lang w:val="uk-UA"/>
        </w:rPr>
        <w:t xml:space="preserve">Програма розрахована на гуртківців віком від 14 років і старші, що мають досвід занять спортивним туризмом не менше трьох років, спортивну кваліфікацію, як правило, на рівні ІІІ–І спортивного розряду. </w:t>
      </w:r>
    </w:p>
    <w:p w:rsidR="0027512E" w:rsidRPr="0027512E" w:rsidRDefault="0027512E" w:rsidP="0027512E">
      <w:pPr>
        <w:ind w:firstLine="709"/>
        <w:jc w:val="both"/>
        <w:rPr>
          <w:sz w:val="28"/>
          <w:szCs w:val="28"/>
          <w:lang w:val="uk-UA"/>
        </w:rPr>
      </w:pPr>
      <w:r w:rsidRPr="00A61249">
        <w:rPr>
          <w:sz w:val="26"/>
          <w:szCs w:val="26"/>
          <w:lang w:val="uk-UA"/>
        </w:rPr>
        <w:t xml:space="preserve">Програма передбачає навчання в групах вищого рівня протягом декількох років. </w:t>
      </w:r>
      <w:r w:rsidRPr="0027512E">
        <w:rPr>
          <w:sz w:val="28"/>
          <w:szCs w:val="28"/>
          <w:lang w:val="uk-UA"/>
        </w:rPr>
        <w:t>На опрацювання навчального матеріалу відводиться 216 або 324 годин на кожний навчальний рік. Вибір варіанту програми здійснюється з урахуванням фінансово-організаційних можливостей закладу, рівня кваліфікації керівника гуртка, рівня досягнень вихованців. Рекомендується використання програми обсягом 324 години на рік у разі наявності в складу гуртка вихованців, які є переможцями або призерами змагань обласного, всеукраїнського або міжнародного рівня, та (або) спортсмен</w:t>
      </w:r>
      <w:r>
        <w:rPr>
          <w:sz w:val="28"/>
          <w:szCs w:val="28"/>
          <w:lang w:val="uk-UA"/>
        </w:rPr>
        <w:t>ів</w:t>
      </w:r>
      <w:r w:rsidRPr="0027512E">
        <w:rPr>
          <w:sz w:val="28"/>
          <w:szCs w:val="28"/>
          <w:lang w:val="uk-UA"/>
        </w:rPr>
        <w:t xml:space="preserve"> вищих спортивних розрядів (перший, кандидат в майстри спорту, майстер спорту України)</w:t>
      </w:r>
      <w:r>
        <w:rPr>
          <w:sz w:val="28"/>
          <w:szCs w:val="28"/>
          <w:lang w:val="uk-UA"/>
        </w:rPr>
        <w:t>.</w:t>
      </w:r>
    </w:p>
    <w:p w:rsidR="0027512E" w:rsidRPr="00A61249" w:rsidRDefault="0027512E" w:rsidP="0027512E">
      <w:pPr>
        <w:ind w:firstLine="709"/>
        <w:jc w:val="both"/>
        <w:rPr>
          <w:sz w:val="26"/>
          <w:szCs w:val="26"/>
          <w:lang w:val="uk-UA"/>
        </w:rPr>
      </w:pPr>
      <w:r w:rsidRPr="00A61249">
        <w:rPr>
          <w:sz w:val="26"/>
          <w:szCs w:val="26"/>
          <w:lang w:val="uk-UA"/>
        </w:rPr>
        <w:t xml:space="preserve">Метою програми є набуття особистістю компетентностей у процесі занять спортивним туризмом. </w:t>
      </w:r>
    </w:p>
    <w:p w:rsidR="0027512E" w:rsidRPr="00A61249" w:rsidRDefault="0027512E" w:rsidP="0027512E">
      <w:pPr>
        <w:ind w:firstLine="709"/>
        <w:jc w:val="both"/>
        <w:rPr>
          <w:sz w:val="26"/>
          <w:szCs w:val="26"/>
          <w:lang w:val="uk-UA"/>
        </w:rPr>
      </w:pPr>
      <w:r w:rsidRPr="00A61249">
        <w:rPr>
          <w:sz w:val="26"/>
          <w:szCs w:val="26"/>
          <w:lang w:val="uk-UA"/>
        </w:rPr>
        <w:t>Основні завдання програми полягають у формуванні таких компетентностей:</w:t>
      </w:r>
    </w:p>
    <w:p w:rsidR="0027512E" w:rsidRPr="00A61249" w:rsidRDefault="0027512E" w:rsidP="0027512E">
      <w:pPr>
        <w:ind w:firstLine="709"/>
        <w:jc w:val="both"/>
        <w:rPr>
          <w:sz w:val="26"/>
          <w:szCs w:val="26"/>
          <w:lang w:val="uk-UA"/>
        </w:rPr>
      </w:pPr>
      <w:r w:rsidRPr="00A61249">
        <w:rPr>
          <w:i/>
          <w:sz w:val="26"/>
          <w:szCs w:val="26"/>
          <w:lang w:val="uk-UA"/>
        </w:rPr>
        <w:t>1. Пізнавальна компетентність</w:t>
      </w:r>
      <w:r w:rsidRPr="00A61249">
        <w:rPr>
          <w:sz w:val="26"/>
          <w:szCs w:val="26"/>
          <w:lang w:val="uk-UA"/>
        </w:rPr>
        <w:t xml:space="preserve">: засвоєння учнями знань з туризму і краєзнавства; оволодіння гуртківцями знаннями, вміннями та навичками з двох і більше видів спортивного туризму; уміння аналізувати та опрацьовувати отриману під час подорожей інформацію (про природне середовище, історико-культурний об’єкт тощо), розвивати  особистісне сприйняття дослідженого матеріалу. </w:t>
      </w:r>
    </w:p>
    <w:p w:rsidR="0027512E" w:rsidRPr="00A61249" w:rsidRDefault="0027512E" w:rsidP="0027512E">
      <w:pPr>
        <w:ind w:firstLine="709"/>
        <w:jc w:val="both"/>
        <w:rPr>
          <w:sz w:val="26"/>
          <w:szCs w:val="26"/>
          <w:lang w:val="uk-UA"/>
        </w:rPr>
      </w:pPr>
      <w:r w:rsidRPr="00A61249">
        <w:rPr>
          <w:i/>
          <w:sz w:val="26"/>
          <w:szCs w:val="26"/>
          <w:lang w:val="uk-UA"/>
        </w:rPr>
        <w:t>2. Практична компетентність</w:t>
      </w:r>
      <w:r w:rsidRPr="00A61249">
        <w:rPr>
          <w:sz w:val="26"/>
          <w:szCs w:val="26"/>
          <w:lang w:val="uk-UA"/>
        </w:rPr>
        <w:t>: набуття практики суддівства змагань; виконання нормативів на присвоєння спортивного розряду (не нижче І); вивчення методики роботи організаторів чи інструкторів  дитячо-юнацького туризму та спортивних суддів; підготовка до участі гуртківців в змаганнях різного рівня на дистанціях 3-5 класів; підготовка до участі в походах ІІ-IV категорії складності з обраного виду туризму; уміння долати природні перешкоди, дотримуватися правил та норм безпеки  участі у туристських подорожах та змаганнях, участь в організації туристських подорожей та виконання під час подорожей обов’язків помічника керівника групи, або, якщо дозволяє вік і туристський досвід, – заступника керівника групи.</w:t>
      </w:r>
    </w:p>
    <w:p w:rsidR="0027512E" w:rsidRPr="00A61249" w:rsidRDefault="0027512E" w:rsidP="0027512E">
      <w:pPr>
        <w:ind w:firstLine="709"/>
        <w:jc w:val="both"/>
        <w:rPr>
          <w:sz w:val="26"/>
          <w:szCs w:val="26"/>
          <w:lang w:val="uk-UA"/>
        </w:rPr>
      </w:pPr>
      <w:r w:rsidRPr="00A61249">
        <w:rPr>
          <w:i/>
          <w:sz w:val="26"/>
          <w:szCs w:val="26"/>
          <w:lang w:val="uk-UA"/>
        </w:rPr>
        <w:lastRenderedPageBreak/>
        <w:t>3. Творча компетентність</w:t>
      </w:r>
      <w:r w:rsidRPr="00A61249">
        <w:rPr>
          <w:sz w:val="26"/>
          <w:szCs w:val="26"/>
          <w:lang w:val="uk-UA"/>
        </w:rPr>
        <w:t xml:space="preserve">: набуття досвіду по складанню опису багатоденного походу, участь у змаганнях на дистанціях 3-5 класів, походах ІІ-IV категорії складності з обраного виду туризму, екскурсіях, експедиціях, акціях, підготовка звіту про проведений захід, написання пошукових та дослідницьких робіт, допрофесійна та  професійна самовизначеність. </w:t>
      </w:r>
    </w:p>
    <w:p w:rsidR="0027512E" w:rsidRPr="00A61249" w:rsidRDefault="0027512E" w:rsidP="0027512E">
      <w:pPr>
        <w:ind w:right="81" w:firstLine="709"/>
        <w:jc w:val="both"/>
        <w:rPr>
          <w:sz w:val="26"/>
          <w:szCs w:val="26"/>
          <w:lang w:val="uk-UA"/>
        </w:rPr>
      </w:pPr>
      <w:r w:rsidRPr="00A61249">
        <w:rPr>
          <w:i/>
          <w:sz w:val="26"/>
          <w:szCs w:val="26"/>
          <w:lang w:val="uk-UA"/>
        </w:rPr>
        <w:t>4. Соціальна компетентність</w:t>
      </w:r>
      <w:r w:rsidRPr="00A61249">
        <w:rPr>
          <w:sz w:val="26"/>
          <w:szCs w:val="26"/>
          <w:lang w:val="uk-UA"/>
        </w:rPr>
        <w:t>: наполегливість в досягненні мети, відповідальність за результати власної діяльності, здатність до співробітництва, соціальна активність, виховання культури спілкування, виховання свідомого ставлення до власної безпеки та безпеки оточуючих, збереження та примноження культури, звичаїв, традицій українського народу, повага до людей, формування та розвиток позитивних якостей емоційно-вольової сфери, вміння працювати в колективі.</w:t>
      </w:r>
    </w:p>
    <w:p w:rsidR="0027512E" w:rsidRPr="00A61249" w:rsidRDefault="0027512E" w:rsidP="0027512E">
      <w:pPr>
        <w:ind w:firstLine="709"/>
        <w:jc w:val="both"/>
        <w:rPr>
          <w:sz w:val="26"/>
          <w:szCs w:val="26"/>
          <w:lang w:val="uk-UA"/>
        </w:rPr>
      </w:pPr>
      <w:r w:rsidRPr="00A61249">
        <w:rPr>
          <w:sz w:val="26"/>
          <w:szCs w:val="26"/>
          <w:lang w:val="uk-UA"/>
        </w:rPr>
        <w:t xml:space="preserve">Програма спрямована на формування системного мислення, навичок зі спортивного туризму знань і вмінь в обсязі підготовки </w:t>
      </w:r>
      <w:r>
        <w:rPr>
          <w:sz w:val="26"/>
          <w:szCs w:val="26"/>
          <w:lang w:val="en-US"/>
        </w:rPr>
        <w:t>c</w:t>
      </w:r>
      <w:r w:rsidRPr="0027512E">
        <w:rPr>
          <w:sz w:val="26"/>
          <w:szCs w:val="26"/>
          <w:lang w:val="uk-UA"/>
        </w:rPr>
        <w:t xml:space="preserve">портивних </w:t>
      </w:r>
      <w:r w:rsidRPr="00A61249">
        <w:rPr>
          <w:sz w:val="26"/>
          <w:szCs w:val="26"/>
          <w:lang w:val="uk-UA"/>
        </w:rPr>
        <w:t>суддів зі спортивного туризму 2 категорії та інструкторів дитячо-юнацького туризму і на оволодіння гуртківцями вміннями практичної організації туристських подорожей та виконання під час подорожей обов’язків помічника керівника групи, або якщо дозволяє вік і туристський досвід – заступника керівника групи.</w:t>
      </w:r>
    </w:p>
    <w:p w:rsidR="0027512E" w:rsidRPr="00A61249" w:rsidRDefault="0027512E" w:rsidP="0027512E">
      <w:pPr>
        <w:ind w:firstLine="709"/>
        <w:jc w:val="both"/>
        <w:rPr>
          <w:sz w:val="26"/>
          <w:szCs w:val="26"/>
          <w:lang w:val="uk-UA"/>
        </w:rPr>
      </w:pPr>
      <w:r w:rsidRPr="00A61249">
        <w:rPr>
          <w:sz w:val="26"/>
          <w:szCs w:val="26"/>
          <w:lang w:val="uk-UA"/>
        </w:rPr>
        <w:t>В основу програми покладено базовий блок спортивно</w:t>
      </w:r>
      <w:r w:rsidRPr="00A61249">
        <w:rPr>
          <w:sz w:val="26"/>
          <w:szCs w:val="26"/>
          <w:lang w:val="uk-UA"/>
        </w:rPr>
        <w:sym w:font="Symbol" w:char="002D"/>
      </w:r>
      <w:r w:rsidRPr="00A61249">
        <w:rPr>
          <w:sz w:val="26"/>
          <w:szCs w:val="26"/>
          <w:lang w:val="uk-UA"/>
        </w:rPr>
        <w:t>туристської підготовки з різних видів туризму, який включає поглиблене вивчення тем з спортивного туризму, способів та прийомів подолання природних перешкод і страхування, Значне місце у програмі відводиться загальній фізичній підготовці вихованців та участі у масових заходах.</w:t>
      </w:r>
    </w:p>
    <w:p w:rsidR="0027512E" w:rsidRPr="00A61249" w:rsidRDefault="0027512E" w:rsidP="0027512E">
      <w:pPr>
        <w:ind w:firstLine="709"/>
        <w:jc w:val="both"/>
        <w:rPr>
          <w:sz w:val="26"/>
          <w:szCs w:val="26"/>
          <w:lang w:val="uk-UA"/>
        </w:rPr>
      </w:pPr>
      <w:r w:rsidRPr="00A61249">
        <w:rPr>
          <w:sz w:val="26"/>
          <w:szCs w:val="26"/>
          <w:lang w:val="uk-UA"/>
        </w:rPr>
        <w:t xml:space="preserve">У змісті програм враховані вимоги Державного стандарту базової та і повної загальної середньої освіти в галузях </w:t>
      </w:r>
      <w:r>
        <w:rPr>
          <w:sz w:val="26"/>
          <w:szCs w:val="26"/>
          <w:lang w:val="uk-UA"/>
        </w:rPr>
        <w:t>«</w:t>
      </w:r>
      <w:r w:rsidRPr="00A61249">
        <w:rPr>
          <w:sz w:val="26"/>
          <w:szCs w:val="26"/>
          <w:lang w:val="uk-UA"/>
        </w:rPr>
        <w:t>Суспільствознавство</w:t>
      </w:r>
      <w:r>
        <w:rPr>
          <w:sz w:val="26"/>
          <w:szCs w:val="26"/>
          <w:lang w:val="uk-UA"/>
        </w:rPr>
        <w:t>»</w:t>
      </w:r>
      <w:r w:rsidRPr="00A61249">
        <w:rPr>
          <w:sz w:val="26"/>
          <w:szCs w:val="26"/>
          <w:lang w:val="uk-UA"/>
        </w:rPr>
        <w:t xml:space="preserve">, </w:t>
      </w:r>
      <w:r>
        <w:rPr>
          <w:sz w:val="26"/>
          <w:szCs w:val="26"/>
          <w:lang w:val="uk-UA"/>
        </w:rPr>
        <w:t>«</w:t>
      </w:r>
      <w:r w:rsidRPr="00A61249">
        <w:rPr>
          <w:sz w:val="26"/>
          <w:szCs w:val="26"/>
          <w:lang w:val="uk-UA"/>
        </w:rPr>
        <w:t>Здоров'я і фізична культура</w:t>
      </w:r>
      <w:r>
        <w:rPr>
          <w:sz w:val="26"/>
          <w:szCs w:val="26"/>
          <w:lang w:val="uk-UA"/>
        </w:rPr>
        <w:t>»</w:t>
      </w:r>
      <w:r w:rsidRPr="00A61249">
        <w:rPr>
          <w:sz w:val="26"/>
          <w:szCs w:val="26"/>
          <w:lang w:val="uk-UA"/>
        </w:rPr>
        <w:t>. Програми включають відомості, які поглиблюють і доповнюють зміст навчальних предметів з історії, географії</w:t>
      </w:r>
      <w:r>
        <w:rPr>
          <w:sz w:val="26"/>
          <w:szCs w:val="26"/>
          <w:lang w:val="uk-UA"/>
        </w:rPr>
        <w:t xml:space="preserve"> тощо</w:t>
      </w:r>
      <w:r w:rsidRPr="00A61249">
        <w:rPr>
          <w:sz w:val="26"/>
          <w:szCs w:val="26"/>
          <w:lang w:val="uk-UA"/>
        </w:rPr>
        <w:t xml:space="preserve">. </w:t>
      </w:r>
    </w:p>
    <w:p w:rsidR="0027512E" w:rsidRPr="00A61249" w:rsidRDefault="0027512E" w:rsidP="0027512E">
      <w:pPr>
        <w:ind w:firstLine="709"/>
        <w:jc w:val="both"/>
        <w:rPr>
          <w:sz w:val="26"/>
          <w:szCs w:val="26"/>
          <w:lang w:val="uk-UA"/>
        </w:rPr>
      </w:pPr>
      <w:r w:rsidRPr="00A61249">
        <w:rPr>
          <w:sz w:val="26"/>
          <w:szCs w:val="26"/>
          <w:lang w:val="uk-UA"/>
        </w:rPr>
        <w:t xml:space="preserve">Важлива роль відводиться засвоєнню туристської термінології, удосконаленню практичних навичок з користування туристським спорядженням та обладнанням, виконання топографічних робіт, свідомого ставлення до власного здоров’я . </w:t>
      </w:r>
    </w:p>
    <w:p w:rsidR="0027512E" w:rsidRPr="00A61249" w:rsidRDefault="0027512E" w:rsidP="0027512E">
      <w:pPr>
        <w:ind w:firstLine="709"/>
        <w:jc w:val="both"/>
        <w:rPr>
          <w:sz w:val="26"/>
          <w:szCs w:val="26"/>
          <w:lang w:val="uk-UA"/>
        </w:rPr>
      </w:pPr>
      <w:r w:rsidRPr="00A61249">
        <w:rPr>
          <w:sz w:val="26"/>
          <w:szCs w:val="26"/>
          <w:lang w:val="uk-UA"/>
        </w:rPr>
        <w:t xml:space="preserve">Робота гуртка організовується у формі теоретичних та практичних занять. Тривалість занять визначається з урахуванням психофізіологічного розвитку та допустимого навантаження і </w:t>
      </w:r>
      <w:r>
        <w:rPr>
          <w:sz w:val="26"/>
          <w:szCs w:val="26"/>
          <w:lang w:val="uk-UA"/>
        </w:rPr>
        <w:t>визначається</w:t>
      </w:r>
      <w:r w:rsidRPr="00A61249">
        <w:rPr>
          <w:sz w:val="26"/>
          <w:szCs w:val="26"/>
          <w:lang w:val="uk-UA"/>
        </w:rPr>
        <w:t xml:space="preserve"> в академічних годинах (45 хвилин), Екскурсії, походи, участь в змаганнях та практичні заняття є обов’язковими складовими навчально-виховного процесу. Вони передбачають створення умов для наближення змісту тем до реального життя. Періодичність таких занять – не рідше одного разу на місяць. Необхідною умовою організації екскурсій, походів і практичних занять на місцевості є дотримання санітарно-гігієнічних вимог та техніки безпеки. </w:t>
      </w:r>
    </w:p>
    <w:p w:rsidR="0027512E" w:rsidRPr="00A61249" w:rsidRDefault="0027512E" w:rsidP="0027512E">
      <w:pPr>
        <w:ind w:firstLine="709"/>
        <w:jc w:val="both"/>
        <w:rPr>
          <w:sz w:val="26"/>
          <w:szCs w:val="26"/>
          <w:lang w:val="uk-UA"/>
        </w:rPr>
      </w:pPr>
      <w:r w:rsidRPr="00A61249">
        <w:rPr>
          <w:sz w:val="26"/>
          <w:szCs w:val="26"/>
          <w:lang w:val="uk-UA"/>
        </w:rPr>
        <w:t>При плануванні екскурсій, практичних занять, подорожей та змагань беруться до уваги сезонні зміни погоди, додаткові можливості для реалізації запланованих заходів під час канікул.</w:t>
      </w:r>
    </w:p>
    <w:p w:rsidR="0027512E" w:rsidRPr="00A61249" w:rsidRDefault="0027512E" w:rsidP="0027512E">
      <w:pPr>
        <w:ind w:firstLine="709"/>
        <w:jc w:val="both"/>
        <w:rPr>
          <w:sz w:val="26"/>
          <w:szCs w:val="26"/>
          <w:lang w:val="uk-UA"/>
        </w:rPr>
      </w:pPr>
      <w:r>
        <w:rPr>
          <w:sz w:val="26"/>
          <w:szCs w:val="26"/>
          <w:lang w:val="uk-UA"/>
        </w:rPr>
        <w:t>Ви</w:t>
      </w:r>
      <w:r w:rsidRPr="00A61249">
        <w:rPr>
          <w:sz w:val="26"/>
          <w:szCs w:val="26"/>
          <w:lang w:val="uk-UA"/>
        </w:rPr>
        <w:t>трати часу на екскурсію чи практичне заняття складають 4 години, одноденн</w:t>
      </w:r>
      <w:r>
        <w:rPr>
          <w:sz w:val="26"/>
          <w:szCs w:val="26"/>
          <w:lang w:val="uk-UA"/>
        </w:rPr>
        <w:t>ий похід – 8 годин, дводенний</w:t>
      </w:r>
      <w:r w:rsidRPr="00A61249">
        <w:rPr>
          <w:sz w:val="26"/>
          <w:szCs w:val="26"/>
          <w:lang w:val="uk-UA"/>
        </w:rPr>
        <w:t xml:space="preserve"> – 14 годин та триденн</w:t>
      </w:r>
      <w:r>
        <w:rPr>
          <w:sz w:val="26"/>
          <w:szCs w:val="26"/>
          <w:lang w:val="uk-UA"/>
        </w:rPr>
        <w:t>ий</w:t>
      </w:r>
      <w:r w:rsidRPr="00A61249">
        <w:rPr>
          <w:sz w:val="26"/>
          <w:szCs w:val="26"/>
          <w:lang w:val="uk-UA"/>
        </w:rPr>
        <w:t xml:space="preserve"> – 22 години.</w:t>
      </w:r>
    </w:p>
    <w:p w:rsidR="0027512E" w:rsidRPr="00A61249" w:rsidRDefault="0027512E" w:rsidP="0027512E">
      <w:pPr>
        <w:ind w:firstLine="709"/>
        <w:jc w:val="both"/>
        <w:rPr>
          <w:sz w:val="26"/>
          <w:szCs w:val="26"/>
          <w:lang w:val="uk-UA"/>
        </w:rPr>
      </w:pPr>
      <w:r w:rsidRPr="00A61249">
        <w:rPr>
          <w:sz w:val="26"/>
          <w:szCs w:val="26"/>
          <w:lang w:val="uk-UA"/>
        </w:rPr>
        <w:t xml:space="preserve">Для закріплення та реалізації набутих вихованцями знань, умінь та навичок у кінці навчального році проводиться </w:t>
      </w:r>
      <w:r>
        <w:rPr>
          <w:sz w:val="26"/>
          <w:szCs w:val="26"/>
          <w:lang w:val="uk-UA"/>
        </w:rPr>
        <w:t>багатоденний</w:t>
      </w:r>
      <w:r w:rsidRPr="00A61249">
        <w:rPr>
          <w:sz w:val="26"/>
          <w:szCs w:val="26"/>
          <w:lang w:val="uk-UA"/>
        </w:rPr>
        <w:t xml:space="preserve"> </w:t>
      </w:r>
      <w:r>
        <w:rPr>
          <w:sz w:val="26"/>
          <w:szCs w:val="26"/>
          <w:lang w:val="uk-UA"/>
        </w:rPr>
        <w:t xml:space="preserve">спортивний </w:t>
      </w:r>
      <w:r w:rsidRPr="00A61249">
        <w:rPr>
          <w:sz w:val="26"/>
          <w:szCs w:val="26"/>
          <w:lang w:val="uk-UA"/>
        </w:rPr>
        <w:t>туристськ</w:t>
      </w:r>
      <w:r>
        <w:rPr>
          <w:sz w:val="26"/>
          <w:szCs w:val="26"/>
          <w:lang w:val="uk-UA"/>
        </w:rPr>
        <w:t>ий похід в період канікул</w:t>
      </w:r>
      <w:r w:rsidRPr="00A61249">
        <w:rPr>
          <w:sz w:val="26"/>
          <w:szCs w:val="26"/>
          <w:lang w:val="uk-UA"/>
        </w:rPr>
        <w:t xml:space="preserve"> ( поза сіткою навчальних годин ).</w:t>
      </w:r>
    </w:p>
    <w:p w:rsidR="0027512E" w:rsidRPr="00A61249" w:rsidRDefault="0027512E" w:rsidP="0027512E">
      <w:pPr>
        <w:ind w:firstLine="709"/>
        <w:jc w:val="both"/>
        <w:rPr>
          <w:sz w:val="26"/>
          <w:szCs w:val="26"/>
          <w:lang w:val="uk-UA"/>
        </w:rPr>
      </w:pPr>
      <w:r w:rsidRPr="00A61249">
        <w:rPr>
          <w:sz w:val="26"/>
          <w:szCs w:val="26"/>
          <w:lang w:val="uk-UA"/>
        </w:rPr>
        <w:t>Програма передбачає варіативність як дидактичних принципів, так і елементів інноваційних методів навчання, спрямованих на формування творчої особистості, включаючи оздоровчу та інструктивну спрямованість.</w:t>
      </w:r>
    </w:p>
    <w:p w:rsidR="0027512E" w:rsidRPr="00A61249" w:rsidRDefault="0027512E" w:rsidP="0027512E">
      <w:pPr>
        <w:ind w:firstLine="709"/>
        <w:jc w:val="both"/>
        <w:rPr>
          <w:sz w:val="26"/>
          <w:szCs w:val="26"/>
          <w:lang w:val="uk-UA"/>
        </w:rPr>
      </w:pPr>
      <w:r w:rsidRPr="00A61249">
        <w:rPr>
          <w:sz w:val="26"/>
          <w:szCs w:val="26"/>
          <w:lang w:val="uk-UA"/>
        </w:rPr>
        <w:lastRenderedPageBreak/>
        <w:t>На заняттях гуртка використовують різноманітні методи навчання в залежності від віку гуртківців, теми занять, місцевих можливостей.</w:t>
      </w:r>
    </w:p>
    <w:p w:rsidR="0027512E" w:rsidRPr="00A61249" w:rsidRDefault="0027512E" w:rsidP="0027512E">
      <w:pPr>
        <w:ind w:firstLine="709"/>
        <w:jc w:val="both"/>
        <w:rPr>
          <w:sz w:val="26"/>
          <w:szCs w:val="26"/>
          <w:lang w:val="uk-UA"/>
        </w:rPr>
      </w:pPr>
      <w:r w:rsidRPr="00A61249">
        <w:rPr>
          <w:sz w:val="26"/>
          <w:szCs w:val="26"/>
          <w:lang w:val="uk-UA"/>
        </w:rPr>
        <w:t xml:space="preserve">При проведенні практичних занять вихованці удосконалюють техніку спортивного туризму, способи та прийоми подолання природних перешкод, вчаться страхувати себе від нещасного випадку, застосовувати свої вміння та навички при проведенні спортивно-туристських змагань в гуртку, здійснюють подорожі вихідного дня. </w:t>
      </w:r>
    </w:p>
    <w:p w:rsidR="0027512E" w:rsidRPr="00A61249" w:rsidRDefault="0027512E" w:rsidP="0027512E">
      <w:pPr>
        <w:ind w:firstLine="709"/>
        <w:jc w:val="both"/>
        <w:rPr>
          <w:sz w:val="26"/>
          <w:szCs w:val="26"/>
          <w:lang w:val="uk-UA"/>
        </w:rPr>
      </w:pPr>
      <w:r w:rsidRPr="00A61249">
        <w:rPr>
          <w:sz w:val="26"/>
          <w:szCs w:val="26"/>
          <w:lang w:val="uk-UA"/>
        </w:rPr>
        <w:t xml:space="preserve">Застосовуються різноманітні засоби навчання: наочні посібники, картографічний, роздатковий матеріал, технічні засоби навчання, спеціальне спорядження та обладнання тощо. </w:t>
      </w:r>
    </w:p>
    <w:p w:rsidR="0027512E" w:rsidRPr="00A61249" w:rsidRDefault="0027512E" w:rsidP="0027512E">
      <w:pPr>
        <w:ind w:firstLine="709"/>
        <w:jc w:val="both"/>
        <w:rPr>
          <w:sz w:val="26"/>
          <w:szCs w:val="26"/>
          <w:lang w:val="uk-UA"/>
        </w:rPr>
      </w:pPr>
      <w:r w:rsidRPr="00A61249">
        <w:rPr>
          <w:sz w:val="26"/>
          <w:szCs w:val="26"/>
          <w:lang w:val="uk-UA"/>
        </w:rPr>
        <w:t>Поряд з груповими, колективними формами роботи проводиться індивідуальна робота з гуртківцями, в тому числі при підготовці походів, змагань, конкурсів, виставок та інших масових заходах. Створюються умови для диференціації та індивідуалізації навчання відповідно до творчих здібностей, обдарованості, віку та психофізичних особливостей стану здоров’я дітей відповідно до чинного Положення про порядок організації індивідуальної та групової роботи в позашкільних навчальних закладах.</w:t>
      </w:r>
    </w:p>
    <w:p w:rsidR="0027512E" w:rsidRPr="00A61249" w:rsidRDefault="0027512E" w:rsidP="0027512E">
      <w:pPr>
        <w:ind w:firstLine="709"/>
        <w:jc w:val="both"/>
        <w:rPr>
          <w:sz w:val="26"/>
          <w:szCs w:val="26"/>
          <w:lang w:val="uk-UA"/>
        </w:rPr>
      </w:pPr>
      <w:r w:rsidRPr="00A61249">
        <w:rPr>
          <w:sz w:val="26"/>
          <w:szCs w:val="26"/>
          <w:lang w:val="uk-UA"/>
        </w:rPr>
        <w:t xml:space="preserve">Перевірка компетентностей вихованців здійснюється під час проведення практичних занять у формі змагань, походів, вікторин, конкурсів та відвідуванні екскурсійних об’єктів. </w:t>
      </w:r>
    </w:p>
    <w:p w:rsidR="0027512E" w:rsidRPr="00A61249" w:rsidRDefault="0027512E" w:rsidP="0027512E">
      <w:pPr>
        <w:ind w:firstLine="709"/>
        <w:jc w:val="both"/>
        <w:rPr>
          <w:sz w:val="26"/>
          <w:szCs w:val="26"/>
          <w:lang w:val="uk-UA"/>
        </w:rPr>
      </w:pPr>
      <w:r w:rsidRPr="00A61249">
        <w:rPr>
          <w:sz w:val="26"/>
          <w:szCs w:val="26"/>
          <w:lang w:val="uk-UA"/>
        </w:rPr>
        <w:t>Керівник гуртка, враховуючи рівень підготовки, вік, інтереси вихованців, стан матеріально</w:t>
      </w:r>
      <w:r w:rsidRPr="00A61249">
        <w:rPr>
          <w:sz w:val="26"/>
          <w:szCs w:val="26"/>
          <w:lang w:val="uk-UA"/>
        </w:rPr>
        <w:sym w:font="Symbol" w:char="002D"/>
      </w:r>
      <w:r w:rsidRPr="00A61249">
        <w:rPr>
          <w:sz w:val="26"/>
          <w:szCs w:val="26"/>
          <w:lang w:val="uk-UA"/>
        </w:rPr>
        <w:t xml:space="preserve">технічної бази закладу, в якому працюють гуртки, в установленому порядку може вносити зміни  до розподілу навчального часу на вивчення окремих тем програми. Розподіл годин за розділами – орієнтовний. </w:t>
      </w:r>
    </w:p>
    <w:p w:rsidR="0027512E" w:rsidRPr="00A61249" w:rsidRDefault="0027512E" w:rsidP="0027512E">
      <w:pPr>
        <w:ind w:firstLine="709"/>
        <w:jc w:val="both"/>
        <w:rPr>
          <w:sz w:val="26"/>
          <w:szCs w:val="26"/>
          <w:lang w:val="uk-UA"/>
        </w:rPr>
      </w:pPr>
      <w:r w:rsidRPr="00A61249">
        <w:rPr>
          <w:sz w:val="26"/>
          <w:szCs w:val="26"/>
          <w:lang w:val="uk-UA"/>
        </w:rPr>
        <w:t xml:space="preserve">У перші тижні занять необхідно провести батьківські збори, де розповісти про план роботи гуртка, розклад занять та особисте спорядження юного туриста для практичних занять та подорожей. </w:t>
      </w:r>
    </w:p>
    <w:p w:rsidR="0027512E" w:rsidRDefault="0027512E" w:rsidP="0027512E">
      <w:pPr>
        <w:tabs>
          <w:tab w:val="left" w:pos="0"/>
          <w:tab w:val="left" w:pos="1260"/>
        </w:tabs>
        <w:ind w:firstLine="709"/>
        <w:jc w:val="both"/>
        <w:rPr>
          <w:sz w:val="26"/>
          <w:szCs w:val="26"/>
          <w:lang w:val="uk-UA"/>
        </w:rPr>
        <w:sectPr w:rsidR="0027512E">
          <w:pgSz w:w="11906" w:h="16838"/>
          <w:pgMar w:top="850" w:right="850" w:bottom="850" w:left="1417" w:header="708" w:footer="708" w:gutter="0"/>
          <w:cols w:space="708"/>
          <w:docGrid w:linePitch="360"/>
        </w:sectPr>
      </w:pPr>
      <w:r w:rsidRPr="00A61249">
        <w:rPr>
          <w:sz w:val="26"/>
          <w:szCs w:val="26"/>
          <w:lang w:val="uk-UA"/>
        </w:rPr>
        <w:t>При проведенні навчально</w:t>
      </w:r>
      <w:r w:rsidRPr="00A61249">
        <w:rPr>
          <w:sz w:val="26"/>
          <w:szCs w:val="26"/>
          <w:lang w:val="uk-UA"/>
        </w:rPr>
        <w:sym w:font="Symbol" w:char="002D"/>
      </w:r>
      <w:r w:rsidRPr="00A61249">
        <w:rPr>
          <w:sz w:val="26"/>
          <w:szCs w:val="26"/>
          <w:lang w:val="uk-UA"/>
        </w:rPr>
        <w:t>виховного процесу в гуртках та з метою ефективного засвоєння систематизованих знань, умінь та навичок використовуються засоби навчання відповідно до чинного Типового переліку навчально-наочних посібників і технічних засобів навчання для художньо-естетичних, еколого-натуралістичних, туристсько-краєзнавчих і науково-технічних позашкільних навчальних закладів системи Міністерства освіти і науки, молоді та спорту України.</w:t>
      </w:r>
    </w:p>
    <w:p w:rsidR="0027512E" w:rsidRDefault="0027512E" w:rsidP="0027512E">
      <w:pPr>
        <w:ind w:firstLine="709"/>
        <w:jc w:val="center"/>
        <w:rPr>
          <w:b/>
          <w:sz w:val="26"/>
          <w:szCs w:val="26"/>
          <w:lang w:val="uk-UA"/>
        </w:rPr>
      </w:pPr>
      <w:r>
        <w:rPr>
          <w:b/>
          <w:sz w:val="26"/>
          <w:szCs w:val="26"/>
          <w:lang w:val="uk-UA"/>
        </w:rPr>
        <w:lastRenderedPageBreak/>
        <w:t>П</w:t>
      </w:r>
      <w:r w:rsidRPr="005B7F2F">
        <w:rPr>
          <w:b/>
          <w:sz w:val="26"/>
          <w:szCs w:val="26"/>
          <w:lang w:val="uk-UA"/>
        </w:rPr>
        <w:t>ерший рік навчання</w:t>
      </w:r>
    </w:p>
    <w:p w:rsidR="0069054B" w:rsidRDefault="0069054B" w:rsidP="0027512E">
      <w:pPr>
        <w:ind w:firstLine="709"/>
        <w:jc w:val="center"/>
        <w:rPr>
          <w:b/>
          <w:sz w:val="26"/>
          <w:szCs w:val="26"/>
          <w:lang w:val="uk-UA"/>
        </w:rPr>
      </w:pPr>
    </w:p>
    <w:tbl>
      <w:tblPr>
        <w:tblW w:w="14785" w:type="dxa"/>
        <w:tblInd w:w="-10" w:type="dxa"/>
        <w:tblLook w:val="04A0" w:firstRow="1" w:lastRow="0" w:firstColumn="1" w:lastColumn="0" w:noHBand="0" w:noVBand="1"/>
      </w:tblPr>
      <w:tblGrid>
        <w:gridCol w:w="672"/>
        <w:gridCol w:w="5230"/>
        <w:gridCol w:w="1069"/>
        <w:gridCol w:w="1720"/>
        <w:gridCol w:w="1619"/>
        <w:gridCol w:w="1136"/>
        <w:gridCol w:w="1720"/>
        <w:gridCol w:w="1619"/>
      </w:tblGrid>
      <w:tr w:rsidR="0069054B" w:rsidRPr="00122417" w:rsidTr="00122417">
        <w:trPr>
          <w:trHeight w:val="315"/>
        </w:trPr>
        <w:tc>
          <w:tcPr>
            <w:tcW w:w="7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9054B" w:rsidRPr="0069054B" w:rsidRDefault="0069054B" w:rsidP="0069054B">
            <w:pPr>
              <w:jc w:val="center"/>
              <w:rPr>
                <w:color w:val="000000"/>
                <w:sz w:val="28"/>
                <w:szCs w:val="28"/>
                <w:lang w:val="uk-UA" w:eastAsia="uk-UA"/>
              </w:rPr>
            </w:pPr>
            <w:r w:rsidRPr="0069054B">
              <w:rPr>
                <w:color w:val="000000"/>
                <w:sz w:val="28"/>
                <w:szCs w:val="28"/>
                <w:lang w:val="uk-UA" w:eastAsia="uk-UA"/>
              </w:rPr>
              <w:t>№</w:t>
            </w:r>
          </w:p>
        </w:tc>
        <w:tc>
          <w:tcPr>
            <w:tcW w:w="6805" w:type="dxa"/>
            <w:tcBorders>
              <w:top w:val="single" w:sz="8" w:space="0" w:color="auto"/>
              <w:left w:val="nil"/>
              <w:bottom w:val="nil"/>
              <w:right w:val="single" w:sz="8" w:space="0" w:color="auto"/>
            </w:tcBorders>
            <w:shd w:val="clear" w:color="auto" w:fill="auto"/>
            <w:vAlign w:val="center"/>
            <w:hideMark/>
          </w:tcPr>
          <w:p w:rsidR="0069054B" w:rsidRPr="0069054B" w:rsidRDefault="0069054B" w:rsidP="0069054B">
            <w:pPr>
              <w:jc w:val="center"/>
              <w:rPr>
                <w:color w:val="000000"/>
                <w:sz w:val="28"/>
                <w:szCs w:val="28"/>
                <w:lang w:val="uk-UA" w:eastAsia="uk-UA"/>
              </w:rPr>
            </w:pPr>
            <w:r w:rsidRPr="0069054B">
              <w:rPr>
                <w:color w:val="000000"/>
                <w:sz w:val="28"/>
                <w:szCs w:val="28"/>
                <w:lang w:val="uk-UA" w:eastAsia="uk-UA"/>
              </w:rPr>
              <w:t xml:space="preserve">Розділ, </w:t>
            </w:r>
          </w:p>
        </w:tc>
        <w:tc>
          <w:tcPr>
            <w:tcW w:w="3582" w:type="dxa"/>
            <w:gridSpan w:val="3"/>
            <w:tcBorders>
              <w:top w:val="single" w:sz="8" w:space="0" w:color="auto"/>
              <w:left w:val="nil"/>
              <w:bottom w:val="single" w:sz="8" w:space="0" w:color="auto"/>
              <w:right w:val="single" w:sz="8" w:space="0" w:color="000000"/>
            </w:tcBorders>
            <w:shd w:val="clear" w:color="auto" w:fill="auto"/>
            <w:vAlign w:val="center"/>
            <w:hideMark/>
          </w:tcPr>
          <w:p w:rsidR="0069054B" w:rsidRPr="0069054B" w:rsidRDefault="0069054B" w:rsidP="0069054B">
            <w:pPr>
              <w:jc w:val="center"/>
              <w:rPr>
                <w:color w:val="000000"/>
                <w:sz w:val="28"/>
                <w:szCs w:val="28"/>
                <w:lang w:val="uk-UA" w:eastAsia="uk-UA"/>
              </w:rPr>
            </w:pPr>
            <w:r w:rsidRPr="0069054B">
              <w:rPr>
                <w:color w:val="000000"/>
                <w:sz w:val="28"/>
                <w:szCs w:val="28"/>
                <w:lang w:val="uk-UA" w:eastAsia="uk-UA"/>
              </w:rPr>
              <w:t>Кількість годин</w:t>
            </w:r>
          </w:p>
        </w:tc>
        <w:tc>
          <w:tcPr>
            <w:tcW w:w="3690" w:type="dxa"/>
            <w:gridSpan w:val="3"/>
            <w:tcBorders>
              <w:top w:val="single" w:sz="8" w:space="0" w:color="auto"/>
              <w:left w:val="nil"/>
              <w:bottom w:val="single" w:sz="8" w:space="0" w:color="auto"/>
              <w:right w:val="single" w:sz="8" w:space="0" w:color="000000"/>
            </w:tcBorders>
            <w:shd w:val="clear" w:color="auto" w:fill="auto"/>
            <w:vAlign w:val="center"/>
            <w:hideMark/>
          </w:tcPr>
          <w:p w:rsidR="0069054B" w:rsidRPr="00122417" w:rsidRDefault="0069054B" w:rsidP="0069054B">
            <w:pPr>
              <w:jc w:val="center"/>
              <w:rPr>
                <w:color w:val="000000"/>
                <w:sz w:val="28"/>
                <w:szCs w:val="28"/>
                <w:lang w:val="uk-UA" w:eastAsia="uk-UA"/>
              </w:rPr>
            </w:pPr>
            <w:r w:rsidRPr="0069054B">
              <w:rPr>
                <w:color w:val="000000"/>
                <w:sz w:val="28"/>
                <w:szCs w:val="28"/>
                <w:lang w:val="uk-UA" w:eastAsia="uk-UA"/>
              </w:rPr>
              <w:t>Кількість годин</w:t>
            </w:r>
          </w:p>
        </w:tc>
      </w:tr>
      <w:tr w:rsidR="0069054B" w:rsidRPr="00122417" w:rsidTr="00122417">
        <w:trPr>
          <w:trHeight w:val="315"/>
        </w:trPr>
        <w:tc>
          <w:tcPr>
            <w:tcW w:w="708" w:type="dxa"/>
            <w:vMerge/>
            <w:tcBorders>
              <w:top w:val="single" w:sz="8" w:space="0" w:color="auto"/>
              <w:left w:val="single" w:sz="8" w:space="0" w:color="auto"/>
              <w:bottom w:val="single" w:sz="8" w:space="0" w:color="000000"/>
              <w:right w:val="single" w:sz="8" w:space="0" w:color="auto"/>
            </w:tcBorders>
            <w:vAlign w:val="center"/>
            <w:hideMark/>
          </w:tcPr>
          <w:p w:rsidR="0069054B" w:rsidRPr="0069054B" w:rsidRDefault="0069054B" w:rsidP="0069054B">
            <w:pPr>
              <w:rPr>
                <w:color w:val="000000"/>
                <w:sz w:val="28"/>
                <w:szCs w:val="28"/>
                <w:lang w:val="uk-UA" w:eastAsia="uk-UA"/>
              </w:rPr>
            </w:pPr>
          </w:p>
        </w:tc>
        <w:tc>
          <w:tcPr>
            <w:tcW w:w="6805" w:type="dxa"/>
            <w:tcBorders>
              <w:top w:val="nil"/>
              <w:left w:val="nil"/>
              <w:bottom w:val="nil"/>
              <w:right w:val="single" w:sz="8" w:space="0" w:color="auto"/>
            </w:tcBorders>
            <w:shd w:val="clear" w:color="auto" w:fill="auto"/>
            <w:vAlign w:val="center"/>
            <w:hideMark/>
          </w:tcPr>
          <w:p w:rsidR="0069054B" w:rsidRPr="0069054B" w:rsidRDefault="0069054B" w:rsidP="0069054B">
            <w:pPr>
              <w:jc w:val="center"/>
              <w:rPr>
                <w:color w:val="000000"/>
                <w:sz w:val="28"/>
                <w:szCs w:val="28"/>
                <w:lang w:val="uk-UA" w:eastAsia="uk-UA"/>
              </w:rPr>
            </w:pPr>
            <w:r w:rsidRPr="0069054B">
              <w:rPr>
                <w:color w:val="000000"/>
                <w:sz w:val="28"/>
                <w:szCs w:val="28"/>
                <w:lang w:val="uk-UA" w:eastAsia="uk-UA"/>
              </w:rPr>
              <w:t>Тема</w:t>
            </w:r>
          </w:p>
        </w:tc>
        <w:tc>
          <w:tcPr>
            <w:tcW w:w="1072" w:type="dxa"/>
            <w:vMerge w:val="restart"/>
            <w:tcBorders>
              <w:top w:val="nil"/>
              <w:left w:val="single" w:sz="8" w:space="0" w:color="auto"/>
              <w:bottom w:val="single" w:sz="8" w:space="0" w:color="000000"/>
              <w:right w:val="single" w:sz="8" w:space="0" w:color="auto"/>
            </w:tcBorders>
            <w:shd w:val="clear" w:color="auto" w:fill="auto"/>
            <w:vAlign w:val="center"/>
            <w:hideMark/>
          </w:tcPr>
          <w:p w:rsidR="0069054B" w:rsidRPr="0069054B" w:rsidRDefault="0069054B" w:rsidP="0069054B">
            <w:pPr>
              <w:jc w:val="center"/>
              <w:rPr>
                <w:color w:val="000000"/>
                <w:sz w:val="28"/>
                <w:szCs w:val="28"/>
                <w:lang w:val="uk-UA" w:eastAsia="uk-UA"/>
              </w:rPr>
            </w:pPr>
            <w:r w:rsidRPr="0069054B">
              <w:rPr>
                <w:color w:val="000000"/>
                <w:sz w:val="28"/>
                <w:szCs w:val="28"/>
                <w:lang w:val="uk-UA" w:eastAsia="uk-UA"/>
              </w:rPr>
              <w:t>Усього</w:t>
            </w:r>
          </w:p>
        </w:tc>
        <w:tc>
          <w:tcPr>
            <w:tcW w:w="2510" w:type="dxa"/>
            <w:gridSpan w:val="2"/>
            <w:tcBorders>
              <w:top w:val="single" w:sz="8" w:space="0" w:color="auto"/>
              <w:left w:val="nil"/>
              <w:bottom w:val="single" w:sz="8" w:space="0" w:color="auto"/>
              <w:right w:val="single" w:sz="8" w:space="0" w:color="000000"/>
            </w:tcBorders>
            <w:shd w:val="clear" w:color="auto" w:fill="auto"/>
            <w:vAlign w:val="center"/>
            <w:hideMark/>
          </w:tcPr>
          <w:p w:rsidR="0069054B" w:rsidRPr="0069054B" w:rsidRDefault="0069054B" w:rsidP="0069054B">
            <w:pPr>
              <w:jc w:val="center"/>
              <w:rPr>
                <w:color w:val="000000"/>
                <w:sz w:val="28"/>
                <w:szCs w:val="28"/>
                <w:lang w:val="uk-UA" w:eastAsia="uk-UA"/>
              </w:rPr>
            </w:pPr>
            <w:r w:rsidRPr="0069054B">
              <w:rPr>
                <w:color w:val="000000"/>
                <w:sz w:val="28"/>
                <w:szCs w:val="28"/>
                <w:lang w:val="uk-UA" w:eastAsia="uk-UA"/>
              </w:rPr>
              <w:t>В тому числі</w:t>
            </w:r>
          </w:p>
        </w:tc>
        <w:tc>
          <w:tcPr>
            <w:tcW w:w="1175" w:type="dxa"/>
            <w:vMerge w:val="restart"/>
            <w:tcBorders>
              <w:top w:val="single" w:sz="8" w:space="0" w:color="auto"/>
              <w:left w:val="nil"/>
              <w:right w:val="single" w:sz="4" w:space="0" w:color="auto"/>
            </w:tcBorders>
            <w:shd w:val="clear" w:color="auto" w:fill="auto"/>
            <w:vAlign w:val="center"/>
            <w:hideMark/>
          </w:tcPr>
          <w:p w:rsidR="0069054B" w:rsidRPr="0069054B" w:rsidRDefault="0069054B" w:rsidP="0069054B">
            <w:pPr>
              <w:jc w:val="center"/>
              <w:rPr>
                <w:color w:val="000000"/>
                <w:sz w:val="28"/>
                <w:szCs w:val="28"/>
                <w:lang w:val="uk-UA" w:eastAsia="uk-UA"/>
              </w:rPr>
            </w:pPr>
            <w:r w:rsidRPr="0069054B">
              <w:rPr>
                <w:color w:val="000000"/>
                <w:sz w:val="28"/>
                <w:szCs w:val="28"/>
                <w:lang w:val="uk-UA" w:eastAsia="uk-UA"/>
              </w:rPr>
              <w:t>Усього</w:t>
            </w:r>
          </w:p>
        </w:tc>
        <w:tc>
          <w:tcPr>
            <w:tcW w:w="2515" w:type="dxa"/>
            <w:gridSpan w:val="2"/>
            <w:tcBorders>
              <w:top w:val="single" w:sz="8" w:space="0" w:color="auto"/>
              <w:left w:val="nil"/>
              <w:bottom w:val="single" w:sz="8" w:space="0" w:color="auto"/>
              <w:right w:val="single" w:sz="8" w:space="0" w:color="auto"/>
            </w:tcBorders>
            <w:shd w:val="clear" w:color="auto" w:fill="auto"/>
            <w:vAlign w:val="center"/>
          </w:tcPr>
          <w:p w:rsidR="0069054B" w:rsidRPr="0069054B" w:rsidRDefault="0069054B" w:rsidP="0069054B">
            <w:pPr>
              <w:jc w:val="center"/>
              <w:rPr>
                <w:color w:val="000000"/>
                <w:sz w:val="28"/>
                <w:szCs w:val="28"/>
                <w:lang w:val="uk-UA" w:eastAsia="uk-UA"/>
              </w:rPr>
            </w:pPr>
            <w:r w:rsidRPr="0069054B">
              <w:rPr>
                <w:color w:val="000000"/>
                <w:sz w:val="28"/>
                <w:szCs w:val="28"/>
                <w:lang w:val="uk-UA" w:eastAsia="uk-UA"/>
              </w:rPr>
              <w:t> </w:t>
            </w:r>
          </w:p>
        </w:tc>
      </w:tr>
      <w:tr w:rsidR="0069054B" w:rsidRPr="00122417" w:rsidTr="00122417">
        <w:trPr>
          <w:trHeight w:val="525"/>
        </w:trPr>
        <w:tc>
          <w:tcPr>
            <w:tcW w:w="708" w:type="dxa"/>
            <w:vMerge/>
            <w:tcBorders>
              <w:top w:val="single" w:sz="8" w:space="0" w:color="auto"/>
              <w:left w:val="single" w:sz="8" w:space="0" w:color="auto"/>
              <w:bottom w:val="single" w:sz="8" w:space="0" w:color="000000"/>
              <w:right w:val="single" w:sz="8" w:space="0" w:color="auto"/>
            </w:tcBorders>
            <w:vAlign w:val="center"/>
            <w:hideMark/>
          </w:tcPr>
          <w:p w:rsidR="0069054B" w:rsidRPr="0069054B" w:rsidRDefault="0069054B" w:rsidP="0069054B">
            <w:pPr>
              <w:rPr>
                <w:color w:val="000000"/>
                <w:sz w:val="28"/>
                <w:szCs w:val="28"/>
                <w:lang w:val="uk-UA" w:eastAsia="uk-UA"/>
              </w:rPr>
            </w:pPr>
          </w:p>
        </w:tc>
        <w:tc>
          <w:tcPr>
            <w:tcW w:w="6805"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rPr>
                <w:rFonts w:ascii="Calibri" w:hAnsi="Calibri"/>
                <w:color w:val="000000"/>
                <w:sz w:val="28"/>
                <w:szCs w:val="28"/>
                <w:lang w:val="uk-UA" w:eastAsia="uk-UA"/>
              </w:rPr>
            </w:pPr>
            <w:r w:rsidRPr="0069054B">
              <w:rPr>
                <w:rFonts w:ascii="Calibri" w:hAnsi="Calibri"/>
                <w:color w:val="000000"/>
                <w:sz w:val="28"/>
                <w:szCs w:val="28"/>
                <w:lang w:val="uk-UA" w:eastAsia="uk-UA"/>
              </w:rPr>
              <w:t> </w:t>
            </w:r>
          </w:p>
        </w:tc>
        <w:tc>
          <w:tcPr>
            <w:tcW w:w="1072" w:type="dxa"/>
            <w:vMerge/>
            <w:tcBorders>
              <w:top w:val="nil"/>
              <w:left w:val="single" w:sz="8" w:space="0" w:color="auto"/>
              <w:bottom w:val="single" w:sz="8" w:space="0" w:color="000000"/>
              <w:right w:val="single" w:sz="8" w:space="0" w:color="auto"/>
            </w:tcBorders>
            <w:vAlign w:val="center"/>
            <w:hideMark/>
          </w:tcPr>
          <w:p w:rsidR="0069054B" w:rsidRPr="0069054B" w:rsidRDefault="0069054B" w:rsidP="0069054B">
            <w:pPr>
              <w:rPr>
                <w:color w:val="000000"/>
                <w:sz w:val="28"/>
                <w:szCs w:val="28"/>
                <w:lang w:val="uk-UA" w:eastAsia="uk-UA"/>
              </w:rPr>
            </w:pPr>
          </w:p>
        </w:tc>
        <w:tc>
          <w:tcPr>
            <w:tcW w:w="1291"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both"/>
              <w:rPr>
                <w:color w:val="000000"/>
                <w:sz w:val="28"/>
                <w:szCs w:val="28"/>
                <w:lang w:val="uk-UA" w:eastAsia="uk-UA"/>
              </w:rPr>
            </w:pPr>
            <w:r w:rsidRPr="0069054B">
              <w:rPr>
                <w:color w:val="000000"/>
                <w:sz w:val="28"/>
                <w:szCs w:val="28"/>
                <w:lang w:val="uk-UA" w:eastAsia="uk-UA"/>
              </w:rPr>
              <w:t>теоретичних</w:t>
            </w:r>
          </w:p>
        </w:tc>
        <w:tc>
          <w:tcPr>
            <w:tcW w:w="1219"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8"/>
                <w:szCs w:val="28"/>
                <w:lang w:val="uk-UA" w:eastAsia="uk-UA"/>
              </w:rPr>
            </w:pPr>
            <w:r w:rsidRPr="0069054B">
              <w:rPr>
                <w:color w:val="000000"/>
                <w:sz w:val="28"/>
                <w:szCs w:val="28"/>
                <w:lang w:val="uk-UA" w:eastAsia="uk-UA"/>
              </w:rPr>
              <w:t>практичних</w:t>
            </w:r>
          </w:p>
        </w:tc>
        <w:tc>
          <w:tcPr>
            <w:tcW w:w="1175" w:type="dxa"/>
            <w:vMerge/>
            <w:tcBorders>
              <w:left w:val="nil"/>
              <w:bottom w:val="single" w:sz="8" w:space="0" w:color="auto"/>
              <w:right w:val="single" w:sz="4" w:space="0" w:color="auto"/>
            </w:tcBorders>
            <w:shd w:val="clear" w:color="auto" w:fill="auto"/>
            <w:vAlign w:val="center"/>
            <w:hideMark/>
          </w:tcPr>
          <w:p w:rsidR="0069054B" w:rsidRPr="0069054B" w:rsidRDefault="0069054B" w:rsidP="0069054B">
            <w:pPr>
              <w:jc w:val="center"/>
              <w:rPr>
                <w:color w:val="000000"/>
                <w:sz w:val="28"/>
                <w:szCs w:val="28"/>
                <w:lang w:val="uk-UA" w:eastAsia="uk-UA"/>
              </w:rPr>
            </w:pPr>
          </w:p>
        </w:tc>
        <w:tc>
          <w:tcPr>
            <w:tcW w:w="1291" w:type="dxa"/>
            <w:tcBorders>
              <w:top w:val="nil"/>
              <w:left w:val="single" w:sz="4" w:space="0" w:color="auto"/>
              <w:bottom w:val="single" w:sz="8" w:space="0" w:color="auto"/>
              <w:right w:val="single" w:sz="8" w:space="0" w:color="auto"/>
            </w:tcBorders>
            <w:shd w:val="clear" w:color="auto" w:fill="auto"/>
            <w:vAlign w:val="center"/>
            <w:hideMark/>
          </w:tcPr>
          <w:p w:rsidR="0069054B" w:rsidRPr="0069054B" w:rsidRDefault="0069054B" w:rsidP="0069054B">
            <w:pPr>
              <w:jc w:val="both"/>
              <w:rPr>
                <w:color w:val="000000"/>
                <w:sz w:val="28"/>
                <w:szCs w:val="28"/>
                <w:lang w:val="uk-UA" w:eastAsia="uk-UA"/>
              </w:rPr>
            </w:pPr>
            <w:r w:rsidRPr="0069054B">
              <w:rPr>
                <w:color w:val="000000"/>
                <w:sz w:val="28"/>
                <w:szCs w:val="28"/>
                <w:lang w:val="uk-UA" w:eastAsia="uk-UA"/>
              </w:rPr>
              <w:t>теоретичних</w:t>
            </w:r>
          </w:p>
        </w:tc>
        <w:tc>
          <w:tcPr>
            <w:tcW w:w="1224"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8"/>
                <w:szCs w:val="28"/>
                <w:lang w:val="uk-UA" w:eastAsia="uk-UA"/>
              </w:rPr>
            </w:pPr>
            <w:r w:rsidRPr="0069054B">
              <w:rPr>
                <w:color w:val="000000"/>
                <w:sz w:val="28"/>
                <w:szCs w:val="28"/>
                <w:lang w:val="uk-UA" w:eastAsia="uk-UA"/>
              </w:rPr>
              <w:t>практичних</w:t>
            </w:r>
          </w:p>
        </w:tc>
      </w:tr>
      <w:tr w:rsidR="0069054B" w:rsidRPr="0069054B" w:rsidTr="00122417">
        <w:trPr>
          <w:trHeight w:val="360"/>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uk-UA" w:eastAsia="uk-UA"/>
              </w:rPr>
              <w:t>1</w:t>
            </w:r>
          </w:p>
        </w:tc>
        <w:tc>
          <w:tcPr>
            <w:tcW w:w="6805"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rPr>
                <w:b/>
                <w:bCs/>
                <w:color w:val="000000"/>
                <w:sz w:val="26"/>
                <w:szCs w:val="26"/>
                <w:lang w:val="uk-UA" w:eastAsia="uk-UA"/>
              </w:rPr>
            </w:pPr>
            <w:r w:rsidRPr="0069054B">
              <w:rPr>
                <w:b/>
                <w:bCs/>
                <w:color w:val="000000"/>
                <w:sz w:val="26"/>
                <w:szCs w:val="26"/>
                <w:lang w:val="uk-UA" w:eastAsia="uk-UA"/>
              </w:rPr>
              <w:t>Розділ 1. Вступ</w:t>
            </w:r>
          </w:p>
        </w:tc>
        <w:tc>
          <w:tcPr>
            <w:tcW w:w="1072"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b/>
                <w:bCs/>
                <w:i/>
                <w:iCs/>
                <w:color w:val="000000"/>
                <w:sz w:val="26"/>
                <w:szCs w:val="26"/>
                <w:lang w:val="uk-UA" w:eastAsia="uk-UA"/>
              </w:rPr>
            </w:pPr>
            <w:r w:rsidRPr="0069054B">
              <w:rPr>
                <w:b/>
                <w:bCs/>
                <w:i/>
                <w:iCs/>
                <w:color w:val="000000"/>
                <w:sz w:val="26"/>
                <w:szCs w:val="26"/>
                <w:lang w:val="uk-UA" w:eastAsia="uk-UA"/>
              </w:rPr>
              <w:t>6</w:t>
            </w:r>
          </w:p>
        </w:tc>
        <w:tc>
          <w:tcPr>
            <w:tcW w:w="1291"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b/>
                <w:bCs/>
                <w:i/>
                <w:iCs/>
                <w:color w:val="000000"/>
                <w:sz w:val="26"/>
                <w:szCs w:val="26"/>
                <w:lang w:val="uk-UA" w:eastAsia="uk-UA"/>
              </w:rPr>
            </w:pPr>
            <w:r w:rsidRPr="0069054B">
              <w:rPr>
                <w:b/>
                <w:bCs/>
                <w:i/>
                <w:iCs/>
                <w:color w:val="000000"/>
                <w:sz w:val="26"/>
                <w:szCs w:val="26"/>
                <w:lang w:val="uk-UA" w:eastAsia="uk-UA"/>
              </w:rPr>
              <w:t>6</w:t>
            </w:r>
          </w:p>
        </w:tc>
        <w:tc>
          <w:tcPr>
            <w:tcW w:w="1219"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b/>
                <w:bCs/>
                <w:i/>
                <w:iCs/>
                <w:color w:val="000000"/>
                <w:sz w:val="26"/>
                <w:szCs w:val="26"/>
                <w:lang w:val="uk-UA" w:eastAsia="uk-UA"/>
              </w:rPr>
            </w:pPr>
            <w:r w:rsidRPr="0069054B">
              <w:rPr>
                <w:b/>
                <w:bCs/>
                <w:i/>
                <w:iCs/>
                <w:color w:val="000000"/>
                <w:sz w:val="26"/>
                <w:szCs w:val="26"/>
                <w:lang w:val="en-US" w:eastAsia="uk-UA"/>
              </w:rPr>
              <w:t>0</w:t>
            </w:r>
          </w:p>
        </w:tc>
        <w:tc>
          <w:tcPr>
            <w:tcW w:w="1175"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b/>
                <w:bCs/>
                <w:i/>
                <w:iCs/>
                <w:color w:val="000000"/>
                <w:sz w:val="26"/>
                <w:szCs w:val="26"/>
                <w:lang w:val="uk-UA" w:eastAsia="uk-UA"/>
              </w:rPr>
            </w:pPr>
            <w:r w:rsidRPr="0069054B">
              <w:rPr>
                <w:b/>
                <w:bCs/>
                <w:i/>
                <w:iCs/>
                <w:color w:val="000000"/>
                <w:sz w:val="26"/>
                <w:szCs w:val="26"/>
                <w:lang w:val="uk-UA" w:eastAsia="uk-UA"/>
              </w:rPr>
              <w:t>6</w:t>
            </w:r>
          </w:p>
        </w:tc>
        <w:tc>
          <w:tcPr>
            <w:tcW w:w="1291"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b/>
                <w:bCs/>
                <w:i/>
                <w:iCs/>
                <w:color w:val="000000"/>
                <w:sz w:val="26"/>
                <w:szCs w:val="26"/>
                <w:lang w:val="uk-UA" w:eastAsia="uk-UA"/>
              </w:rPr>
            </w:pPr>
            <w:r w:rsidRPr="0069054B">
              <w:rPr>
                <w:b/>
                <w:bCs/>
                <w:i/>
                <w:iCs/>
                <w:color w:val="000000"/>
                <w:sz w:val="26"/>
                <w:szCs w:val="26"/>
                <w:lang w:val="uk-UA" w:eastAsia="uk-UA"/>
              </w:rPr>
              <w:t>6</w:t>
            </w:r>
          </w:p>
        </w:tc>
        <w:tc>
          <w:tcPr>
            <w:tcW w:w="1224"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b/>
                <w:bCs/>
                <w:i/>
                <w:iCs/>
                <w:color w:val="000000"/>
                <w:sz w:val="26"/>
                <w:szCs w:val="26"/>
                <w:lang w:val="uk-UA" w:eastAsia="uk-UA"/>
              </w:rPr>
            </w:pPr>
            <w:r w:rsidRPr="0069054B">
              <w:rPr>
                <w:b/>
                <w:bCs/>
                <w:i/>
                <w:iCs/>
                <w:color w:val="000000"/>
                <w:sz w:val="26"/>
                <w:szCs w:val="26"/>
                <w:lang w:val="en-US" w:eastAsia="uk-UA"/>
              </w:rPr>
              <w:t>0</w:t>
            </w:r>
          </w:p>
        </w:tc>
      </w:tr>
      <w:tr w:rsidR="0069054B" w:rsidRPr="0069054B" w:rsidTr="00122417">
        <w:trPr>
          <w:trHeight w:val="345"/>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uk-UA" w:eastAsia="uk-UA"/>
              </w:rPr>
              <w:t>1.1.</w:t>
            </w:r>
          </w:p>
        </w:tc>
        <w:tc>
          <w:tcPr>
            <w:tcW w:w="6805"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rPr>
                <w:color w:val="000000"/>
                <w:sz w:val="26"/>
                <w:szCs w:val="26"/>
                <w:lang w:val="uk-UA" w:eastAsia="uk-UA"/>
              </w:rPr>
            </w:pPr>
            <w:r w:rsidRPr="0069054B">
              <w:rPr>
                <w:color w:val="000000"/>
                <w:sz w:val="26"/>
                <w:szCs w:val="26"/>
                <w:lang w:val="uk-UA" w:eastAsia="uk-UA"/>
              </w:rPr>
              <w:t>Вступне заняття</w:t>
            </w:r>
          </w:p>
        </w:tc>
        <w:tc>
          <w:tcPr>
            <w:tcW w:w="1072"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uk-UA" w:eastAsia="uk-UA"/>
              </w:rPr>
              <w:t>2</w:t>
            </w:r>
          </w:p>
        </w:tc>
        <w:tc>
          <w:tcPr>
            <w:tcW w:w="1291"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uk-UA" w:eastAsia="uk-UA"/>
              </w:rPr>
              <w:t>2</w:t>
            </w:r>
          </w:p>
        </w:tc>
        <w:tc>
          <w:tcPr>
            <w:tcW w:w="1219"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en-US" w:eastAsia="uk-UA"/>
              </w:rPr>
              <w:t>0</w:t>
            </w:r>
          </w:p>
        </w:tc>
        <w:tc>
          <w:tcPr>
            <w:tcW w:w="1175"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uk-UA" w:eastAsia="uk-UA"/>
              </w:rPr>
              <w:t>2</w:t>
            </w:r>
          </w:p>
        </w:tc>
        <w:tc>
          <w:tcPr>
            <w:tcW w:w="1291"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uk-UA" w:eastAsia="uk-UA"/>
              </w:rPr>
              <w:t>2</w:t>
            </w:r>
          </w:p>
        </w:tc>
        <w:tc>
          <w:tcPr>
            <w:tcW w:w="1224"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en-US" w:eastAsia="uk-UA"/>
              </w:rPr>
              <w:t>0</w:t>
            </w:r>
          </w:p>
        </w:tc>
      </w:tr>
      <w:tr w:rsidR="0069054B" w:rsidRPr="0069054B" w:rsidTr="00122417">
        <w:trPr>
          <w:trHeight w:val="345"/>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uk-UA" w:eastAsia="uk-UA"/>
              </w:rPr>
              <w:t>1.2.</w:t>
            </w:r>
          </w:p>
        </w:tc>
        <w:tc>
          <w:tcPr>
            <w:tcW w:w="6805"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rPr>
                <w:color w:val="000000"/>
                <w:sz w:val="26"/>
                <w:szCs w:val="26"/>
                <w:lang w:val="uk-UA" w:eastAsia="uk-UA"/>
              </w:rPr>
            </w:pPr>
            <w:r w:rsidRPr="0069054B">
              <w:rPr>
                <w:color w:val="000000"/>
                <w:sz w:val="26"/>
                <w:szCs w:val="26"/>
                <w:lang w:val="uk-UA" w:eastAsia="uk-UA"/>
              </w:rPr>
              <w:t>Безпека організації і проведення занять гуртка, екскурсій, подорожей, змагань</w:t>
            </w:r>
          </w:p>
        </w:tc>
        <w:tc>
          <w:tcPr>
            <w:tcW w:w="1072"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uk-UA" w:eastAsia="uk-UA"/>
              </w:rPr>
              <w:t>2</w:t>
            </w:r>
          </w:p>
        </w:tc>
        <w:tc>
          <w:tcPr>
            <w:tcW w:w="1291"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uk-UA" w:eastAsia="uk-UA"/>
              </w:rPr>
              <w:t>2</w:t>
            </w:r>
          </w:p>
        </w:tc>
        <w:tc>
          <w:tcPr>
            <w:tcW w:w="1219"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en-US" w:eastAsia="uk-UA"/>
              </w:rPr>
              <w:t>0</w:t>
            </w:r>
          </w:p>
        </w:tc>
        <w:tc>
          <w:tcPr>
            <w:tcW w:w="1175"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uk-UA" w:eastAsia="uk-UA"/>
              </w:rPr>
              <w:t>2</w:t>
            </w:r>
          </w:p>
        </w:tc>
        <w:tc>
          <w:tcPr>
            <w:tcW w:w="1291"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uk-UA" w:eastAsia="uk-UA"/>
              </w:rPr>
              <w:t>2</w:t>
            </w:r>
          </w:p>
        </w:tc>
        <w:tc>
          <w:tcPr>
            <w:tcW w:w="1224"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en-US" w:eastAsia="uk-UA"/>
              </w:rPr>
              <w:t>0</w:t>
            </w:r>
          </w:p>
        </w:tc>
      </w:tr>
      <w:tr w:rsidR="0069054B" w:rsidRPr="0069054B" w:rsidTr="00122417">
        <w:trPr>
          <w:trHeight w:val="675"/>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uk-UA" w:eastAsia="uk-UA"/>
              </w:rPr>
              <w:t>1.3.</w:t>
            </w:r>
          </w:p>
        </w:tc>
        <w:tc>
          <w:tcPr>
            <w:tcW w:w="6805"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rPr>
                <w:color w:val="000000"/>
                <w:sz w:val="26"/>
                <w:szCs w:val="26"/>
                <w:lang w:val="uk-UA" w:eastAsia="uk-UA"/>
              </w:rPr>
            </w:pPr>
            <w:r w:rsidRPr="0069054B">
              <w:rPr>
                <w:color w:val="000000"/>
                <w:sz w:val="26"/>
                <w:szCs w:val="26"/>
                <w:lang w:val="uk-UA" w:eastAsia="uk-UA"/>
              </w:rPr>
              <w:t>Правила проведення туристських подорожей з учнівською та студентською молоддю України</w:t>
            </w:r>
          </w:p>
        </w:tc>
        <w:tc>
          <w:tcPr>
            <w:tcW w:w="1072"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uk-UA" w:eastAsia="uk-UA"/>
              </w:rPr>
              <w:t>2</w:t>
            </w:r>
          </w:p>
        </w:tc>
        <w:tc>
          <w:tcPr>
            <w:tcW w:w="1291"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uk-UA" w:eastAsia="uk-UA"/>
              </w:rPr>
              <w:t>2</w:t>
            </w:r>
          </w:p>
        </w:tc>
        <w:tc>
          <w:tcPr>
            <w:tcW w:w="1219"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en-US" w:eastAsia="uk-UA"/>
              </w:rPr>
              <w:t>0</w:t>
            </w:r>
          </w:p>
        </w:tc>
        <w:tc>
          <w:tcPr>
            <w:tcW w:w="1175"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uk-UA" w:eastAsia="uk-UA"/>
              </w:rPr>
              <w:t>2</w:t>
            </w:r>
          </w:p>
        </w:tc>
        <w:tc>
          <w:tcPr>
            <w:tcW w:w="1291"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uk-UA" w:eastAsia="uk-UA"/>
              </w:rPr>
              <w:t>2</w:t>
            </w:r>
          </w:p>
        </w:tc>
        <w:tc>
          <w:tcPr>
            <w:tcW w:w="1224"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en-US" w:eastAsia="uk-UA"/>
              </w:rPr>
              <w:t>0</w:t>
            </w:r>
          </w:p>
        </w:tc>
      </w:tr>
      <w:tr w:rsidR="0069054B" w:rsidRPr="0069054B" w:rsidTr="00122417">
        <w:trPr>
          <w:trHeight w:val="360"/>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uk-UA" w:eastAsia="uk-UA"/>
              </w:rPr>
              <w:t>2</w:t>
            </w:r>
          </w:p>
        </w:tc>
        <w:tc>
          <w:tcPr>
            <w:tcW w:w="6805"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rPr>
                <w:b/>
                <w:bCs/>
                <w:color w:val="000000"/>
                <w:sz w:val="26"/>
                <w:szCs w:val="26"/>
                <w:lang w:val="uk-UA" w:eastAsia="uk-UA"/>
              </w:rPr>
            </w:pPr>
            <w:r w:rsidRPr="0069054B">
              <w:rPr>
                <w:b/>
                <w:bCs/>
                <w:color w:val="000000"/>
                <w:sz w:val="26"/>
                <w:szCs w:val="26"/>
                <w:lang w:val="uk-UA" w:eastAsia="uk-UA"/>
              </w:rPr>
              <w:t>Розділ 2. Спортивно-туристська підготовка</w:t>
            </w:r>
          </w:p>
        </w:tc>
        <w:tc>
          <w:tcPr>
            <w:tcW w:w="1072"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b/>
                <w:bCs/>
                <w:i/>
                <w:iCs/>
                <w:color w:val="000000"/>
                <w:sz w:val="26"/>
                <w:szCs w:val="26"/>
                <w:lang w:val="uk-UA" w:eastAsia="uk-UA"/>
              </w:rPr>
            </w:pPr>
            <w:r w:rsidRPr="0069054B">
              <w:rPr>
                <w:b/>
                <w:bCs/>
                <w:i/>
                <w:iCs/>
                <w:color w:val="000000"/>
                <w:sz w:val="26"/>
                <w:szCs w:val="26"/>
                <w:lang w:val="uk-UA" w:eastAsia="uk-UA"/>
              </w:rPr>
              <w:t>158</w:t>
            </w:r>
          </w:p>
        </w:tc>
        <w:tc>
          <w:tcPr>
            <w:tcW w:w="1291" w:type="dxa"/>
            <w:tcBorders>
              <w:top w:val="nil"/>
              <w:left w:val="nil"/>
              <w:bottom w:val="single" w:sz="8" w:space="0" w:color="auto"/>
              <w:right w:val="single" w:sz="8" w:space="0" w:color="auto"/>
            </w:tcBorders>
            <w:shd w:val="clear" w:color="auto" w:fill="auto"/>
            <w:vAlign w:val="center"/>
            <w:hideMark/>
          </w:tcPr>
          <w:p w:rsidR="0069054B" w:rsidRPr="004F0B3D" w:rsidRDefault="0069054B" w:rsidP="0069054B">
            <w:pPr>
              <w:jc w:val="center"/>
              <w:rPr>
                <w:b/>
                <w:bCs/>
                <w:i/>
                <w:iCs/>
                <w:color w:val="000000"/>
                <w:sz w:val="26"/>
                <w:szCs w:val="26"/>
                <w:lang w:val="uk-UA" w:eastAsia="uk-UA"/>
              </w:rPr>
            </w:pPr>
            <w:r w:rsidRPr="004F0B3D">
              <w:rPr>
                <w:b/>
                <w:bCs/>
                <w:i/>
                <w:iCs/>
                <w:color w:val="000000"/>
                <w:sz w:val="26"/>
                <w:szCs w:val="26"/>
                <w:lang w:val="uk-UA" w:eastAsia="uk-UA"/>
              </w:rPr>
              <w:t>158</w:t>
            </w:r>
          </w:p>
        </w:tc>
        <w:tc>
          <w:tcPr>
            <w:tcW w:w="1219" w:type="dxa"/>
            <w:tcBorders>
              <w:top w:val="nil"/>
              <w:left w:val="nil"/>
              <w:bottom w:val="single" w:sz="8" w:space="0" w:color="auto"/>
              <w:right w:val="single" w:sz="8" w:space="0" w:color="auto"/>
            </w:tcBorders>
            <w:shd w:val="clear" w:color="auto" w:fill="auto"/>
            <w:vAlign w:val="center"/>
            <w:hideMark/>
          </w:tcPr>
          <w:p w:rsidR="0069054B" w:rsidRPr="004F0B3D" w:rsidRDefault="0069054B" w:rsidP="0069054B">
            <w:pPr>
              <w:jc w:val="center"/>
              <w:rPr>
                <w:b/>
                <w:bCs/>
                <w:i/>
                <w:iCs/>
                <w:color w:val="000000"/>
                <w:sz w:val="26"/>
                <w:szCs w:val="26"/>
                <w:lang w:val="uk-UA" w:eastAsia="uk-UA"/>
              </w:rPr>
            </w:pPr>
            <w:r w:rsidRPr="004F0B3D">
              <w:rPr>
                <w:b/>
                <w:bCs/>
                <w:i/>
                <w:iCs/>
                <w:color w:val="000000"/>
                <w:sz w:val="26"/>
                <w:szCs w:val="26"/>
                <w:lang w:val="uk-UA" w:eastAsia="uk-UA"/>
              </w:rPr>
              <w:t>20</w:t>
            </w:r>
          </w:p>
        </w:tc>
        <w:tc>
          <w:tcPr>
            <w:tcW w:w="1175"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b/>
                <w:bCs/>
                <w:i/>
                <w:iCs/>
                <w:color w:val="000000"/>
                <w:sz w:val="26"/>
                <w:szCs w:val="26"/>
                <w:lang w:val="uk-UA" w:eastAsia="uk-UA"/>
              </w:rPr>
            </w:pPr>
            <w:r w:rsidRPr="0069054B">
              <w:rPr>
                <w:b/>
                <w:bCs/>
                <w:i/>
                <w:iCs/>
                <w:color w:val="000000"/>
                <w:sz w:val="26"/>
                <w:szCs w:val="26"/>
                <w:lang w:val="uk-UA" w:eastAsia="uk-UA"/>
              </w:rPr>
              <w:t>250</w:t>
            </w:r>
          </w:p>
        </w:tc>
        <w:tc>
          <w:tcPr>
            <w:tcW w:w="1291"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b/>
                <w:bCs/>
                <w:i/>
                <w:iCs/>
                <w:color w:val="000000"/>
                <w:sz w:val="26"/>
                <w:szCs w:val="26"/>
                <w:lang w:val="uk-UA" w:eastAsia="uk-UA"/>
              </w:rPr>
            </w:pPr>
            <w:r w:rsidRPr="0069054B">
              <w:rPr>
                <w:b/>
                <w:bCs/>
                <w:i/>
                <w:iCs/>
                <w:color w:val="000000"/>
                <w:sz w:val="26"/>
                <w:szCs w:val="26"/>
                <w:lang w:val="uk-UA" w:eastAsia="uk-UA"/>
              </w:rPr>
              <w:t>44</w:t>
            </w:r>
          </w:p>
        </w:tc>
        <w:tc>
          <w:tcPr>
            <w:tcW w:w="1224"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b/>
                <w:bCs/>
                <w:i/>
                <w:iCs/>
                <w:color w:val="000000"/>
                <w:sz w:val="26"/>
                <w:szCs w:val="26"/>
                <w:lang w:val="uk-UA" w:eastAsia="uk-UA"/>
              </w:rPr>
            </w:pPr>
            <w:r w:rsidRPr="0069054B">
              <w:rPr>
                <w:b/>
                <w:bCs/>
                <w:i/>
                <w:iCs/>
                <w:color w:val="000000"/>
                <w:sz w:val="26"/>
                <w:szCs w:val="26"/>
                <w:lang w:val="uk-UA" w:eastAsia="uk-UA"/>
              </w:rPr>
              <w:t>206</w:t>
            </w:r>
          </w:p>
        </w:tc>
      </w:tr>
      <w:tr w:rsidR="0069054B" w:rsidRPr="0069054B" w:rsidTr="00122417">
        <w:trPr>
          <w:trHeight w:val="345"/>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uk-UA" w:eastAsia="uk-UA"/>
              </w:rPr>
              <w:t>2.1.</w:t>
            </w:r>
          </w:p>
        </w:tc>
        <w:tc>
          <w:tcPr>
            <w:tcW w:w="6805"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rPr>
                <w:color w:val="000000"/>
                <w:sz w:val="26"/>
                <w:szCs w:val="26"/>
                <w:lang w:val="uk-UA" w:eastAsia="uk-UA"/>
              </w:rPr>
            </w:pPr>
            <w:r w:rsidRPr="0069054B">
              <w:rPr>
                <w:color w:val="000000"/>
                <w:sz w:val="26"/>
                <w:szCs w:val="26"/>
                <w:lang w:val="uk-UA" w:eastAsia="uk-UA"/>
              </w:rPr>
              <w:t>Актуалізація знань попереднього року навчання</w:t>
            </w:r>
          </w:p>
        </w:tc>
        <w:tc>
          <w:tcPr>
            <w:tcW w:w="1072"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uk-UA" w:eastAsia="uk-UA"/>
              </w:rPr>
              <w:t>2</w:t>
            </w:r>
          </w:p>
        </w:tc>
        <w:tc>
          <w:tcPr>
            <w:tcW w:w="1291"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uk-UA" w:eastAsia="uk-UA"/>
              </w:rPr>
              <w:t>2</w:t>
            </w:r>
          </w:p>
        </w:tc>
        <w:tc>
          <w:tcPr>
            <w:tcW w:w="1219"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en-US" w:eastAsia="uk-UA"/>
              </w:rPr>
              <w:t>0</w:t>
            </w:r>
          </w:p>
        </w:tc>
        <w:tc>
          <w:tcPr>
            <w:tcW w:w="1175"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en-US" w:eastAsia="uk-UA"/>
              </w:rPr>
              <w:t>2</w:t>
            </w:r>
          </w:p>
        </w:tc>
        <w:tc>
          <w:tcPr>
            <w:tcW w:w="1291"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en-US" w:eastAsia="uk-UA"/>
              </w:rPr>
              <w:t>2</w:t>
            </w:r>
          </w:p>
        </w:tc>
        <w:tc>
          <w:tcPr>
            <w:tcW w:w="1224"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en-US" w:eastAsia="uk-UA"/>
              </w:rPr>
              <w:t>0</w:t>
            </w:r>
          </w:p>
        </w:tc>
      </w:tr>
      <w:tr w:rsidR="0069054B" w:rsidRPr="0069054B" w:rsidTr="00122417">
        <w:trPr>
          <w:trHeight w:val="675"/>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uk-UA" w:eastAsia="uk-UA"/>
              </w:rPr>
              <w:t>2.2.</w:t>
            </w:r>
          </w:p>
        </w:tc>
        <w:tc>
          <w:tcPr>
            <w:tcW w:w="6805"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rPr>
                <w:color w:val="000000"/>
                <w:sz w:val="26"/>
                <w:szCs w:val="26"/>
                <w:lang w:val="uk-UA" w:eastAsia="uk-UA"/>
              </w:rPr>
            </w:pPr>
            <w:r w:rsidRPr="0069054B">
              <w:rPr>
                <w:color w:val="000000"/>
                <w:sz w:val="26"/>
                <w:szCs w:val="26"/>
                <w:lang w:val="uk-UA" w:eastAsia="uk-UA"/>
              </w:rPr>
              <w:t>Туристські можливості України. Спортивний туризм в Єдиній спортивній класифікації України</w:t>
            </w:r>
          </w:p>
        </w:tc>
        <w:tc>
          <w:tcPr>
            <w:tcW w:w="1072"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uk-UA" w:eastAsia="uk-UA"/>
              </w:rPr>
              <w:t>4</w:t>
            </w:r>
          </w:p>
        </w:tc>
        <w:tc>
          <w:tcPr>
            <w:tcW w:w="1291"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en-US" w:eastAsia="uk-UA"/>
              </w:rPr>
              <w:t>2</w:t>
            </w:r>
          </w:p>
        </w:tc>
        <w:tc>
          <w:tcPr>
            <w:tcW w:w="1219"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en-US" w:eastAsia="uk-UA"/>
              </w:rPr>
              <w:t>2</w:t>
            </w:r>
          </w:p>
        </w:tc>
        <w:tc>
          <w:tcPr>
            <w:tcW w:w="1175"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en-US" w:eastAsia="uk-UA"/>
              </w:rPr>
              <w:t>4</w:t>
            </w:r>
          </w:p>
        </w:tc>
        <w:tc>
          <w:tcPr>
            <w:tcW w:w="1291"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en-US" w:eastAsia="uk-UA"/>
              </w:rPr>
              <w:t>2</w:t>
            </w:r>
          </w:p>
        </w:tc>
        <w:tc>
          <w:tcPr>
            <w:tcW w:w="1224"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en-US" w:eastAsia="uk-UA"/>
              </w:rPr>
              <w:t>2</w:t>
            </w:r>
          </w:p>
        </w:tc>
      </w:tr>
      <w:tr w:rsidR="0069054B" w:rsidRPr="0069054B" w:rsidTr="00122417">
        <w:trPr>
          <w:trHeight w:val="345"/>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uk-UA" w:eastAsia="uk-UA"/>
              </w:rPr>
              <w:t>2.3.</w:t>
            </w:r>
          </w:p>
        </w:tc>
        <w:tc>
          <w:tcPr>
            <w:tcW w:w="6805"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rPr>
                <w:color w:val="000000"/>
                <w:sz w:val="26"/>
                <w:szCs w:val="26"/>
                <w:lang w:val="uk-UA" w:eastAsia="uk-UA"/>
              </w:rPr>
            </w:pPr>
            <w:r w:rsidRPr="0069054B">
              <w:rPr>
                <w:color w:val="000000"/>
                <w:sz w:val="26"/>
                <w:szCs w:val="26"/>
                <w:lang w:val="uk-UA" w:eastAsia="uk-UA"/>
              </w:rPr>
              <w:t xml:space="preserve">Топографічна підготовка. Спортивне орієнтування </w:t>
            </w:r>
          </w:p>
        </w:tc>
        <w:tc>
          <w:tcPr>
            <w:tcW w:w="1072"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uk-UA" w:eastAsia="uk-UA"/>
              </w:rPr>
              <w:t>14</w:t>
            </w:r>
          </w:p>
        </w:tc>
        <w:tc>
          <w:tcPr>
            <w:tcW w:w="1291"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en-US" w:eastAsia="uk-UA"/>
              </w:rPr>
              <w:t>6</w:t>
            </w:r>
          </w:p>
        </w:tc>
        <w:tc>
          <w:tcPr>
            <w:tcW w:w="1219"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en-US" w:eastAsia="uk-UA"/>
              </w:rPr>
              <w:t>8</w:t>
            </w:r>
          </w:p>
        </w:tc>
        <w:tc>
          <w:tcPr>
            <w:tcW w:w="1175"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en-US" w:eastAsia="uk-UA"/>
              </w:rPr>
              <w:t>20</w:t>
            </w:r>
          </w:p>
        </w:tc>
        <w:tc>
          <w:tcPr>
            <w:tcW w:w="1291"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en-US" w:eastAsia="uk-UA"/>
              </w:rPr>
              <w:t>8</w:t>
            </w:r>
          </w:p>
        </w:tc>
        <w:tc>
          <w:tcPr>
            <w:tcW w:w="1224"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en-US" w:eastAsia="uk-UA"/>
              </w:rPr>
              <w:t>12</w:t>
            </w:r>
          </w:p>
        </w:tc>
      </w:tr>
      <w:tr w:rsidR="0069054B" w:rsidRPr="0069054B" w:rsidTr="00122417">
        <w:trPr>
          <w:trHeight w:val="330"/>
        </w:trPr>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uk-UA" w:eastAsia="uk-UA"/>
              </w:rPr>
              <w:t>2.4.</w:t>
            </w:r>
          </w:p>
        </w:tc>
        <w:tc>
          <w:tcPr>
            <w:tcW w:w="6805" w:type="dxa"/>
            <w:vMerge w:val="restart"/>
            <w:tcBorders>
              <w:top w:val="nil"/>
              <w:left w:val="single" w:sz="8" w:space="0" w:color="auto"/>
              <w:bottom w:val="single" w:sz="8" w:space="0" w:color="000000"/>
              <w:right w:val="single" w:sz="8" w:space="0" w:color="auto"/>
            </w:tcBorders>
            <w:shd w:val="clear" w:color="auto" w:fill="auto"/>
            <w:vAlign w:val="center"/>
            <w:hideMark/>
          </w:tcPr>
          <w:p w:rsidR="0069054B" w:rsidRPr="0069054B" w:rsidRDefault="0069054B" w:rsidP="0069054B">
            <w:pPr>
              <w:rPr>
                <w:color w:val="000000"/>
                <w:sz w:val="26"/>
                <w:szCs w:val="26"/>
                <w:lang w:val="uk-UA" w:eastAsia="uk-UA"/>
              </w:rPr>
            </w:pPr>
            <w:r w:rsidRPr="0069054B">
              <w:rPr>
                <w:color w:val="000000"/>
                <w:sz w:val="26"/>
                <w:szCs w:val="26"/>
                <w:lang w:val="uk-UA" w:eastAsia="uk-UA"/>
              </w:rPr>
              <w:t>Техніка спортивного туризму. Способи та прийоми подолання природних перешкод та страхування.</w:t>
            </w:r>
          </w:p>
        </w:tc>
        <w:tc>
          <w:tcPr>
            <w:tcW w:w="1072" w:type="dxa"/>
            <w:tcBorders>
              <w:top w:val="nil"/>
              <w:left w:val="nil"/>
              <w:bottom w:val="nil"/>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uk-UA" w:eastAsia="uk-UA"/>
              </w:rPr>
              <w:t> </w:t>
            </w:r>
          </w:p>
        </w:tc>
        <w:tc>
          <w:tcPr>
            <w:tcW w:w="1291" w:type="dxa"/>
            <w:tcBorders>
              <w:top w:val="nil"/>
              <w:left w:val="nil"/>
              <w:bottom w:val="nil"/>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uk-UA" w:eastAsia="uk-UA"/>
              </w:rPr>
              <w:t> </w:t>
            </w:r>
          </w:p>
        </w:tc>
        <w:tc>
          <w:tcPr>
            <w:tcW w:w="1219" w:type="dxa"/>
            <w:tcBorders>
              <w:top w:val="nil"/>
              <w:left w:val="nil"/>
              <w:bottom w:val="nil"/>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uk-UA" w:eastAsia="uk-UA"/>
              </w:rPr>
              <w:t> </w:t>
            </w:r>
          </w:p>
        </w:tc>
        <w:tc>
          <w:tcPr>
            <w:tcW w:w="1175" w:type="dxa"/>
            <w:vMerge w:val="restart"/>
            <w:tcBorders>
              <w:top w:val="nil"/>
              <w:left w:val="single" w:sz="8" w:space="0" w:color="auto"/>
              <w:bottom w:val="single" w:sz="8" w:space="0" w:color="000000"/>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en-US" w:eastAsia="uk-UA"/>
              </w:rPr>
              <w:t>84</w:t>
            </w:r>
          </w:p>
        </w:tc>
        <w:tc>
          <w:tcPr>
            <w:tcW w:w="1291" w:type="dxa"/>
            <w:vMerge w:val="restart"/>
            <w:tcBorders>
              <w:top w:val="nil"/>
              <w:left w:val="single" w:sz="8" w:space="0" w:color="auto"/>
              <w:bottom w:val="single" w:sz="8" w:space="0" w:color="000000"/>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en-US" w:eastAsia="uk-UA"/>
              </w:rPr>
              <w:t>22</w:t>
            </w:r>
          </w:p>
        </w:tc>
        <w:tc>
          <w:tcPr>
            <w:tcW w:w="1224" w:type="dxa"/>
            <w:vMerge w:val="restart"/>
            <w:tcBorders>
              <w:top w:val="nil"/>
              <w:left w:val="single" w:sz="8" w:space="0" w:color="auto"/>
              <w:bottom w:val="single" w:sz="8" w:space="0" w:color="000000"/>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en-US" w:eastAsia="uk-UA"/>
              </w:rPr>
              <w:t>62</w:t>
            </w:r>
          </w:p>
        </w:tc>
      </w:tr>
      <w:tr w:rsidR="0069054B" w:rsidRPr="0069054B" w:rsidTr="00122417">
        <w:trPr>
          <w:trHeight w:val="345"/>
        </w:trPr>
        <w:tc>
          <w:tcPr>
            <w:tcW w:w="708" w:type="dxa"/>
            <w:vMerge/>
            <w:tcBorders>
              <w:top w:val="nil"/>
              <w:left w:val="single" w:sz="8" w:space="0" w:color="auto"/>
              <w:bottom w:val="single" w:sz="8" w:space="0" w:color="000000"/>
              <w:right w:val="single" w:sz="8" w:space="0" w:color="auto"/>
            </w:tcBorders>
            <w:vAlign w:val="center"/>
            <w:hideMark/>
          </w:tcPr>
          <w:p w:rsidR="0069054B" w:rsidRPr="0069054B" w:rsidRDefault="0069054B" w:rsidP="0069054B">
            <w:pPr>
              <w:rPr>
                <w:color w:val="000000"/>
                <w:sz w:val="26"/>
                <w:szCs w:val="26"/>
                <w:lang w:val="uk-UA" w:eastAsia="uk-UA"/>
              </w:rPr>
            </w:pPr>
          </w:p>
        </w:tc>
        <w:tc>
          <w:tcPr>
            <w:tcW w:w="6805" w:type="dxa"/>
            <w:vMerge/>
            <w:tcBorders>
              <w:top w:val="nil"/>
              <w:left w:val="single" w:sz="8" w:space="0" w:color="auto"/>
              <w:bottom w:val="single" w:sz="8" w:space="0" w:color="000000"/>
              <w:right w:val="single" w:sz="8" w:space="0" w:color="auto"/>
            </w:tcBorders>
            <w:vAlign w:val="center"/>
            <w:hideMark/>
          </w:tcPr>
          <w:p w:rsidR="0069054B" w:rsidRPr="0069054B" w:rsidRDefault="0069054B" w:rsidP="0069054B">
            <w:pPr>
              <w:rPr>
                <w:color w:val="000000"/>
                <w:sz w:val="26"/>
                <w:szCs w:val="26"/>
                <w:lang w:val="uk-UA" w:eastAsia="uk-UA"/>
              </w:rPr>
            </w:pPr>
          </w:p>
        </w:tc>
        <w:tc>
          <w:tcPr>
            <w:tcW w:w="1072"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uk-UA" w:eastAsia="uk-UA"/>
              </w:rPr>
              <w:t>62</w:t>
            </w:r>
          </w:p>
        </w:tc>
        <w:tc>
          <w:tcPr>
            <w:tcW w:w="1291"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en-US" w:eastAsia="uk-UA"/>
              </w:rPr>
              <w:t>16</w:t>
            </w:r>
          </w:p>
        </w:tc>
        <w:tc>
          <w:tcPr>
            <w:tcW w:w="1219"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en-US" w:eastAsia="uk-UA"/>
              </w:rPr>
              <w:t>46</w:t>
            </w:r>
          </w:p>
        </w:tc>
        <w:tc>
          <w:tcPr>
            <w:tcW w:w="1175" w:type="dxa"/>
            <w:vMerge/>
            <w:tcBorders>
              <w:top w:val="nil"/>
              <w:left w:val="single" w:sz="8" w:space="0" w:color="auto"/>
              <w:bottom w:val="single" w:sz="8" w:space="0" w:color="000000"/>
              <w:right w:val="single" w:sz="8" w:space="0" w:color="auto"/>
            </w:tcBorders>
            <w:vAlign w:val="center"/>
            <w:hideMark/>
          </w:tcPr>
          <w:p w:rsidR="0069054B" w:rsidRPr="0069054B" w:rsidRDefault="0069054B" w:rsidP="0069054B">
            <w:pPr>
              <w:rPr>
                <w:color w:val="000000"/>
                <w:sz w:val="26"/>
                <w:szCs w:val="26"/>
                <w:lang w:val="uk-UA" w:eastAsia="uk-UA"/>
              </w:rPr>
            </w:pPr>
          </w:p>
        </w:tc>
        <w:tc>
          <w:tcPr>
            <w:tcW w:w="1291" w:type="dxa"/>
            <w:vMerge/>
            <w:tcBorders>
              <w:top w:val="nil"/>
              <w:left w:val="single" w:sz="8" w:space="0" w:color="auto"/>
              <w:bottom w:val="single" w:sz="8" w:space="0" w:color="000000"/>
              <w:right w:val="single" w:sz="8" w:space="0" w:color="auto"/>
            </w:tcBorders>
            <w:vAlign w:val="center"/>
            <w:hideMark/>
          </w:tcPr>
          <w:p w:rsidR="0069054B" w:rsidRPr="0069054B" w:rsidRDefault="0069054B" w:rsidP="0069054B">
            <w:pPr>
              <w:rPr>
                <w:color w:val="000000"/>
                <w:sz w:val="26"/>
                <w:szCs w:val="26"/>
                <w:lang w:val="uk-UA" w:eastAsia="uk-UA"/>
              </w:rPr>
            </w:pPr>
          </w:p>
        </w:tc>
        <w:tc>
          <w:tcPr>
            <w:tcW w:w="1224" w:type="dxa"/>
            <w:vMerge/>
            <w:tcBorders>
              <w:top w:val="nil"/>
              <w:left w:val="single" w:sz="8" w:space="0" w:color="auto"/>
              <w:bottom w:val="single" w:sz="8" w:space="0" w:color="000000"/>
              <w:right w:val="single" w:sz="8" w:space="0" w:color="auto"/>
            </w:tcBorders>
            <w:vAlign w:val="center"/>
            <w:hideMark/>
          </w:tcPr>
          <w:p w:rsidR="0069054B" w:rsidRPr="0069054B" w:rsidRDefault="0069054B" w:rsidP="0069054B">
            <w:pPr>
              <w:rPr>
                <w:color w:val="000000"/>
                <w:sz w:val="26"/>
                <w:szCs w:val="26"/>
                <w:lang w:val="uk-UA" w:eastAsia="uk-UA"/>
              </w:rPr>
            </w:pPr>
          </w:p>
        </w:tc>
      </w:tr>
      <w:tr w:rsidR="0069054B" w:rsidRPr="0069054B" w:rsidTr="00122417">
        <w:trPr>
          <w:trHeight w:val="345"/>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uk-UA" w:eastAsia="uk-UA"/>
              </w:rPr>
              <w:t>2.5.</w:t>
            </w:r>
          </w:p>
        </w:tc>
        <w:tc>
          <w:tcPr>
            <w:tcW w:w="6805"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rPr>
                <w:color w:val="000000"/>
                <w:sz w:val="26"/>
                <w:szCs w:val="26"/>
                <w:lang w:val="uk-UA" w:eastAsia="uk-UA"/>
              </w:rPr>
            </w:pPr>
            <w:r w:rsidRPr="0069054B">
              <w:rPr>
                <w:color w:val="000000"/>
                <w:sz w:val="26"/>
                <w:szCs w:val="26"/>
                <w:lang w:val="uk-UA" w:eastAsia="uk-UA"/>
              </w:rPr>
              <w:t>Тактика туристської подорожі</w:t>
            </w:r>
            <w:r w:rsidRPr="0069054B">
              <w:rPr>
                <w:b/>
                <w:bCs/>
                <w:color w:val="000000"/>
                <w:sz w:val="26"/>
                <w:szCs w:val="26"/>
                <w:lang w:val="uk-UA" w:eastAsia="uk-UA"/>
              </w:rPr>
              <w:t xml:space="preserve"> </w:t>
            </w:r>
          </w:p>
        </w:tc>
        <w:tc>
          <w:tcPr>
            <w:tcW w:w="1072"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uk-UA" w:eastAsia="uk-UA"/>
              </w:rPr>
              <w:t>6</w:t>
            </w:r>
          </w:p>
        </w:tc>
        <w:tc>
          <w:tcPr>
            <w:tcW w:w="1291"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en-US" w:eastAsia="uk-UA"/>
              </w:rPr>
              <w:t>4</w:t>
            </w:r>
          </w:p>
        </w:tc>
        <w:tc>
          <w:tcPr>
            <w:tcW w:w="1219"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uk-UA" w:eastAsia="uk-UA"/>
              </w:rPr>
              <w:t>2</w:t>
            </w:r>
          </w:p>
        </w:tc>
        <w:tc>
          <w:tcPr>
            <w:tcW w:w="1175"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en-US" w:eastAsia="uk-UA"/>
              </w:rPr>
              <w:t>8</w:t>
            </w:r>
          </w:p>
        </w:tc>
        <w:tc>
          <w:tcPr>
            <w:tcW w:w="1291"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en-US" w:eastAsia="uk-UA"/>
              </w:rPr>
              <w:t>4</w:t>
            </w:r>
          </w:p>
        </w:tc>
        <w:tc>
          <w:tcPr>
            <w:tcW w:w="1224"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en-US" w:eastAsia="uk-UA"/>
              </w:rPr>
              <w:t>4</w:t>
            </w:r>
          </w:p>
        </w:tc>
      </w:tr>
      <w:tr w:rsidR="0069054B" w:rsidRPr="0069054B" w:rsidTr="00122417">
        <w:trPr>
          <w:trHeight w:val="300"/>
        </w:trPr>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uk-UA" w:eastAsia="uk-UA"/>
              </w:rPr>
              <w:t>2.6.</w:t>
            </w:r>
          </w:p>
        </w:tc>
        <w:tc>
          <w:tcPr>
            <w:tcW w:w="6805" w:type="dxa"/>
            <w:vMerge w:val="restart"/>
            <w:tcBorders>
              <w:top w:val="nil"/>
              <w:left w:val="single" w:sz="8" w:space="0" w:color="auto"/>
              <w:bottom w:val="single" w:sz="8" w:space="0" w:color="000000"/>
              <w:right w:val="single" w:sz="8" w:space="0" w:color="auto"/>
            </w:tcBorders>
            <w:shd w:val="clear" w:color="auto" w:fill="auto"/>
            <w:vAlign w:val="center"/>
            <w:hideMark/>
          </w:tcPr>
          <w:p w:rsidR="0069054B" w:rsidRPr="0069054B" w:rsidRDefault="0069054B" w:rsidP="0069054B">
            <w:pPr>
              <w:rPr>
                <w:color w:val="000000"/>
                <w:sz w:val="26"/>
                <w:szCs w:val="26"/>
                <w:lang w:val="uk-UA" w:eastAsia="uk-UA"/>
              </w:rPr>
            </w:pPr>
            <w:r w:rsidRPr="0069054B">
              <w:rPr>
                <w:color w:val="000000"/>
                <w:sz w:val="26"/>
                <w:szCs w:val="26"/>
                <w:lang w:val="uk-UA" w:eastAsia="uk-UA"/>
              </w:rPr>
              <w:t>Туристський побут. Організація харчування в багатоденній туристській подорожі</w:t>
            </w:r>
          </w:p>
        </w:tc>
        <w:tc>
          <w:tcPr>
            <w:tcW w:w="1072" w:type="dxa"/>
            <w:vMerge w:val="restart"/>
            <w:tcBorders>
              <w:top w:val="nil"/>
              <w:left w:val="single" w:sz="8" w:space="0" w:color="auto"/>
              <w:bottom w:val="single" w:sz="8" w:space="0" w:color="000000"/>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uk-UA" w:eastAsia="uk-UA"/>
              </w:rPr>
              <w:t>6</w:t>
            </w:r>
          </w:p>
        </w:tc>
        <w:tc>
          <w:tcPr>
            <w:tcW w:w="1291" w:type="dxa"/>
            <w:vMerge w:val="restart"/>
            <w:tcBorders>
              <w:top w:val="nil"/>
              <w:left w:val="single" w:sz="8" w:space="0" w:color="auto"/>
              <w:bottom w:val="single" w:sz="8" w:space="0" w:color="000000"/>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en-US" w:eastAsia="uk-UA"/>
              </w:rPr>
              <w:t>4</w:t>
            </w:r>
          </w:p>
        </w:tc>
        <w:tc>
          <w:tcPr>
            <w:tcW w:w="1219" w:type="dxa"/>
            <w:vMerge w:val="restart"/>
            <w:tcBorders>
              <w:top w:val="nil"/>
              <w:left w:val="single" w:sz="8" w:space="0" w:color="auto"/>
              <w:bottom w:val="single" w:sz="8" w:space="0" w:color="000000"/>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uk-UA" w:eastAsia="uk-UA"/>
              </w:rPr>
              <w:t>2</w:t>
            </w:r>
          </w:p>
        </w:tc>
        <w:tc>
          <w:tcPr>
            <w:tcW w:w="1175" w:type="dxa"/>
            <w:vMerge w:val="restart"/>
            <w:tcBorders>
              <w:top w:val="nil"/>
              <w:left w:val="single" w:sz="8" w:space="0" w:color="auto"/>
              <w:bottom w:val="single" w:sz="8" w:space="0" w:color="000000"/>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en-US" w:eastAsia="uk-UA"/>
              </w:rPr>
              <w:t>6</w:t>
            </w:r>
          </w:p>
        </w:tc>
        <w:tc>
          <w:tcPr>
            <w:tcW w:w="1291" w:type="dxa"/>
            <w:vMerge w:val="restart"/>
            <w:tcBorders>
              <w:top w:val="nil"/>
              <w:left w:val="single" w:sz="8" w:space="0" w:color="auto"/>
              <w:bottom w:val="single" w:sz="8" w:space="0" w:color="000000"/>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en-US" w:eastAsia="uk-UA"/>
              </w:rPr>
              <w:t>4</w:t>
            </w:r>
          </w:p>
        </w:tc>
        <w:tc>
          <w:tcPr>
            <w:tcW w:w="1224" w:type="dxa"/>
            <w:vMerge w:val="restart"/>
            <w:tcBorders>
              <w:top w:val="nil"/>
              <w:left w:val="single" w:sz="8" w:space="0" w:color="auto"/>
              <w:bottom w:val="single" w:sz="8" w:space="0" w:color="000000"/>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en-US" w:eastAsia="uk-UA"/>
              </w:rPr>
              <w:t>2</w:t>
            </w:r>
          </w:p>
        </w:tc>
      </w:tr>
      <w:tr w:rsidR="0069054B" w:rsidRPr="0069054B" w:rsidTr="00122417">
        <w:trPr>
          <w:trHeight w:val="315"/>
        </w:trPr>
        <w:tc>
          <w:tcPr>
            <w:tcW w:w="708" w:type="dxa"/>
            <w:vMerge/>
            <w:tcBorders>
              <w:top w:val="nil"/>
              <w:left w:val="single" w:sz="8" w:space="0" w:color="auto"/>
              <w:bottom w:val="single" w:sz="8" w:space="0" w:color="000000"/>
              <w:right w:val="single" w:sz="8" w:space="0" w:color="auto"/>
            </w:tcBorders>
            <w:vAlign w:val="center"/>
            <w:hideMark/>
          </w:tcPr>
          <w:p w:rsidR="0069054B" w:rsidRPr="0069054B" w:rsidRDefault="0069054B" w:rsidP="0069054B">
            <w:pPr>
              <w:rPr>
                <w:color w:val="000000"/>
                <w:sz w:val="26"/>
                <w:szCs w:val="26"/>
                <w:lang w:val="uk-UA" w:eastAsia="uk-UA"/>
              </w:rPr>
            </w:pPr>
          </w:p>
        </w:tc>
        <w:tc>
          <w:tcPr>
            <w:tcW w:w="6805" w:type="dxa"/>
            <w:vMerge/>
            <w:tcBorders>
              <w:top w:val="nil"/>
              <w:left w:val="single" w:sz="8" w:space="0" w:color="auto"/>
              <w:bottom w:val="single" w:sz="8" w:space="0" w:color="000000"/>
              <w:right w:val="single" w:sz="8" w:space="0" w:color="auto"/>
            </w:tcBorders>
            <w:vAlign w:val="center"/>
            <w:hideMark/>
          </w:tcPr>
          <w:p w:rsidR="0069054B" w:rsidRPr="0069054B" w:rsidRDefault="0069054B" w:rsidP="0069054B">
            <w:pPr>
              <w:rPr>
                <w:color w:val="000000"/>
                <w:sz w:val="26"/>
                <w:szCs w:val="26"/>
                <w:lang w:val="uk-UA" w:eastAsia="uk-UA"/>
              </w:rPr>
            </w:pPr>
          </w:p>
        </w:tc>
        <w:tc>
          <w:tcPr>
            <w:tcW w:w="1072" w:type="dxa"/>
            <w:vMerge/>
            <w:tcBorders>
              <w:top w:val="nil"/>
              <w:left w:val="single" w:sz="8" w:space="0" w:color="auto"/>
              <w:bottom w:val="single" w:sz="8" w:space="0" w:color="000000"/>
              <w:right w:val="single" w:sz="8" w:space="0" w:color="auto"/>
            </w:tcBorders>
            <w:vAlign w:val="center"/>
            <w:hideMark/>
          </w:tcPr>
          <w:p w:rsidR="0069054B" w:rsidRPr="0069054B" w:rsidRDefault="0069054B" w:rsidP="0069054B">
            <w:pPr>
              <w:rPr>
                <w:color w:val="000000"/>
                <w:sz w:val="26"/>
                <w:szCs w:val="26"/>
                <w:lang w:val="uk-UA" w:eastAsia="uk-UA"/>
              </w:rPr>
            </w:pPr>
          </w:p>
        </w:tc>
        <w:tc>
          <w:tcPr>
            <w:tcW w:w="1291" w:type="dxa"/>
            <w:vMerge/>
            <w:tcBorders>
              <w:top w:val="nil"/>
              <w:left w:val="single" w:sz="8" w:space="0" w:color="auto"/>
              <w:bottom w:val="single" w:sz="8" w:space="0" w:color="000000"/>
              <w:right w:val="single" w:sz="8" w:space="0" w:color="auto"/>
            </w:tcBorders>
            <w:vAlign w:val="center"/>
            <w:hideMark/>
          </w:tcPr>
          <w:p w:rsidR="0069054B" w:rsidRPr="0069054B" w:rsidRDefault="0069054B" w:rsidP="0069054B">
            <w:pPr>
              <w:rPr>
                <w:color w:val="000000"/>
                <w:sz w:val="26"/>
                <w:szCs w:val="26"/>
                <w:lang w:val="uk-UA" w:eastAsia="uk-UA"/>
              </w:rPr>
            </w:pPr>
          </w:p>
        </w:tc>
        <w:tc>
          <w:tcPr>
            <w:tcW w:w="1219" w:type="dxa"/>
            <w:vMerge/>
            <w:tcBorders>
              <w:top w:val="nil"/>
              <w:left w:val="single" w:sz="8" w:space="0" w:color="auto"/>
              <w:bottom w:val="single" w:sz="8" w:space="0" w:color="000000"/>
              <w:right w:val="single" w:sz="8" w:space="0" w:color="auto"/>
            </w:tcBorders>
            <w:vAlign w:val="center"/>
            <w:hideMark/>
          </w:tcPr>
          <w:p w:rsidR="0069054B" w:rsidRPr="0069054B" w:rsidRDefault="0069054B" w:rsidP="0069054B">
            <w:pPr>
              <w:rPr>
                <w:color w:val="000000"/>
                <w:sz w:val="26"/>
                <w:szCs w:val="26"/>
                <w:lang w:val="uk-UA" w:eastAsia="uk-UA"/>
              </w:rPr>
            </w:pPr>
          </w:p>
        </w:tc>
        <w:tc>
          <w:tcPr>
            <w:tcW w:w="1175" w:type="dxa"/>
            <w:vMerge/>
            <w:tcBorders>
              <w:top w:val="nil"/>
              <w:left w:val="single" w:sz="8" w:space="0" w:color="auto"/>
              <w:bottom w:val="single" w:sz="8" w:space="0" w:color="000000"/>
              <w:right w:val="single" w:sz="8" w:space="0" w:color="auto"/>
            </w:tcBorders>
            <w:vAlign w:val="center"/>
            <w:hideMark/>
          </w:tcPr>
          <w:p w:rsidR="0069054B" w:rsidRPr="0069054B" w:rsidRDefault="0069054B" w:rsidP="0069054B">
            <w:pPr>
              <w:rPr>
                <w:color w:val="000000"/>
                <w:sz w:val="26"/>
                <w:szCs w:val="26"/>
                <w:lang w:val="uk-UA" w:eastAsia="uk-UA"/>
              </w:rPr>
            </w:pPr>
          </w:p>
        </w:tc>
        <w:tc>
          <w:tcPr>
            <w:tcW w:w="1291" w:type="dxa"/>
            <w:vMerge/>
            <w:tcBorders>
              <w:top w:val="nil"/>
              <w:left w:val="single" w:sz="8" w:space="0" w:color="auto"/>
              <w:bottom w:val="single" w:sz="8" w:space="0" w:color="000000"/>
              <w:right w:val="single" w:sz="8" w:space="0" w:color="auto"/>
            </w:tcBorders>
            <w:vAlign w:val="center"/>
            <w:hideMark/>
          </w:tcPr>
          <w:p w:rsidR="0069054B" w:rsidRPr="0069054B" w:rsidRDefault="0069054B" w:rsidP="0069054B">
            <w:pPr>
              <w:rPr>
                <w:color w:val="000000"/>
                <w:sz w:val="26"/>
                <w:szCs w:val="26"/>
                <w:lang w:val="uk-UA" w:eastAsia="uk-UA"/>
              </w:rPr>
            </w:pPr>
          </w:p>
        </w:tc>
        <w:tc>
          <w:tcPr>
            <w:tcW w:w="1224" w:type="dxa"/>
            <w:vMerge/>
            <w:tcBorders>
              <w:top w:val="nil"/>
              <w:left w:val="single" w:sz="8" w:space="0" w:color="auto"/>
              <w:bottom w:val="single" w:sz="8" w:space="0" w:color="000000"/>
              <w:right w:val="single" w:sz="8" w:space="0" w:color="auto"/>
            </w:tcBorders>
            <w:vAlign w:val="center"/>
            <w:hideMark/>
          </w:tcPr>
          <w:p w:rsidR="0069054B" w:rsidRPr="0069054B" w:rsidRDefault="0069054B" w:rsidP="0069054B">
            <w:pPr>
              <w:rPr>
                <w:color w:val="000000"/>
                <w:sz w:val="26"/>
                <w:szCs w:val="26"/>
                <w:lang w:val="uk-UA" w:eastAsia="uk-UA"/>
              </w:rPr>
            </w:pPr>
          </w:p>
        </w:tc>
      </w:tr>
      <w:tr w:rsidR="0069054B" w:rsidRPr="0069054B" w:rsidTr="00122417">
        <w:trPr>
          <w:trHeight w:val="345"/>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uk-UA" w:eastAsia="uk-UA"/>
              </w:rPr>
              <w:t>2.7.</w:t>
            </w:r>
          </w:p>
        </w:tc>
        <w:tc>
          <w:tcPr>
            <w:tcW w:w="6805"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rPr>
                <w:color w:val="000000"/>
                <w:sz w:val="26"/>
                <w:szCs w:val="26"/>
                <w:lang w:val="uk-UA" w:eastAsia="uk-UA"/>
              </w:rPr>
            </w:pPr>
            <w:r w:rsidRPr="0069054B">
              <w:rPr>
                <w:color w:val="000000"/>
                <w:sz w:val="26"/>
                <w:szCs w:val="26"/>
                <w:lang w:val="uk-UA" w:eastAsia="uk-UA"/>
              </w:rPr>
              <w:t>Проведення навчально-тренувальних подорожей</w:t>
            </w:r>
          </w:p>
        </w:tc>
        <w:tc>
          <w:tcPr>
            <w:tcW w:w="1072"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uk-UA" w:eastAsia="uk-UA"/>
              </w:rPr>
              <w:t>32</w:t>
            </w:r>
          </w:p>
        </w:tc>
        <w:tc>
          <w:tcPr>
            <w:tcW w:w="1291"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en-US" w:eastAsia="uk-UA"/>
              </w:rPr>
              <w:t>-</w:t>
            </w:r>
          </w:p>
        </w:tc>
        <w:tc>
          <w:tcPr>
            <w:tcW w:w="1219"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uk-UA" w:eastAsia="uk-UA"/>
              </w:rPr>
              <w:t>32</w:t>
            </w:r>
          </w:p>
        </w:tc>
        <w:tc>
          <w:tcPr>
            <w:tcW w:w="1175"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en-US" w:eastAsia="uk-UA"/>
              </w:rPr>
              <w:t>58</w:t>
            </w:r>
          </w:p>
        </w:tc>
        <w:tc>
          <w:tcPr>
            <w:tcW w:w="1291"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en-US" w:eastAsia="uk-UA"/>
              </w:rPr>
              <w:t>0</w:t>
            </w:r>
          </w:p>
        </w:tc>
        <w:tc>
          <w:tcPr>
            <w:tcW w:w="1224"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en-US" w:eastAsia="uk-UA"/>
              </w:rPr>
              <w:t>58</w:t>
            </w:r>
          </w:p>
        </w:tc>
      </w:tr>
      <w:tr w:rsidR="0069054B" w:rsidRPr="0069054B" w:rsidTr="00122417">
        <w:trPr>
          <w:trHeight w:val="345"/>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uk-UA" w:eastAsia="uk-UA"/>
              </w:rPr>
              <w:t>2.8.</w:t>
            </w:r>
          </w:p>
        </w:tc>
        <w:tc>
          <w:tcPr>
            <w:tcW w:w="6805"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rPr>
                <w:color w:val="000000"/>
                <w:sz w:val="26"/>
                <w:szCs w:val="26"/>
                <w:lang w:val="uk-UA" w:eastAsia="uk-UA"/>
              </w:rPr>
            </w:pPr>
            <w:r w:rsidRPr="0069054B">
              <w:rPr>
                <w:color w:val="000000"/>
                <w:sz w:val="26"/>
                <w:szCs w:val="26"/>
                <w:lang w:val="uk-UA" w:eastAsia="uk-UA"/>
              </w:rPr>
              <w:t>Масові заходи. Підготовка та участь у змаганнях, зльотах тощо</w:t>
            </w:r>
          </w:p>
        </w:tc>
        <w:tc>
          <w:tcPr>
            <w:tcW w:w="1072"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uk-UA" w:eastAsia="uk-UA"/>
              </w:rPr>
              <w:t>30</w:t>
            </w:r>
          </w:p>
        </w:tc>
        <w:tc>
          <w:tcPr>
            <w:tcW w:w="1291"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en-US" w:eastAsia="uk-UA"/>
              </w:rPr>
              <w:t>2</w:t>
            </w:r>
          </w:p>
        </w:tc>
        <w:tc>
          <w:tcPr>
            <w:tcW w:w="1219"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en-US" w:eastAsia="uk-UA"/>
              </w:rPr>
              <w:t>28</w:t>
            </w:r>
          </w:p>
        </w:tc>
        <w:tc>
          <w:tcPr>
            <w:tcW w:w="1175"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en-US" w:eastAsia="uk-UA"/>
              </w:rPr>
              <w:t>68</w:t>
            </w:r>
          </w:p>
        </w:tc>
        <w:tc>
          <w:tcPr>
            <w:tcW w:w="1291"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en-US" w:eastAsia="uk-UA"/>
              </w:rPr>
              <w:t>2</w:t>
            </w:r>
          </w:p>
        </w:tc>
        <w:tc>
          <w:tcPr>
            <w:tcW w:w="1224"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en-US" w:eastAsia="uk-UA"/>
              </w:rPr>
              <w:t>66</w:t>
            </w:r>
          </w:p>
        </w:tc>
      </w:tr>
      <w:tr w:rsidR="0069054B" w:rsidRPr="0069054B" w:rsidTr="00122417">
        <w:trPr>
          <w:trHeight w:val="360"/>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uk-UA" w:eastAsia="uk-UA"/>
              </w:rPr>
              <w:lastRenderedPageBreak/>
              <w:t>3</w:t>
            </w:r>
          </w:p>
        </w:tc>
        <w:tc>
          <w:tcPr>
            <w:tcW w:w="6805"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rPr>
                <w:b/>
                <w:bCs/>
                <w:color w:val="000000"/>
                <w:sz w:val="26"/>
                <w:szCs w:val="26"/>
                <w:lang w:val="uk-UA" w:eastAsia="uk-UA"/>
              </w:rPr>
            </w:pPr>
            <w:r w:rsidRPr="0069054B">
              <w:rPr>
                <w:b/>
                <w:bCs/>
                <w:color w:val="000000"/>
                <w:sz w:val="26"/>
                <w:szCs w:val="26"/>
                <w:lang w:val="uk-UA" w:eastAsia="uk-UA"/>
              </w:rPr>
              <w:t>Розділ 3. Краєзнавство</w:t>
            </w:r>
          </w:p>
        </w:tc>
        <w:tc>
          <w:tcPr>
            <w:tcW w:w="1072"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b/>
                <w:bCs/>
                <w:i/>
                <w:iCs/>
                <w:color w:val="000000"/>
                <w:sz w:val="26"/>
                <w:szCs w:val="26"/>
                <w:lang w:val="uk-UA" w:eastAsia="uk-UA"/>
              </w:rPr>
            </w:pPr>
            <w:r w:rsidRPr="0069054B">
              <w:rPr>
                <w:b/>
                <w:bCs/>
                <w:i/>
                <w:iCs/>
                <w:color w:val="000000"/>
                <w:sz w:val="26"/>
                <w:szCs w:val="26"/>
                <w:lang w:val="uk-UA" w:eastAsia="uk-UA"/>
              </w:rPr>
              <w:t>8</w:t>
            </w:r>
          </w:p>
        </w:tc>
        <w:tc>
          <w:tcPr>
            <w:tcW w:w="1291"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b/>
                <w:bCs/>
                <w:i/>
                <w:iCs/>
                <w:color w:val="000000"/>
                <w:sz w:val="26"/>
                <w:szCs w:val="26"/>
                <w:lang w:val="uk-UA" w:eastAsia="uk-UA"/>
              </w:rPr>
            </w:pPr>
            <w:r w:rsidRPr="0069054B">
              <w:rPr>
                <w:b/>
                <w:bCs/>
                <w:i/>
                <w:iCs/>
                <w:color w:val="000000"/>
                <w:sz w:val="26"/>
                <w:szCs w:val="26"/>
                <w:lang w:val="en-US" w:eastAsia="uk-UA"/>
              </w:rPr>
              <w:t>4</w:t>
            </w:r>
          </w:p>
        </w:tc>
        <w:tc>
          <w:tcPr>
            <w:tcW w:w="1219"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b/>
                <w:bCs/>
                <w:i/>
                <w:iCs/>
                <w:color w:val="000000"/>
                <w:sz w:val="26"/>
                <w:szCs w:val="26"/>
                <w:lang w:val="uk-UA" w:eastAsia="uk-UA"/>
              </w:rPr>
            </w:pPr>
            <w:r w:rsidRPr="0069054B">
              <w:rPr>
                <w:b/>
                <w:bCs/>
                <w:i/>
                <w:iCs/>
                <w:color w:val="000000"/>
                <w:sz w:val="26"/>
                <w:szCs w:val="26"/>
                <w:lang w:val="uk-UA" w:eastAsia="uk-UA"/>
              </w:rPr>
              <w:t>4</w:t>
            </w:r>
          </w:p>
        </w:tc>
        <w:tc>
          <w:tcPr>
            <w:tcW w:w="1175"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b/>
                <w:bCs/>
                <w:i/>
                <w:iCs/>
                <w:color w:val="000000"/>
                <w:sz w:val="26"/>
                <w:szCs w:val="26"/>
                <w:lang w:val="uk-UA" w:eastAsia="uk-UA"/>
              </w:rPr>
            </w:pPr>
            <w:r w:rsidRPr="0069054B">
              <w:rPr>
                <w:b/>
                <w:bCs/>
                <w:i/>
                <w:iCs/>
                <w:color w:val="000000"/>
                <w:sz w:val="26"/>
                <w:szCs w:val="26"/>
                <w:lang w:val="uk-UA" w:eastAsia="uk-UA"/>
              </w:rPr>
              <w:t>8</w:t>
            </w:r>
          </w:p>
        </w:tc>
        <w:tc>
          <w:tcPr>
            <w:tcW w:w="1291"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b/>
                <w:bCs/>
                <w:i/>
                <w:iCs/>
                <w:color w:val="000000"/>
                <w:sz w:val="26"/>
                <w:szCs w:val="26"/>
                <w:lang w:val="uk-UA" w:eastAsia="uk-UA"/>
              </w:rPr>
            </w:pPr>
            <w:r w:rsidRPr="0069054B">
              <w:rPr>
                <w:b/>
                <w:bCs/>
                <w:i/>
                <w:iCs/>
                <w:color w:val="000000"/>
                <w:sz w:val="26"/>
                <w:szCs w:val="26"/>
                <w:lang w:val="en-US" w:eastAsia="uk-UA"/>
              </w:rPr>
              <w:t>4</w:t>
            </w:r>
          </w:p>
        </w:tc>
        <w:tc>
          <w:tcPr>
            <w:tcW w:w="1224"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b/>
                <w:bCs/>
                <w:i/>
                <w:iCs/>
                <w:color w:val="000000"/>
                <w:sz w:val="26"/>
                <w:szCs w:val="26"/>
                <w:lang w:val="uk-UA" w:eastAsia="uk-UA"/>
              </w:rPr>
            </w:pPr>
            <w:r w:rsidRPr="0069054B">
              <w:rPr>
                <w:b/>
                <w:bCs/>
                <w:i/>
                <w:iCs/>
                <w:color w:val="000000"/>
                <w:sz w:val="26"/>
                <w:szCs w:val="26"/>
                <w:lang w:val="uk-UA" w:eastAsia="uk-UA"/>
              </w:rPr>
              <w:t>4</w:t>
            </w:r>
          </w:p>
        </w:tc>
      </w:tr>
      <w:tr w:rsidR="0069054B" w:rsidRPr="0069054B" w:rsidTr="00122417">
        <w:trPr>
          <w:trHeight w:val="345"/>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uk-UA" w:eastAsia="uk-UA"/>
              </w:rPr>
              <w:t>3.1.</w:t>
            </w:r>
          </w:p>
        </w:tc>
        <w:tc>
          <w:tcPr>
            <w:tcW w:w="6805"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rPr>
                <w:color w:val="000000"/>
                <w:sz w:val="26"/>
                <w:szCs w:val="26"/>
                <w:lang w:val="uk-UA" w:eastAsia="uk-UA"/>
              </w:rPr>
            </w:pPr>
            <w:r w:rsidRPr="0069054B">
              <w:rPr>
                <w:color w:val="000000"/>
                <w:sz w:val="26"/>
                <w:szCs w:val="26"/>
                <w:lang w:val="uk-UA" w:eastAsia="uk-UA"/>
              </w:rPr>
              <w:t>Краєзнавчі дослідження. Опис краєзнавчих досліджень</w:t>
            </w:r>
          </w:p>
        </w:tc>
        <w:tc>
          <w:tcPr>
            <w:tcW w:w="1072"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uk-UA" w:eastAsia="uk-UA"/>
              </w:rPr>
              <w:t>6</w:t>
            </w:r>
          </w:p>
        </w:tc>
        <w:tc>
          <w:tcPr>
            <w:tcW w:w="1291"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en-US" w:eastAsia="uk-UA"/>
              </w:rPr>
              <w:t>4</w:t>
            </w:r>
          </w:p>
        </w:tc>
        <w:tc>
          <w:tcPr>
            <w:tcW w:w="1219"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uk-UA" w:eastAsia="uk-UA"/>
              </w:rPr>
              <w:t>2</w:t>
            </w:r>
          </w:p>
        </w:tc>
        <w:tc>
          <w:tcPr>
            <w:tcW w:w="1175"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uk-UA" w:eastAsia="uk-UA"/>
              </w:rPr>
              <w:t>6</w:t>
            </w:r>
          </w:p>
        </w:tc>
        <w:tc>
          <w:tcPr>
            <w:tcW w:w="1291"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en-US" w:eastAsia="uk-UA"/>
              </w:rPr>
              <w:t>4</w:t>
            </w:r>
          </w:p>
        </w:tc>
        <w:tc>
          <w:tcPr>
            <w:tcW w:w="1224"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uk-UA" w:eastAsia="uk-UA"/>
              </w:rPr>
              <w:t>2</w:t>
            </w:r>
          </w:p>
        </w:tc>
      </w:tr>
      <w:tr w:rsidR="0069054B" w:rsidRPr="0069054B" w:rsidTr="00122417">
        <w:trPr>
          <w:trHeight w:val="345"/>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uk-UA" w:eastAsia="uk-UA"/>
              </w:rPr>
              <w:t>3.2.</w:t>
            </w:r>
          </w:p>
        </w:tc>
        <w:tc>
          <w:tcPr>
            <w:tcW w:w="6805"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rPr>
                <w:color w:val="000000"/>
                <w:sz w:val="26"/>
                <w:szCs w:val="26"/>
                <w:lang w:val="uk-UA" w:eastAsia="uk-UA"/>
              </w:rPr>
            </w:pPr>
            <w:r w:rsidRPr="0069054B">
              <w:rPr>
                <w:color w:val="000000"/>
                <w:sz w:val="26"/>
                <w:szCs w:val="26"/>
                <w:lang w:val="uk-UA" w:eastAsia="uk-UA"/>
              </w:rPr>
              <w:t>Природоохоронна діяльність</w:t>
            </w:r>
          </w:p>
        </w:tc>
        <w:tc>
          <w:tcPr>
            <w:tcW w:w="1072"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uk-UA" w:eastAsia="uk-UA"/>
              </w:rPr>
              <w:t>2</w:t>
            </w:r>
          </w:p>
        </w:tc>
        <w:tc>
          <w:tcPr>
            <w:tcW w:w="1291"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uk-UA" w:eastAsia="uk-UA"/>
              </w:rPr>
              <w:t>2</w:t>
            </w:r>
          </w:p>
        </w:tc>
        <w:tc>
          <w:tcPr>
            <w:tcW w:w="1219"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en-US" w:eastAsia="uk-UA"/>
              </w:rPr>
              <w:t>0</w:t>
            </w:r>
          </w:p>
        </w:tc>
        <w:tc>
          <w:tcPr>
            <w:tcW w:w="1175"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uk-UA" w:eastAsia="uk-UA"/>
              </w:rPr>
              <w:t>2</w:t>
            </w:r>
          </w:p>
        </w:tc>
        <w:tc>
          <w:tcPr>
            <w:tcW w:w="1291"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uk-UA" w:eastAsia="uk-UA"/>
              </w:rPr>
              <w:t>2</w:t>
            </w:r>
          </w:p>
        </w:tc>
        <w:tc>
          <w:tcPr>
            <w:tcW w:w="1224"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en-US" w:eastAsia="uk-UA"/>
              </w:rPr>
              <w:t>0</w:t>
            </w:r>
          </w:p>
        </w:tc>
      </w:tr>
      <w:tr w:rsidR="0069054B" w:rsidRPr="0069054B" w:rsidTr="00122417">
        <w:trPr>
          <w:trHeight w:val="360"/>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uk-UA" w:eastAsia="uk-UA"/>
              </w:rPr>
              <w:t>4</w:t>
            </w:r>
          </w:p>
        </w:tc>
        <w:tc>
          <w:tcPr>
            <w:tcW w:w="6805"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rPr>
                <w:b/>
                <w:bCs/>
                <w:color w:val="000000"/>
                <w:sz w:val="26"/>
                <w:szCs w:val="26"/>
                <w:lang w:val="uk-UA" w:eastAsia="uk-UA"/>
              </w:rPr>
            </w:pPr>
            <w:r w:rsidRPr="0069054B">
              <w:rPr>
                <w:b/>
                <w:bCs/>
                <w:color w:val="000000"/>
                <w:sz w:val="26"/>
                <w:szCs w:val="26"/>
                <w:lang w:val="uk-UA" w:eastAsia="uk-UA"/>
              </w:rPr>
              <w:t xml:space="preserve">Розділ 4. Фізична культура та безпека життєдіяльності </w:t>
            </w:r>
          </w:p>
        </w:tc>
        <w:tc>
          <w:tcPr>
            <w:tcW w:w="1072"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b/>
                <w:bCs/>
                <w:i/>
                <w:iCs/>
                <w:color w:val="000000"/>
                <w:sz w:val="26"/>
                <w:szCs w:val="26"/>
                <w:lang w:val="uk-UA" w:eastAsia="uk-UA"/>
              </w:rPr>
            </w:pPr>
            <w:r w:rsidRPr="0069054B">
              <w:rPr>
                <w:b/>
                <w:bCs/>
                <w:i/>
                <w:iCs/>
                <w:color w:val="000000"/>
                <w:sz w:val="26"/>
                <w:szCs w:val="26"/>
                <w:lang w:val="uk-UA" w:eastAsia="uk-UA"/>
              </w:rPr>
              <w:t>42</w:t>
            </w:r>
          </w:p>
        </w:tc>
        <w:tc>
          <w:tcPr>
            <w:tcW w:w="1291"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b/>
                <w:bCs/>
                <w:i/>
                <w:iCs/>
                <w:color w:val="000000"/>
                <w:sz w:val="26"/>
                <w:szCs w:val="26"/>
                <w:lang w:val="uk-UA" w:eastAsia="uk-UA"/>
              </w:rPr>
            </w:pPr>
            <w:r w:rsidRPr="0069054B">
              <w:rPr>
                <w:b/>
                <w:bCs/>
                <w:i/>
                <w:iCs/>
                <w:color w:val="000000"/>
                <w:sz w:val="26"/>
                <w:szCs w:val="26"/>
                <w:lang w:val="en-US" w:eastAsia="uk-UA"/>
              </w:rPr>
              <w:t>38</w:t>
            </w:r>
          </w:p>
        </w:tc>
        <w:tc>
          <w:tcPr>
            <w:tcW w:w="1219"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b/>
                <w:bCs/>
                <w:i/>
                <w:iCs/>
                <w:color w:val="000000"/>
                <w:sz w:val="26"/>
                <w:szCs w:val="26"/>
                <w:lang w:val="uk-UA" w:eastAsia="uk-UA"/>
              </w:rPr>
            </w:pPr>
            <w:r w:rsidRPr="0069054B">
              <w:rPr>
                <w:b/>
                <w:bCs/>
                <w:i/>
                <w:iCs/>
                <w:color w:val="000000"/>
                <w:sz w:val="26"/>
                <w:szCs w:val="26"/>
                <w:lang w:val="uk-UA" w:eastAsia="uk-UA"/>
              </w:rPr>
              <w:t>4</w:t>
            </w:r>
          </w:p>
        </w:tc>
        <w:tc>
          <w:tcPr>
            <w:tcW w:w="1175"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b/>
                <w:bCs/>
                <w:i/>
                <w:iCs/>
                <w:color w:val="000000"/>
                <w:sz w:val="26"/>
                <w:szCs w:val="26"/>
                <w:lang w:val="uk-UA" w:eastAsia="uk-UA"/>
              </w:rPr>
            </w:pPr>
            <w:r w:rsidRPr="0069054B">
              <w:rPr>
                <w:b/>
                <w:bCs/>
                <w:i/>
                <w:iCs/>
                <w:color w:val="000000"/>
                <w:sz w:val="26"/>
                <w:szCs w:val="26"/>
                <w:lang w:val="en-US" w:eastAsia="uk-UA"/>
              </w:rPr>
              <w:t>58</w:t>
            </w:r>
          </w:p>
        </w:tc>
        <w:tc>
          <w:tcPr>
            <w:tcW w:w="1291"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b/>
                <w:bCs/>
                <w:i/>
                <w:iCs/>
                <w:color w:val="000000"/>
                <w:sz w:val="26"/>
                <w:szCs w:val="26"/>
                <w:lang w:val="uk-UA" w:eastAsia="uk-UA"/>
              </w:rPr>
            </w:pPr>
            <w:r w:rsidRPr="0069054B">
              <w:rPr>
                <w:b/>
                <w:bCs/>
                <w:i/>
                <w:iCs/>
                <w:color w:val="000000"/>
                <w:sz w:val="26"/>
                <w:szCs w:val="26"/>
                <w:lang w:val="en-US" w:eastAsia="uk-UA"/>
              </w:rPr>
              <w:t>6</w:t>
            </w:r>
          </w:p>
        </w:tc>
        <w:tc>
          <w:tcPr>
            <w:tcW w:w="1224"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b/>
                <w:bCs/>
                <w:i/>
                <w:iCs/>
                <w:color w:val="000000"/>
                <w:sz w:val="26"/>
                <w:szCs w:val="26"/>
                <w:lang w:val="uk-UA" w:eastAsia="uk-UA"/>
              </w:rPr>
            </w:pPr>
            <w:r w:rsidRPr="0069054B">
              <w:rPr>
                <w:b/>
                <w:bCs/>
                <w:i/>
                <w:iCs/>
                <w:color w:val="000000"/>
                <w:sz w:val="26"/>
                <w:szCs w:val="26"/>
                <w:lang w:val="en-US" w:eastAsia="uk-UA"/>
              </w:rPr>
              <w:t>52</w:t>
            </w:r>
          </w:p>
        </w:tc>
      </w:tr>
      <w:tr w:rsidR="0069054B" w:rsidRPr="0069054B" w:rsidTr="00122417">
        <w:trPr>
          <w:trHeight w:val="345"/>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uk-UA" w:eastAsia="uk-UA"/>
              </w:rPr>
              <w:t>4.1.</w:t>
            </w:r>
          </w:p>
        </w:tc>
        <w:tc>
          <w:tcPr>
            <w:tcW w:w="6805"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rPr>
                <w:color w:val="000000"/>
                <w:sz w:val="26"/>
                <w:szCs w:val="26"/>
                <w:lang w:val="uk-UA" w:eastAsia="uk-UA"/>
              </w:rPr>
            </w:pPr>
            <w:r w:rsidRPr="0069054B">
              <w:rPr>
                <w:color w:val="000000"/>
                <w:sz w:val="26"/>
                <w:szCs w:val="26"/>
                <w:lang w:val="uk-UA" w:eastAsia="uk-UA"/>
              </w:rPr>
              <w:t>Фізична підготовка. Спортивні ігри</w:t>
            </w:r>
          </w:p>
        </w:tc>
        <w:tc>
          <w:tcPr>
            <w:tcW w:w="1072"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uk-UA" w:eastAsia="uk-UA"/>
              </w:rPr>
              <w:t>38</w:t>
            </w:r>
          </w:p>
        </w:tc>
        <w:tc>
          <w:tcPr>
            <w:tcW w:w="1291"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uk-UA" w:eastAsia="uk-UA"/>
              </w:rPr>
              <w:t>36</w:t>
            </w:r>
          </w:p>
        </w:tc>
        <w:tc>
          <w:tcPr>
            <w:tcW w:w="1219"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uk-UA" w:eastAsia="uk-UA"/>
              </w:rPr>
              <w:t>2</w:t>
            </w:r>
          </w:p>
        </w:tc>
        <w:tc>
          <w:tcPr>
            <w:tcW w:w="1175"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en-US" w:eastAsia="uk-UA"/>
              </w:rPr>
              <w:t>50</w:t>
            </w:r>
          </w:p>
        </w:tc>
        <w:tc>
          <w:tcPr>
            <w:tcW w:w="1291"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en-US" w:eastAsia="uk-UA"/>
              </w:rPr>
              <w:t>48</w:t>
            </w:r>
          </w:p>
        </w:tc>
        <w:tc>
          <w:tcPr>
            <w:tcW w:w="1224"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en-US" w:eastAsia="uk-UA"/>
              </w:rPr>
              <w:t>2</w:t>
            </w:r>
          </w:p>
        </w:tc>
      </w:tr>
      <w:tr w:rsidR="0069054B" w:rsidRPr="0069054B" w:rsidTr="00122417">
        <w:trPr>
          <w:trHeight w:val="345"/>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uk-UA" w:eastAsia="uk-UA"/>
              </w:rPr>
              <w:t>4.2.</w:t>
            </w:r>
          </w:p>
        </w:tc>
        <w:tc>
          <w:tcPr>
            <w:tcW w:w="6805"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rPr>
                <w:color w:val="000000"/>
                <w:sz w:val="26"/>
                <w:szCs w:val="26"/>
                <w:lang w:val="uk-UA" w:eastAsia="uk-UA"/>
              </w:rPr>
            </w:pPr>
            <w:r w:rsidRPr="0069054B">
              <w:rPr>
                <w:color w:val="000000"/>
                <w:sz w:val="26"/>
                <w:szCs w:val="26"/>
                <w:lang w:val="uk-UA" w:eastAsia="uk-UA"/>
              </w:rPr>
              <w:t>Правила санітарії та гігієни. Перша долікарська допомога</w:t>
            </w:r>
          </w:p>
        </w:tc>
        <w:tc>
          <w:tcPr>
            <w:tcW w:w="1072"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uk-UA" w:eastAsia="uk-UA"/>
              </w:rPr>
              <w:t>4</w:t>
            </w:r>
          </w:p>
        </w:tc>
        <w:tc>
          <w:tcPr>
            <w:tcW w:w="1291"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en-US" w:eastAsia="uk-UA"/>
              </w:rPr>
              <w:t>2</w:t>
            </w:r>
          </w:p>
        </w:tc>
        <w:tc>
          <w:tcPr>
            <w:tcW w:w="1219"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uk-UA" w:eastAsia="uk-UA"/>
              </w:rPr>
              <w:t>2</w:t>
            </w:r>
          </w:p>
        </w:tc>
        <w:tc>
          <w:tcPr>
            <w:tcW w:w="1175"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en-US" w:eastAsia="uk-UA"/>
              </w:rPr>
              <w:t>6</w:t>
            </w:r>
          </w:p>
        </w:tc>
        <w:tc>
          <w:tcPr>
            <w:tcW w:w="1291"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en-US" w:eastAsia="uk-UA"/>
              </w:rPr>
              <w:t>2</w:t>
            </w:r>
          </w:p>
        </w:tc>
        <w:tc>
          <w:tcPr>
            <w:tcW w:w="1224"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en-US" w:eastAsia="uk-UA"/>
              </w:rPr>
              <w:t>4</w:t>
            </w:r>
          </w:p>
        </w:tc>
      </w:tr>
      <w:tr w:rsidR="0069054B" w:rsidRPr="0069054B" w:rsidTr="00122417">
        <w:trPr>
          <w:trHeight w:val="360"/>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uk-UA" w:eastAsia="uk-UA"/>
              </w:rPr>
              <w:t>5</w:t>
            </w:r>
          </w:p>
        </w:tc>
        <w:tc>
          <w:tcPr>
            <w:tcW w:w="6805"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rPr>
                <w:b/>
                <w:bCs/>
                <w:color w:val="000000"/>
                <w:sz w:val="26"/>
                <w:szCs w:val="26"/>
                <w:lang w:val="uk-UA" w:eastAsia="uk-UA"/>
              </w:rPr>
            </w:pPr>
            <w:r w:rsidRPr="0069054B">
              <w:rPr>
                <w:b/>
                <w:bCs/>
                <w:color w:val="000000"/>
                <w:sz w:val="26"/>
                <w:szCs w:val="26"/>
                <w:lang w:val="uk-UA" w:eastAsia="uk-UA"/>
              </w:rPr>
              <w:t>Розділ 5. Підсумки</w:t>
            </w:r>
          </w:p>
        </w:tc>
        <w:tc>
          <w:tcPr>
            <w:tcW w:w="1072"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b/>
                <w:bCs/>
                <w:i/>
                <w:iCs/>
                <w:color w:val="000000"/>
                <w:sz w:val="26"/>
                <w:szCs w:val="26"/>
                <w:lang w:val="uk-UA" w:eastAsia="uk-UA"/>
              </w:rPr>
            </w:pPr>
            <w:r w:rsidRPr="0069054B">
              <w:rPr>
                <w:b/>
                <w:bCs/>
                <w:i/>
                <w:iCs/>
                <w:color w:val="000000"/>
                <w:sz w:val="26"/>
                <w:szCs w:val="26"/>
                <w:lang w:val="uk-UA" w:eastAsia="uk-UA"/>
              </w:rPr>
              <w:t>2</w:t>
            </w:r>
          </w:p>
        </w:tc>
        <w:tc>
          <w:tcPr>
            <w:tcW w:w="1291"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b/>
                <w:bCs/>
                <w:i/>
                <w:iCs/>
                <w:color w:val="000000"/>
                <w:sz w:val="26"/>
                <w:szCs w:val="26"/>
                <w:lang w:val="uk-UA" w:eastAsia="uk-UA"/>
              </w:rPr>
            </w:pPr>
            <w:r w:rsidRPr="0069054B">
              <w:rPr>
                <w:b/>
                <w:bCs/>
                <w:i/>
                <w:iCs/>
                <w:color w:val="000000"/>
                <w:sz w:val="26"/>
                <w:szCs w:val="26"/>
                <w:lang w:val="uk-UA" w:eastAsia="uk-UA"/>
              </w:rPr>
              <w:t>2</w:t>
            </w:r>
          </w:p>
        </w:tc>
        <w:tc>
          <w:tcPr>
            <w:tcW w:w="1219"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b/>
                <w:bCs/>
                <w:i/>
                <w:iCs/>
                <w:color w:val="000000"/>
                <w:sz w:val="26"/>
                <w:szCs w:val="26"/>
                <w:lang w:val="uk-UA" w:eastAsia="uk-UA"/>
              </w:rPr>
            </w:pPr>
            <w:r w:rsidRPr="0069054B">
              <w:rPr>
                <w:b/>
                <w:bCs/>
                <w:i/>
                <w:iCs/>
                <w:color w:val="000000"/>
                <w:sz w:val="26"/>
                <w:szCs w:val="26"/>
                <w:lang w:val="en-US" w:eastAsia="uk-UA"/>
              </w:rPr>
              <w:t>0</w:t>
            </w:r>
          </w:p>
        </w:tc>
        <w:tc>
          <w:tcPr>
            <w:tcW w:w="1175"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b/>
                <w:bCs/>
                <w:i/>
                <w:iCs/>
                <w:color w:val="000000"/>
                <w:sz w:val="26"/>
                <w:szCs w:val="26"/>
                <w:lang w:val="uk-UA" w:eastAsia="uk-UA"/>
              </w:rPr>
            </w:pPr>
            <w:r w:rsidRPr="0069054B">
              <w:rPr>
                <w:b/>
                <w:bCs/>
                <w:i/>
                <w:iCs/>
                <w:color w:val="000000"/>
                <w:sz w:val="26"/>
                <w:szCs w:val="26"/>
                <w:lang w:val="uk-UA" w:eastAsia="uk-UA"/>
              </w:rPr>
              <w:t>2</w:t>
            </w:r>
          </w:p>
        </w:tc>
        <w:tc>
          <w:tcPr>
            <w:tcW w:w="1291"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b/>
                <w:bCs/>
                <w:i/>
                <w:iCs/>
                <w:color w:val="000000"/>
                <w:sz w:val="26"/>
                <w:szCs w:val="26"/>
                <w:lang w:val="uk-UA" w:eastAsia="uk-UA"/>
              </w:rPr>
            </w:pPr>
            <w:r w:rsidRPr="0069054B">
              <w:rPr>
                <w:b/>
                <w:bCs/>
                <w:i/>
                <w:iCs/>
                <w:color w:val="000000"/>
                <w:sz w:val="26"/>
                <w:szCs w:val="26"/>
                <w:lang w:val="uk-UA" w:eastAsia="uk-UA"/>
              </w:rPr>
              <w:t>2</w:t>
            </w:r>
          </w:p>
        </w:tc>
        <w:tc>
          <w:tcPr>
            <w:tcW w:w="1224"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b/>
                <w:bCs/>
                <w:i/>
                <w:iCs/>
                <w:color w:val="000000"/>
                <w:sz w:val="26"/>
                <w:szCs w:val="26"/>
                <w:lang w:val="uk-UA" w:eastAsia="uk-UA"/>
              </w:rPr>
            </w:pPr>
            <w:r w:rsidRPr="0069054B">
              <w:rPr>
                <w:b/>
                <w:bCs/>
                <w:i/>
                <w:iCs/>
                <w:color w:val="000000"/>
                <w:sz w:val="26"/>
                <w:szCs w:val="26"/>
                <w:lang w:val="en-US" w:eastAsia="uk-UA"/>
              </w:rPr>
              <w:t>0</w:t>
            </w:r>
          </w:p>
        </w:tc>
      </w:tr>
      <w:tr w:rsidR="0069054B" w:rsidRPr="0069054B" w:rsidTr="00122417">
        <w:trPr>
          <w:trHeight w:val="360"/>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uk-UA" w:eastAsia="uk-UA"/>
              </w:rPr>
              <w:t> </w:t>
            </w:r>
          </w:p>
        </w:tc>
        <w:tc>
          <w:tcPr>
            <w:tcW w:w="6805"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rPr>
                <w:b/>
                <w:bCs/>
                <w:color w:val="000000"/>
                <w:sz w:val="26"/>
                <w:szCs w:val="26"/>
                <w:lang w:val="uk-UA" w:eastAsia="uk-UA"/>
              </w:rPr>
            </w:pPr>
            <w:r w:rsidRPr="0069054B">
              <w:rPr>
                <w:b/>
                <w:bCs/>
                <w:color w:val="000000"/>
                <w:sz w:val="26"/>
                <w:szCs w:val="26"/>
                <w:lang w:val="uk-UA" w:eastAsia="uk-UA"/>
              </w:rPr>
              <w:t> </w:t>
            </w:r>
          </w:p>
        </w:tc>
        <w:tc>
          <w:tcPr>
            <w:tcW w:w="1072"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b/>
                <w:bCs/>
                <w:i/>
                <w:iCs/>
                <w:color w:val="000000"/>
                <w:sz w:val="26"/>
                <w:szCs w:val="26"/>
                <w:lang w:val="uk-UA" w:eastAsia="uk-UA"/>
              </w:rPr>
            </w:pPr>
            <w:r w:rsidRPr="0069054B">
              <w:rPr>
                <w:b/>
                <w:bCs/>
                <w:i/>
                <w:iCs/>
                <w:color w:val="000000"/>
                <w:sz w:val="26"/>
                <w:szCs w:val="26"/>
                <w:lang w:val="uk-UA" w:eastAsia="uk-UA"/>
              </w:rPr>
              <w:t>216</w:t>
            </w:r>
          </w:p>
        </w:tc>
        <w:tc>
          <w:tcPr>
            <w:tcW w:w="1291"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b/>
                <w:bCs/>
                <w:i/>
                <w:iCs/>
                <w:color w:val="000000"/>
                <w:sz w:val="26"/>
                <w:szCs w:val="26"/>
                <w:lang w:val="uk-UA" w:eastAsia="uk-UA"/>
              </w:rPr>
            </w:pPr>
            <w:r w:rsidRPr="0069054B">
              <w:rPr>
                <w:b/>
                <w:bCs/>
                <w:i/>
                <w:iCs/>
                <w:color w:val="000000"/>
                <w:sz w:val="26"/>
                <w:szCs w:val="26"/>
                <w:lang w:val="uk-UA" w:eastAsia="uk-UA"/>
              </w:rPr>
              <w:t>208</w:t>
            </w:r>
          </w:p>
        </w:tc>
        <w:tc>
          <w:tcPr>
            <w:tcW w:w="1219"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b/>
                <w:bCs/>
                <w:i/>
                <w:iCs/>
                <w:color w:val="000000"/>
                <w:sz w:val="26"/>
                <w:szCs w:val="26"/>
                <w:lang w:val="uk-UA" w:eastAsia="uk-UA"/>
              </w:rPr>
            </w:pPr>
            <w:r w:rsidRPr="0069054B">
              <w:rPr>
                <w:b/>
                <w:bCs/>
                <w:i/>
                <w:iCs/>
                <w:color w:val="000000"/>
                <w:sz w:val="26"/>
                <w:szCs w:val="26"/>
                <w:lang w:val="uk-UA" w:eastAsia="uk-UA"/>
              </w:rPr>
              <w:t>28</w:t>
            </w:r>
          </w:p>
        </w:tc>
        <w:tc>
          <w:tcPr>
            <w:tcW w:w="1175"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b/>
                <w:bCs/>
                <w:i/>
                <w:iCs/>
                <w:color w:val="000000"/>
                <w:sz w:val="26"/>
                <w:szCs w:val="26"/>
                <w:lang w:val="uk-UA" w:eastAsia="uk-UA"/>
              </w:rPr>
            </w:pPr>
            <w:r w:rsidRPr="0069054B">
              <w:rPr>
                <w:b/>
                <w:bCs/>
                <w:i/>
                <w:iCs/>
                <w:color w:val="000000"/>
                <w:sz w:val="26"/>
                <w:szCs w:val="26"/>
                <w:lang w:val="uk-UA" w:eastAsia="uk-UA"/>
              </w:rPr>
              <w:t>324</w:t>
            </w:r>
          </w:p>
        </w:tc>
        <w:tc>
          <w:tcPr>
            <w:tcW w:w="1291"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b/>
                <w:bCs/>
                <w:i/>
                <w:iCs/>
                <w:color w:val="000000"/>
                <w:sz w:val="26"/>
                <w:szCs w:val="26"/>
                <w:lang w:val="uk-UA" w:eastAsia="uk-UA"/>
              </w:rPr>
            </w:pPr>
            <w:r w:rsidRPr="0069054B">
              <w:rPr>
                <w:b/>
                <w:bCs/>
                <w:i/>
                <w:iCs/>
                <w:color w:val="000000"/>
                <w:sz w:val="26"/>
                <w:szCs w:val="26"/>
                <w:lang w:val="uk-UA" w:eastAsia="uk-UA"/>
              </w:rPr>
              <w:t>62</w:t>
            </w:r>
          </w:p>
        </w:tc>
        <w:tc>
          <w:tcPr>
            <w:tcW w:w="1224"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jc w:val="center"/>
              <w:rPr>
                <w:b/>
                <w:bCs/>
                <w:i/>
                <w:iCs/>
                <w:color w:val="000000"/>
                <w:sz w:val="26"/>
                <w:szCs w:val="26"/>
                <w:lang w:val="uk-UA" w:eastAsia="uk-UA"/>
              </w:rPr>
            </w:pPr>
            <w:r w:rsidRPr="0069054B">
              <w:rPr>
                <w:b/>
                <w:bCs/>
                <w:i/>
                <w:iCs/>
                <w:color w:val="000000"/>
                <w:sz w:val="26"/>
                <w:szCs w:val="26"/>
                <w:lang w:val="uk-UA" w:eastAsia="uk-UA"/>
              </w:rPr>
              <w:t>262</w:t>
            </w:r>
          </w:p>
        </w:tc>
      </w:tr>
      <w:tr w:rsidR="0069054B" w:rsidRPr="0069054B" w:rsidTr="00122417">
        <w:trPr>
          <w:trHeight w:val="345"/>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uk-UA" w:eastAsia="uk-UA"/>
              </w:rPr>
              <w:t>6</w:t>
            </w:r>
          </w:p>
        </w:tc>
        <w:tc>
          <w:tcPr>
            <w:tcW w:w="6805" w:type="dxa"/>
            <w:tcBorders>
              <w:top w:val="nil"/>
              <w:left w:val="nil"/>
              <w:bottom w:val="single" w:sz="8" w:space="0" w:color="auto"/>
              <w:right w:val="single" w:sz="8" w:space="0" w:color="auto"/>
            </w:tcBorders>
            <w:shd w:val="clear" w:color="auto" w:fill="auto"/>
            <w:vAlign w:val="center"/>
            <w:hideMark/>
          </w:tcPr>
          <w:p w:rsidR="0069054B" w:rsidRPr="0069054B" w:rsidRDefault="0069054B" w:rsidP="0069054B">
            <w:pPr>
              <w:rPr>
                <w:color w:val="000000"/>
                <w:sz w:val="26"/>
                <w:szCs w:val="26"/>
                <w:lang w:val="uk-UA" w:eastAsia="uk-UA"/>
              </w:rPr>
            </w:pPr>
            <w:r w:rsidRPr="0069054B">
              <w:rPr>
                <w:color w:val="000000"/>
                <w:sz w:val="26"/>
                <w:szCs w:val="26"/>
                <w:lang w:val="uk-UA" w:eastAsia="uk-UA"/>
              </w:rPr>
              <w:t>Багатоденна туристсько-краєзнавча подорож</w:t>
            </w:r>
          </w:p>
        </w:tc>
        <w:tc>
          <w:tcPr>
            <w:tcW w:w="3582" w:type="dxa"/>
            <w:gridSpan w:val="3"/>
            <w:tcBorders>
              <w:top w:val="single" w:sz="8" w:space="0" w:color="auto"/>
              <w:left w:val="nil"/>
              <w:bottom w:val="single" w:sz="8" w:space="0" w:color="auto"/>
              <w:right w:val="single" w:sz="8" w:space="0" w:color="000000"/>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uk-UA" w:eastAsia="uk-UA"/>
              </w:rPr>
              <w:t>Поза сіткою годин</w:t>
            </w:r>
          </w:p>
        </w:tc>
        <w:tc>
          <w:tcPr>
            <w:tcW w:w="3690" w:type="dxa"/>
            <w:gridSpan w:val="3"/>
            <w:tcBorders>
              <w:top w:val="single" w:sz="8" w:space="0" w:color="auto"/>
              <w:left w:val="nil"/>
              <w:bottom w:val="single" w:sz="8" w:space="0" w:color="auto"/>
              <w:right w:val="single" w:sz="8" w:space="0" w:color="000000"/>
            </w:tcBorders>
            <w:shd w:val="clear" w:color="auto" w:fill="auto"/>
            <w:vAlign w:val="center"/>
            <w:hideMark/>
          </w:tcPr>
          <w:p w:rsidR="0069054B" w:rsidRPr="0069054B" w:rsidRDefault="0069054B" w:rsidP="0069054B">
            <w:pPr>
              <w:jc w:val="center"/>
              <w:rPr>
                <w:color w:val="000000"/>
                <w:sz w:val="26"/>
                <w:szCs w:val="26"/>
                <w:lang w:val="uk-UA" w:eastAsia="uk-UA"/>
              </w:rPr>
            </w:pPr>
            <w:r w:rsidRPr="0069054B">
              <w:rPr>
                <w:color w:val="000000"/>
                <w:sz w:val="26"/>
                <w:szCs w:val="26"/>
                <w:lang w:val="uk-UA" w:eastAsia="uk-UA"/>
              </w:rPr>
              <w:t>Поза сіткою годин</w:t>
            </w:r>
          </w:p>
        </w:tc>
      </w:tr>
      <w:tr w:rsidR="00122417" w:rsidRPr="0069054B" w:rsidTr="00122417">
        <w:trPr>
          <w:trHeight w:val="345"/>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122417" w:rsidRPr="0069054B" w:rsidRDefault="00122417" w:rsidP="00122417">
            <w:pPr>
              <w:rPr>
                <w:color w:val="000000"/>
                <w:sz w:val="26"/>
                <w:szCs w:val="26"/>
                <w:lang w:val="uk-UA" w:eastAsia="uk-UA"/>
              </w:rPr>
            </w:pPr>
            <w:r w:rsidRPr="0069054B">
              <w:rPr>
                <w:color w:val="000000"/>
                <w:sz w:val="26"/>
                <w:szCs w:val="26"/>
                <w:lang w:val="uk-UA" w:eastAsia="uk-UA"/>
              </w:rPr>
              <w:t> </w:t>
            </w:r>
          </w:p>
        </w:tc>
        <w:tc>
          <w:tcPr>
            <w:tcW w:w="6805" w:type="dxa"/>
            <w:tcBorders>
              <w:top w:val="nil"/>
              <w:left w:val="nil"/>
              <w:bottom w:val="single" w:sz="8" w:space="0" w:color="auto"/>
              <w:right w:val="single" w:sz="8" w:space="0" w:color="auto"/>
            </w:tcBorders>
            <w:shd w:val="clear" w:color="auto" w:fill="auto"/>
            <w:vAlign w:val="center"/>
            <w:hideMark/>
          </w:tcPr>
          <w:p w:rsidR="00122417" w:rsidRPr="0069054B" w:rsidRDefault="00122417" w:rsidP="00122417">
            <w:pPr>
              <w:rPr>
                <w:b/>
                <w:bCs/>
                <w:color w:val="000000"/>
                <w:sz w:val="26"/>
                <w:szCs w:val="26"/>
                <w:lang w:val="uk-UA" w:eastAsia="uk-UA"/>
              </w:rPr>
            </w:pPr>
            <w:r w:rsidRPr="0069054B">
              <w:rPr>
                <w:b/>
                <w:bCs/>
                <w:color w:val="000000"/>
                <w:sz w:val="26"/>
                <w:szCs w:val="26"/>
                <w:lang w:val="uk-UA" w:eastAsia="uk-UA"/>
              </w:rPr>
              <w:t>РАЗОМ</w:t>
            </w:r>
          </w:p>
        </w:tc>
        <w:tc>
          <w:tcPr>
            <w:tcW w:w="1072" w:type="dxa"/>
            <w:tcBorders>
              <w:top w:val="nil"/>
              <w:left w:val="nil"/>
              <w:bottom w:val="single" w:sz="8" w:space="0" w:color="auto"/>
              <w:right w:val="single" w:sz="8" w:space="0" w:color="auto"/>
            </w:tcBorders>
            <w:shd w:val="clear" w:color="auto" w:fill="auto"/>
            <w:vAlign w:val="center"/>
            <w:hideMark/>
          </w:tcPr>
          <w:p w:rsidR="00122417" w:rsidRPr="0069054B" w:rsidRDefault="00122417" w:rsidP="00122417">
            <w:pPr>
              <w:jc w:val="right"/>
              <w:rPr>
                <w:b/>
                <w:bCs/>
                <w:color w:val="000000"/>
                <w:sz w:val="26"/>
                <w:szCs w:val="26"/>
                <w:lang w:val="uk-UA" w:eastAsia="uk-UA"/>
              </w:rPr>
            </w:pPr>
            <w:r w:rsidRPr="0069054B">
              <w:rPr>
                <w:b/>
                <w:bCs/>
                <w:color w:val="000000"/>
                <w:sz w:val="26"/>
                <w:szCs w:val="26"/>
                <w:lang w:val="uk-UA" w:eastAsia="uk-UA"/>
              </w:rPr>
              <w:t>216</w:t>
            </w:r>
          </w:p>
        </w:tc>
        <w:tc>
          <w:tcPr>
            <w:tcW w:w="1291" w:type="dxa"/>
            <w:tcBorders>
              <w:top w:val="nil"/>
              <w:left w:val="nil"/>
              <w:bottom w:val="single" w:sz="8" w:space="0" w:color="auto"/>
              <w:right w:val="single" w:sz="8" w:space="0" w:color="auto"/>
            </w:tcBorders>
            <w:shd w:val="clear" w:color="auto" w:fill="auto"/>
            <w:vAlign w:val="center"/>
            <w:hideMark/>
          </w:tcPr>
          <w:p w:rsidR="00122417" w:rsidRPr="0069054B" w:rsidRDefault="00122417" w:rsidP="00122417">
            <w:pPr>
              <w:jc w:val="right"/>
              <w:rPr>
                <w:b/>
                <w:bCs/>
                <w:color w:val="000000"/>
                <w:sz w:val="26"/>
                <w:szCs w:val="26"/>
                <w:lang w:val="uk-UA" w:eastAsia="uk-UA"/>
              </w:rPr>
            </w:pPr>
            <w:r w:rsidRPr="0069054B">
              <w:rPr>
                <w:b/>
                <w:bCs/>
                <w:color w:val="000000"/>
                <w:sz w:val="26"/>
                <w:szCs w:val="26"/>
                <w:lang w:val="uk-UA" w:eastAsia="uk-UA"/>
              </w:rPr>
              <w:t>216</w:t>
            </w:r>
          </w:p>
        </w:tc>
        <w:tc>
          <w:tcPr>
            <w:tcW w:w="1219" w:type="dxa"/>
            <w:tcBorders>
              <w:top w:val="nil"/>
              <w:left w:val="nil"/>
              <w:bottom w:val="single" w:sz="8" w:space="0" w:color="auto"/>
              <w:right w:val="single" w:sz="8" w:space="0" w:color="auto"/>
            </w:tcBorders>
            <w:shd w:val="clear" w:color="auto" w:fill="auto"/>
            <w:vAlign w:val="center"/>
            <w:hideMark/>
          </w:tcPr>
          <w:p w:rsidR="00122417" w:rsidRPr="0069054B" w:rsidRDefault="00122417" w:rsidP="00122417">
            <w:pPr>
              <w:jc w:val="center"/>
              <w:rPr>
                <w:b/>
                <w:bCs/>
                <w:color w:val="000000"/>
                <w:sz w:val="26"/>
                <w:szCs w:val="26"/>
                <w:lang w:val="uk-UA" w:eastAsia="uk-UA"/>
              </w:rPr>
            </w:pPr>
            <w:r w:rsidRPr="0069054B">
              <w:rPr>
                <w:b/>
                <w:bCs/>
                <w:color w:val="000000"/>
                <w:sz w:val="26"/>
                <w:szCs w:val="26"/>
                <w:lang w:val="uk-UA" w:eastAsia="uk-UA"/>
              </w:rPr>
              <w:t>36</w:t>
            </w:r>
          </w:p>
        </w:tc>
        <w:tc>
          <w:tcPr>
            <w:tcW w:w="1175" w:type="dxa"/>
            <w:tcBorders>
              <w:top w:val="nil"/>
              <w:left w:val="nil"/>
              <w:bottom w:val="single" w:sz="8" w:space="0" w:color="auto"/>
              <w:right w:val="single" w:sz="8" w:space="0" w:color="auto"/>
            </w:tcBorders>
            <w:shd w:val="clear" w:color="auto" w:fill="auto"/>
            <w:vAlign w:val="center"/>
            <w:hideMark/>
          </w:tcPr>
          <w:p w:rsidR="00122417" w:rsidRPr="0069054B" w:rsidRDefault="00122417" w:rsidP="00122417">
            <w:pPr>
              <w:jc w:val="center"/>
              <w:rPr>
                <w:b/>
                <w:bCs/>
                <w:color w:val="000000"/>
                <w:sz w:val="26"/>
                <w:szCs w:val="26"/>
                <w:lang w:val="uk-UA" w:eastAsia="uk-UA"/>
              </w:rPr>
            </w:pPr>
            <w:r w:rsidRPr="0069054B">
              <w:rPr>
                <w:b/>
                <w:bCs/>
                <w:color w:val="000000"/>
                <w:sz w:val="26"/>
                <w:szCs w:val="26"/>
                <w:lang w:val="en-US" w:eastAsia="uk-UA"/>
              </w:rPr>
              <w:t>324</w:t>
            </w:r>
          </w:p>
        </w:tc>
        <w:tc>
          <w:tcPr>
            <w:tcW w:w="1291" w:type="dxa"/>
            <w:tcBorders>
              <w:top w:val="nil"/>
              <w:left w:val="nil"/>
              <w:bottom w:val="single" w:sz="8" w:space="0" w:color="auto"/>
              <w:right w:val="single" w:sz="8" w:space="0" w:color="auto"/>
            </w:tcBorders>
            <w:shd w:val="clear" w:color="auto" w:fill="auto"/>
            <w:vAlign w:val="center"/>
            <w:hideMark/>
          </w:tcPr>
          <w:p w:rsidR="00122417" w:rsidRPr="0069054B" w:rsidRDefault="00122417" w:rsidP="00122417">
            <w:pPr>
              <w:jc w:val="center"/>
              <w:rPr>
                <w:b/>
                <w:bCs/>
                <w:i/>
                <w:iCs/>
                <w:color w:val="000000"/>
                <w:sz w:val="26"/>
                <w:szCs w:val="26"/>
                <w:lang w:val="uk-UA" w:eastAsia="uk-UA"/>
              </w:rPr>
            </w:pPr>
            <w:r w:rsidRPr="0069054B">
              <w:rPr>
                <w:b/>
                <w:bCs/>
                <w:i/>
                <w:iCs/>
                <w:color w:val="000000"/>
                <w:sz w:val="26"/>
                <w:szCs w:val="26"/>
                <w:lang w:val="uk-UA" w:eastAsia="uk-UA"/>
              </w:rPr>
              <w:t>62</w:t>
            </w:r>
          </w:p>
        </w:tc>
        <w:tc>
          <w:tcPr>
            <w:tcW w:w="1224" w:type="dxa"/>
            <w:tcBorders>
              <w:top w:val="nil"/>
              <w:left w:val="nil"/>
              <w:bottom w:val="single" w:sz="8" w:space="0" w:color="auto"/>
              <w:right w:val="single" w:sz="8" w:space="0" w:color="auto"/>
            </w:tcBorders>
            <w:shd w:val="clear" w:color="auto" w:fill="auto"/>
            <w:vAlign w:val="center"/>
            <w:hideMark/>
          </w:tcPr>
          <w:p w:rsidR="00122417" w:rsidRPr="0069054B" w:rsidRDefault="00122417" w:rsidP="00122417">
            <w:pPr>
              <w:jc w:val="center"/>
              <w:rPr>
                <w:b/>
                <w:bCs/>
                <w:i/>
                <w:iCs/>
                <w:color w:val="000000"/>
                <w:sz w:val="26"/>
                <w:szCs w:val="26"/>
                <w:lang w:val="uk-UA" w:eastAsia="uk-UA"/>
              </w:rPr>
            </w:pPr>
            <w:r w:rsidRPr="0069054B">
              <w:rPr>
                <w:b/>
                <w:bCs/>
                <w:i/>
                <w:iCs/>
                <w:color w:val="000000"/>
                <w:sz w:val="26"/>
                <w:szCs w:val="26"/>
                <w:lang w:val="uk-UA" w:eastAsia="uk-UA"/>
              </w:rPr>
              <w:t>262</w:t>
            </w:r>
          </w:p>
        </w:tc>
      </w:tr>
    </w:tbl>
    <w:p w:rsidR="0069054B" w:rsidRPr="005B7F2F" w:rsidRDefault="0069054B" w:rsidP="0027512E">
      <w:pPr>
        <w:ind w:firstLine="709"/>
        <w:jc w:val="center"/>
        <w:rPr>
          <w:b/>
          <w:sz w:val="26"/>
          <w:szCs w:val="26"/>
          <w:lang w:val="uk-UA"/>
        </w:rPr>
      </w:pPr>
    </w:p>
    <w:p w:rsidR="0027512E" w:rsidRDefault="0027512E" w:rsidP="0027512E">
      <w:pPr>
        <w:ind w:firstLine="709"/>
        <w:jc w:val="both"/>
        <w:rPr>
          <w:b/>
          <w:sz w:val="26"/>
          <w:szCs w:val="26"/>
          <w:lang w:val="uk-UA"/>
        </w:rPr>
        <w:sectPr w:rsidR="0027512E" w:rsidSect="00DE6CE8">
          <w:pgSz w:w="16838" w:h="11906" w:orient="landscape"/>
          <w:pgMar w:top="851" w:right="850" w:bottom="850" w:left="850" w:header="708" w:footer="708" w:gutter="0"/>
          <w:cols w:space="708"/>
          <w:docGrid w:linePitch="360"/>
        </w:sectPr>
      </w:pPr>
    </w:p>
    <w:p w:rsidR="0027512E" w:rsidRDefault="0027512E" w:rsidP="0027512E">
      <w:pPr>
        <w:ind w:firstLine="709"/>
        <w:jc w:val="both"/>
        <w:rPr>
          <w:b/>
          <w:sz w:val="26"/>
          <w:szCs w:val="26"/>
          <w:lang w:val="uk-UA"/>
        </w:rPr>
      </w:pPr>
      <w:r w:rsidRPr="00A61249">
        <w:rPr>
          <w:b/>
          <w:sz w:val="26"/>
          <w:szCs w:val="26"/>
          <w:lang w:val="uk-UA"/>
        </w:rPr>
        <w:lastRenderedPageBreak/>
        <w:t xml:space="preserve">Розділ </w:t>
      </w:r>
      <w:r>
        <w:rPr>
          <w:b/>
          <w:sz w:val="26"/>
          <w:szCs w:val="26"/>
          <w:lang w:val="uk-UA"/>
        </w:rPr>
        <w:t>1</w:t>
      </w:r>
      <w:r w:rsidRPr="00A61249">
        <w:rPr>
          <w:b/>
          <w:sz w:val="26"/>
          <w:szCs w:val="26"/>
          <w:lang w:val="uk-UA"/>
        </w:rPr>
        <w:t>.</w:t>
      </w:r>
      <w:r>
        <w:rPr>
          <w:b/>
          <w:sz w:val="26"/>
          <w:szCs w:val="26"/>
          <w:lang w:val="uk-UA"/>
        </w:rPr>
        <w:t xml:space="preserve"> </w:t>
      </w:r>
      <w:r w:rsidRPr="00A61249">
        <w:rPr>
          <w:b/>
          <w:sz w:val="26"/>
          <w:szCs w:val="26"/>
          <w:lang w:val="uk-UA"/>
        </w:rPr>
        <w:t xml:space="preserve">Вступ </w:t>
      </w:r>
    </w:p>
    <w:p w:rsidR="0027512E" w:rsidRPr="00A61249" w:rsidRDefault="0027512E" w:rsidP="0027512E">
      <w:pPr>
        <w:ind w:firstLine="709"/>
        <w:rPr>
          <w:b/>
          <w:sz w:val="26"/>
          <w:szCs w:val="26"/>
          <w:lang w:val="uk-UA"/>
        </w:rPr>
      </w:pPr>
      <w:r w:rsidRPr="00A61249">
        <w:rPr>
          <w:b/>
          <w:sz w:val="26"/>
          <w:szCs w:val="26"/>
          <w:lang w:val="uk-UA"/>
        </w:rPr>
        <w:t>1.1. Вступне заняття</w:t>
      </w:r>
    </w:p>
    <w:p w:rsidR="0027512E" w:rsidRPr="00A61249" w:rsidRDefault="0027512E" w:rsidP="00122417">
      <w:pPr>
        <w:ind w:firstLine="709"/>
        <w:jc w:val="both"/>
        <w:rPr>
          <w:sz w:val="26"/>
          <w:szCs w:val="26"/>
          <w:lang w:val="uk-UA"/>
        </w:rPr>
      </w:pPr>
      <w:r w:rsidRPr="00A61249">
        <w:rPr>
          <w:sz w:val="26"/>
          <w:szCs w:val="26"/>
          <w:lang w:val="uk-UA"/>
        </w:rPr>
        <w:t>Знайомство з планом роботи гуртка на навчальний рік та його обговорення.</w:t>
      </w:r>
    </w:p>
    <w:p w:rsidR="0027512E" w:rsidRPr="00A61249" w:rsidRDefault="0027512E" w:rsidP="0027512E">
      <w:pPr>
        <w:ind w:firstLine="709"/>
        <w:jc w:val="both"/>
        <w:rPr>
          <w:b/>
          <w:sz w:val="26"/>
          <w:szCs w:val="26"/>
          <w:lang w:val="uk-UA"/>
        </w:rPr>
      </w:pPr>
      <w:r w:rsidRPr="00A61249">
        <w:rPr>
          <w:b/>
          <w:sz w:val="26"/>
          <w:szCs w:val="26"/>
          <w:lang w:val="uk-UA"/>
        </w:rPr>
        <w:t>1.2.</w:t>
      </w:r>
      <w:r w:rsidRPr="00A61249">
        <w:rPr>
          <w:sz w:val="26"/>
          <w:szCs w:val="26"/>
          <w:lang w:val="uk-UA"/>
        </w:rPr>
        <w:t xml:space="preserve"> </w:t>
      </w:r>
      <w:r w:rsidRPr="00A61249">
        <w:rPr>
          <w:b/>
          <w:sz w:val="26"/>
          <w:szCs w:val="26"/>
          <w:lang w:val="uk-UA"/>
        </w:rPr>
        <w:t xml:space="preserve">Безпека організації і проведення занять гуртка, екскурсій, подорожей, змагань </w:t>
      </w:r>
    </w:p>
    <w:p w:rsidR="0027512E" w:rsidRPr="00A61249" w:rsidRDefault="0027512E" w:rsidP="0027512E">
      <w:pPr>
        <w:ind w:firstLine="709"/>
        <w:jc w:val="both"/>
        <w:rPr>
          <w:sz w:val="26"/>
          <w:szCs w:val="26"/>
          <w:lang w:val="uk-UA"/>
        </w:rPr>
      </w:pPr>
      <w:r w:rsidRPr="00A61249">
        <w:rPr>
          <w:sz w:val="26"/>
          <w:szCs w:val="26"/>
          <w:lang w:val="uk-UA"/>
        </w:rPr>
        <w:t>Техніка безпеки під час проведення занять у приміщеннях, спортивних залах, спортивних майданчиках та на місцевості. Дотримання техніки безпеки при проведенні туристсько-краєзнавчих подорожей. Правила дорожнього руху. Норми поведінки у міському та міжміському транспорті. Протипожежна безпека.</w:t>
      </w:r>
    </w:p>
    <w:p w:rsidR="0027512E" w:rsidRPr="00A61249" w:rsidRDefault="0027512E" w:rsidP="0027512E">
      <w:pPr>
        <w:ind w:firstLine="709"/>
        <w:jc w:val="both"/>
        <w:rPr>
          <w:b/>
          <w:sz w:val="26"/>
          <w:szCs w:val="26"/>
          <w:lang w:val="uk-UA"/>
        </w:rPr>
      </w:pPr>
      <w:r w:rsidRPr="00A61249">
        <w:rPr>
          <w:b/>
          <w:sz w:val="26"/>
          <w:szCs w:val="26"/>
          <w:lang w:val="uk-UA"/>
        </w:rPr>
        <w:t xml:space="preserve">1.3. Правила проведення </w:t>
      </w:r>
      <w:r>
        <w:rPr>
          <w:b/>
          <w:sz w:val="26"/>
          <w:szCs w:val="26"/>
          <w:lang w:val="uk-UA"/>
        </w:rPr>
        <w:t xml:space="preserve">спортивних </w:t>
      </w:r>
      <w:r w:rsidRPr="00A61249">
        <w:rPr>
          <w:b/>
          <w:sz w:val="26"/>
          <w:szCs w:val="26"/>
          <w:lang w:val="uk-UA"/>
        </w:rPr>
        <w:t>туристських по</w:t>
      </w:r>
      <w:r>
        <w:rPr>
          <w:b/>
          <w:sz w:val="26"/>
          <w:szCs w:val="26"/>
          <w:lang w:val="uk-UA"/>
        </w:rPr>
        <w:t>ходів</w:t>
      </w:r>
      <w:r w:rsidRPr="00A61249">
        <w:rPr>
          <w:b/>
          <w:sz w:val="26"/>
          <w:szCs w:val="26"/>
          <w:lang w:val="uk-UA"/>
        </w:rPr>
        <w:t xml:space="preserve"> з учнівською та студентською молоддю України </w:t>
      </w:r>
    </w:p>
    <w:p w:rsidR="0027512E" w:rsidRPr="00A61249" w:rsidRDefault="0027512E" w:rsidP="0027512E">
      <w:pPr>
        <w:ind w:firstLine="709"/>
        <w:jc w:val="both"/>
        <w:rPr>
          <w:sz w:val="26"/>
          <w:szCs w:val="26"/>
          <w:lang w:val="uk-UA"/>
        </w:rPr>
      </w:pPr>
      <w:r w:rsidRPr="00A61249">
        <w:rPr>
          <w:sz w:val="26"/>
          <w:szCs w:val="26"/>
          <w:lang w:val="uk-UA"/>
        </w:rPr>
        <w:t>Права і обов’язки керівника та заступника керівника групи під час підготовки та проведення туристсько</w:t>
      </w:r>
      <w:r w:rsidR="00122417">
        <w:rPr>
          <w:sz w:val="26"/>
          <w:szCs w:val="26"/>
          <w:lang w:val="uk-UA"/>
        </w:rPr>
        <w:t>го с</w:t>
      </w:r>
      <w:r>
        <w:rPr>
          <w:sz w:val="26"/>
          <w:szCs w:val="26"/>
          <w:lang w:val="uk-UA"/>
        </w:rPr>
        <w:t>портивного походу.</w:t>
      </w:r>
    </w:p>
    <w:p w:rsidR="0027512E" w:rsidRPr="00A61249" w:rsidRDefault="0027512E" w:rsidP="0027512E">
      <w:pPr>
        <w:ind w:firstLine="709"/>
        <w:jc w:val="both"/>
        <w:rPr>
          <w:b/>
          <w:sz w:val="26"/>
          <w:szCs w:val="26"/>
          <w:lang w:val="uk-UA"/>
        </w:rPr>
      </w:pPr>
      <w:r w:rsidRPr="00A61249">
        <w:rPr>
          <w:sz w:val="26"/>
          <w:szCs w:val="26"/>
          <w:lang w:val="uk-UA"/>
        </w:rPr>
        <w:t>Права і обов’язки адміністрації навчального закладу під час підготовки туристсько</w:t>
      </w:r>
      <w:r>
        <w:rPr>
          <w:sz w:val="26"/>
          <w:szCs w:val="26"/>
          <w:lang w:val="uk-UA"/>
        </w:rPr>
        <w:t>го походу</w:t>
      </w:r>
      <w:r w:rsidRPr="00A61249">
        <w:rPr>
          <w:sz w:val="26"/>
          <w:szCs w:val="26"/>
          <w:lang w:val="uk-UA"/>
        </w:rPr>
        <w:t>.</w:t>
      </w:r>
    </w:p>
    <w:p w:rsidR="0027512E" w:rsidRDefault="0027512E" w:rsidP="0027512E">
      <w:pPr>
        <w:ind w:firstLine="709"/>
        <w:jc w:val="both"/>
        <w:rPr>
          <w:b/>
          <w:sz w:val="26"/>
          <w:szCs w:val="26"/>
          <w:lang w:val="uk-UA"/>
        </w:rPr>
      </w:pPr>
    </w:p>
    <w:p w:rsidR="0027512E" w:rsidRPr="00A61249" w:rsidRDefault="0027512E" w:rsidP="0027512E">
      <w:pPr>
        <w:ind w:firstLine="709"/>
        <w:jc w:val="both"/>
        <w:rPr>
          <w:b/>
          <w:sz w:val="26"/>
          <w:szCs w:val="26"/>
          <w:lang w:val="uk-UA"/>
        </w:rPr>
      </w:pPr>
      <w:r w:rsidRPr="00A61249">
        <w:rPr>
          <w:b/>
          <w:sz w:val="26"/>
          <w:szCs w:val="26"/>
          <w:lang w:val="uk-UA"/>
        </w:rPr>
        <w:t xml:space="preserve">Розділ </w:t>
      </w:r>
      <w:r>
        <w:rPr>
          <w:b/>
          <w:sz w:val="26"/>
          <w:szCs w:val="26"/>
          <w:lang w:val="uk-UA"/>
        </w:rPr>
        <w:t>2</w:t>
      </w:r>
      <w:r w:rsidRPr="00A61249">
        <w:rPr>
          <w:b/>
          <w:sz w:val="26"/>
          <w:szCs w:val="26"/>
          <w:lang w:val="uk-UA"/>
        </w:rPr>
        <w:t>.</w:t>
      </w:r>
      <w:r>
        <w:rPr>
          <w:b/>
          <w:sz w:val="26"/>
          <w:szCs w:val="26"/>
          <w:lang w:val="uk-UA"/>
        </w:rPr>
        <w:t xml:space="preserve"> </w:t>
      </w:r>
      <w:r w:rsidRPr="00A61249">
        <w:rPr>
          <w:b/>
          <w:sz w:val="26"/>
          <w:szCs w:val="26"/>
          <w:lang w:val="uk-UA"/>
        </w:rPr>
        <w:t xml:space="preserve">Спортивно-туристська підготовка </w:t>
      </w:r>
    </w:p>
    <w:p w:rsidR="0027512E" w:rsidRPr="00A61249" w:rsidRDefault="0027512E" w:rsidP="0027512E">
      <w:pPr>
        <w:ind w:firstLine="709"/>
        <w:jc w:val="both"/>
        <w:rPr>
          <w:sz w:val="26"/>
          <w:szCs w:val="26"/>
          <w:lang w:val="uk-UA"/>
        </w:rPr>
      </w:pPr>
      <w:r w:rsidRPr="00A61249">
        <w:rPr>
          <w:b/>
          <w:sz w:val="26"/>
          <w:szCs w:val="26"/>
          <w:lang w:val="uk-UA"/>
        </w:rPr>
        <w:t xml:space="preserve">2.1. Актуалізація знань попереднього навчального року </w:t>
      </w:r>
    </w:p>
    <w:p w:rsidR="0027512E" w:rsidRDefault="0027512E" w:rsidP="0027512E">
      <w:pPr>
        <w:ind w:firstLine="709"/>
        <w:rPr>
          <w:sz w:val="26"/>
          <w:szCs w:val="26"/>
          <w:lang w:val="uk-UA"/>
        </w:rPr>
      </w:pPr>
      <w:r w:rsidRPr="00A61249">
        <w:rPr>
          <w:sz w:val="26"/>
          <w:szCs w:val="26"/>
          <w:lang w:val="uk-UA"/>
        </w:rPr>
        <w:t xml:space="preserve">Повторення навчального матеріалу попереднього навчального року. </w:t>
      </w:r>
    </w:p>
    <w:p w:rsidR="0027512E" w:rsidRPr="00A61249" w:rsidRDefault="0027512E" w:rsidP="0027512E">
      <w:pPr>
        <w:ind w:firstLine="709"/>
        <w:jc w:val="both"/>
        <w:rPr>
          <w:b/>
          <w:sz w:val="26"/>
          <w:szCs w:val="26"/>
          <w:lang w:val="uk-UA"/>
        </w:rPr>
      </w:pPr>
      <w:r w:rsidRPr="00A61249">
        <w:rPr>
          <w:b/>
          <w:sz w:val="26"/>
          <w:szCs w:val="26"/>
          <w:lang w:val="uk-UA"/>
        </w:rPr>
        <w:t xml:space="preserve">2.2. Туристські можливості України. Спортивний туризм в Єдиній спортивній класифікації України </w:t>
      </w:r>
    </w:p>
    <w:p w:rsidR="0027512E" w:rsidRPr="00A61249" w:rsidRDefault="0027512E" w:rsidP="0027512E">
      <w:pPr>
        <w:ind w:firstLine="709"/>
        <w:jc w:val="both"/>
        <w:rPr>
          <w:sz w:val="26"/>
          <w:szCs w:val="26"/>
          <w:lang w:val="uk-UA"/>
        </w:rPr>
      </w:pPr>
      <w:r w:rsidRPr="00A61249">
        <w:rPr>
          <w:sz w:val="26"/>
          <w:szCs w:val="26"/>
          <w:lang w:val="uk-UA"/>
        </w:rPr>
        <w:t xml:space="preserve">Огляд можливостей регіонів України з розвитку </w:t>
      </w:r>
      <w:r>
        <w:rPr>
          <w:sz w:val="26"/>
          <w:szCs w:val="26"/>
          <w:lang w:val="uk-UA"/>
        </w:rPr>
        <w:t>різних видів</w:t>
      </w:r>
      <w:r w:rsidRPr="00A61249">
        <w:rPr>
          <w:sz w:val="26"/>
          <w:szCs w:val="26"/>
          <w:lang w:val="uk-UA"/>
        </w:rPr>
        <w:t xml:space="preserve"> туризму.</w:t>
      </w:r>
    </w:p>
    <w:p w:rsidR="0027512E" w:rsidRDefault="0027512E" w:rsidP="0027512E">
      <w:pPr>
        <w:ind w:firstLine="709"/>
        <w:jc w:val="both"/>
        <w:rPr>
          <w:sz w:val="26"/>
          <w:szCs w:val="26"/>
          <w:lang w:val="uk-UA"/>
        </w:rPr>
      </w:pPr>
      <w:r w:rsidRPr="00A61249">
        <w:rPr>
          <w:sz w:val="26"/>
          <w:szCs w:val="26"/>
          <w:lang w:val="uk-UA"/>
        </w:rPr>
        <w:t>Правила проведення спортивних туристських по</w:t>
      </w:r>
      <w:r>
        <w:rPr>
          <w:sz w:val="26"/>
          <w:szCs w:val="26"/>
          <w:lang w:val="uk-UA"/>
        </w:rPr>
        <w:t>ходів</w:t>
      </w:r>
      <w:r w:rsidRPr="00A61249">
        <w:rPr>
          <w:sz w:val="26"/>
          <w:szCs w:val="26"/>
          <w:lang w:val="uk-UA"/>
        </w:rPr>
        <w:t xml:space="preserve"> в Україні. Категорії та ступені складності туристських подорожей.</w:t>
      </w:r>
      <w:r w:rsidRPr="00A61249">
        <w:rPr>
          <w:b/>
          <w:sz w:val="26"/>
          <w:szCs w:val="26"/>
          <w:lang w:val="uk-UA"/>
        </w:rPr>
        <w:t xml:space="preserve"> </w:t>
      </w:r>
      <w:r w:rsidRPr="00A61249">
        <w:rPr>
          <w:sz w:val="26"/>
          <w:szCs w:val="26"/>
          <w:lang w:val="uk-UA"/>
        </w:rPr>
        <w:t>Єдина спортивна класифікація України. Нормативи виконання спортивних розрядів у туристських подорожах та змаганнях з видів спортивного туризму.</w:t>
      </w:r>
    </w:p>
    <w:p w:rsidR="00122417" w:rsidRPr="00A61249" w:rsidRDefault="00122417" w:rsidP="0027512E">
      <w:pPr>
        <w:ind w:firstLine="709"/>
        <w:jc w:val="both"/>
        <w:rPr>
          <w:sz w:val="26"/>
          <w:szCs w:val="26"/>
          <w:lang w:val="uk-UA"/>
        </w:rPr>
      </w:pPr>
      <w:r w:rsidRPr="00A61249">
        <w:rPr>
          <w:b/>
          <w:sz w:val="26"/>
          <w:szCs w:val="26"/>
          <w:lang w:val="uk-UA"/>
        </w:rPr>
        <w:t>Практичні заняття.</w:t>
      </w:r>
      <w:r>
        <w:rPr>
          <w:b/>
          <w:sz w:val="26"/>
          <w:szCs w:val="26"/>
          <w:lang w:val="uk-UA"/>
        </w:rPr>
        <w:t xml:space="preserve"> </w:t>
      </w:r>
      <w:r w:rsidRPr="00122417">
        <w:rPr>
          <w:sz w:val="26"/>
          <w:szCs w:val="26"/>
          <w:lang w:val="uk-UA"/>
        </w:rPr>
        <w:t>Розробка маршрутів</w:t>
      </w:r>
      <w:r>
        <w:rPr>
          <w:b/>
          <w:sz w:val="26"/>
          <w:szCs w:val="26"/>
          <w:lang w:val="uk-UA"/>
        </w:rPr>
        <w:t xml:space="preserve"> </w:t>
      </w:r>
      <w:r w:rsidRPr="00122417">
        <w:rPr>
          <w:sz w:val="26"/>
          <w:szCs w:val="26"/>
          <w:lang w:val="uk-UA"/>
        </w:rPr>
        <w:t>для походів в обраному виді туризму</w:t>
      </w:r>
      <w:r>
        <w:rPr>
          <w:sz w:val="26"/>
          <w:szCs w:val="26"/>
          <w:lang w:val="uk-UA"/>
        </w:rPr>
        <w:t xml:space="preserve"> в різних регіонах ьУкраїни.</w:t>
      </w:r>
    </w:p>
    <w:p w:rsidR="0027512E" w:rsidRPr="00A61249" w:rsidRDefault="0027512E" w:rsidP="0027512E">
      <w:pPr>
        <w:ind w:firstLine="709"/>
        <w:rPr>
          <w:b/>
          <w:sz w:val="26"/>
          <w:szCs w:val="26"/>
          <w:lang w:val="uk-UA"/>
        </w:rPr>
      </w:pPr>
      <w:r w:rsidRPr="00A61249">
        <w:rPr>
          <w:b/>
          <w:sz w:val="26"/>
          <w:szCs w:val="26"/>
          <w:lang w:val="uk-UA"/>
        </w:rPr>
        <w:t xml:space="preserve">2.3. Топографічна підготовка. Спортивне орієнтування </w:t>
      </w:r>
    </w:p>
    <w:p w:rsidR="0027512E" w:rsidRPr="00A61249" w:rsidRDefault="0027512E" w:rsidP="0027512E">
      <w:pPr>
        <w:ind w:firstLine="709"/>
        <w:jc w:val="both"/>
        <w:rPr>
          <w:sz w:val="26"/>
          <w:szCs w:val="26"/>
          <w:lang w:val="uk-UA"/>
        </w:rPr>
      </w:pPr>
      <w:r w:rsidRPr="00A61249">
        <w:rPr>
          <w:sz w:val="26"/>
          <w:szCs w:val="26"/>
          <w:lang w:val="uk-UA"/>
        </w:rPr>
        <w:t>Топографічна підготовка. Орієнтування без карти, за місцевими ознаками, з компасом. Правила змагань із спортивного орієнтування. Види змагань із спортивного орієнтування.</w:t>
      </w:r>
    </w:p>
    <w:p w:rsidR="0027512E" w:rsidRPr="00A61249" w:rsidRDefault="0027512E" w:rsidP="0027512E">
      <w:pPr>
        <w:ind w:firstLine="709"/>
        <w:jc w:val="both"/>
        <w:rPr>
          <w:sz w:val="26"/>
          <w:szCs w:val="26"/>
          <w:lang w:val="uk-UA"/>
        </w:rPr>
      </w:pPr>
      <w:r w:rsidRPr="00A61249">
        <w:rPr>
          <w:b/>
          <w:sz w:val="26"/>
          <w:szCs w:val="26"/>
          <w:lang w:val="uk-UA"/>
        </w:rPr>
        <w:t>Практичні заняття.</w:t>
      </w:r>
      <w:r>
        <w:rPr>
          <w:b/>
          <w:sz w:val="26"/>
          <w:szCs w:val="26"/>
          <w:lang w:val="uk-UA"/>
        </w:rPr>
        <w:t xml:space="preserve"> </w:t>
      </w:r>
      <w:r w:rsidRPr="00A61249">
        <w:rPr>
          <w:sz w:val="26"/>
          <w:szCs w:val="26"/>
          <w:lang w:val="uk-UA"/>
        </w:rPr>
        <w:t>Визначення свого місцезнаходження по карті у незнайомій місцевості. Проходження навчальних дистанцій з видів спортивного орієнтування: за вибором, лінійне, у заданому напрямі.</w:t>
      </w:r>
    </w:p>
    <w:p w:rsidR="0027512E" w:rsidRPr="00A61249" w:rsidRDefault="0027512E" w:rsidP="0027512E">
      <w:pPr>
        <w:tabs>
          <w:tab w:val="left" w:pos="960"/>
        </w:tabs>
        <w:ind w:firstLine="709"/>
        <w:jc w:val="both"/>
        <w:rPr>
          <w:b/>
          <w:sz w:val="26"/>
          <w:szCs w:val="26"/>
          <w:lang w:val="uk-UA"/>
        </w:rPr>
      </w:pPr>
      <w:r w:rsidRPr="00A61249">
        <w:rPr>
          <w:b/>
          <w:sz w:val="26"/>
          <w:szCs w:val="26"/>
          <w:lang w:val="uk-UA"/>
        </w:rPr>
        <w:t>2.4. Техніка спортивног</w:t>
      </w:r>
      <w:r>
        <w:rPr>
          <w:b/>
          <w:sz w:val="26"/>
          <w:szCs w:val="26"/>
          <w:lang w:val="uk-UA"/>
        </w:rPr>
        <w:t>о туризму</w:t>
      </w:r>
      <w:r w:rsidRPr="00A61249">
        <w:rPr>
          <w:b/>
          <w:sz w:val="26"/>
          <w:szCs w:val="26"/>
          <w:lang w:val="uk-UA"/>
        </w:rPr>
        <w:t>.</w:t>
      </w:r>
      <w:r>
        <w:rPr>
          <w:b/>
          <w:sz w:val="26"/>
          <w:szCs w:val="26"/>
          <w:lang w:val="uk-UA"/>
        </w:rPr>
        <w:t xml:space="preserve"> </w:t>
      </w:r>
      <w:r w:rsidRPr="00A61249">
        <w:rPr>
          <w:b/>
          <w:sz w:val="26"/>
          <w:szCs w:val="26"/>
          <w:lang w:val="uk-UA"/>
        </w:rPr>
        <w:t xml:space="preserve">Способи та прийоми подолання природних перешкод та страхування </w:t>
      </w:r>
      <w:r>
        <w:rPr>
          <w:b/>
          <w:sz w:val="26"/>
          <w:szCs w:val="26"/>
          <w:lang w:val="uk-UA"/>
        </w:rPr>
        <w:t xml:space="preserve">в обраному виді туризму </w:t>
      </w:r>
    </w:p>
    <w:p w:rsidR="0027512E" w:rsidRPr="00A61249" w:rsidRDefault="0027512E" w:rsidP="0027512E">
      <w:pPr>
        <w:ind w:firstLine="709"/>
        <w:jc w:val="both"/>
        <w:rPr>
          <w:sz w:val="26"/>
          <w:szCs w:val="26"/>
          <w:lang w:val="uk-UA"/>
        </w:rPr>
      </w:pPr>
      <w:r w:rsidRPr="00A61249">
        <w:rPr>
          <w:sz w:val="26"/>
          <w:szCs w:val="26"/>
          <w:lang w:val="uk-UA"/>
        </w:rPr>
        <w:t xml:space="preserve">Види та характеристика природних перешкод </w:t>
      </w:r>
      <w:r>
        <w:rPr>
          <w:sz w:val="26"/>
          <w:szCs w:val="26"/>
          <w:lang w:val="uk-UA"/>
        </w:rPr>
        <w:t>в обраному виді туризму</w:t>
      </w:r>
      <w:r w:rsidRPr="00A61249">
        <w:rPr>
          <w:sz w:val="26"/>
          <w:szCs w:val="26"/>
          <w:lang w:val="uk-UA"/>
        </w:rPr>
        <w:t xml:space="preserve">. Способи та прийоми подолання природних та штучних перешкод під час </w:t>
      </w:r>
      <w:r>
        <w:rPr>
          <w:sz w:val="26"/>
          <w:szCs w:val="26"/>
          <w:lang w:val="uk-UA"/>
        </w:rPr>
        <w:t xml:space="preserve">походів та/або </w:t>
      </w:r>
      <w:r w:rsidRPr="00A61249">
        <w:rPr>
          <w:sz w:val="26"/>
          <w:szCs w:val="26"/>
          <w:lang w:val="uk-UA"/>
        </w:rPr>
        <w:t>змагань. Рятувальні роботи.</w:t>
      </w:r>
    </w:p>
    <w:p w:rsidR="0027512E" w:rsidRPr="00A61249" w:rsidRDefault="0027512E" w:rsidP="0027512E">
      <w:pPr>
        <w:ind w:firstLine="709"/>
        <w:jc w:val="both"/>
        <w:rPr>
          <w:sz w:val="26"/>
          <w:szCs w:val="26"/>
          <w:lang w:val="uk-UA"/>
        </w:rPr>
      </w:pPr>
      <w:r w:rsidRPr="00A61249">
        <w:rPr>
          <w:b/>
          <w:sz w:val="26"/>
          <w:szCs w:val="26"/>
          <w:lang w:val="uk-UA"/>
        </w:rPr>
        <w:t xml:space="preserve">Практичні заняття. </w:t>
      </w:r>
      <w:r>
        <w:rPr>
          <w:sz w:val="26"/>
          <w:szCs w:val="26"/>
          <w:lang w:val="uk-UA"/>
        </w:rPr>
        <w:t>Відпрацювання с</w:t>
      </w:r>
      <w:r w:rsidRPr="00A61249">
        <w:rPr>
          <w:sz w:val="26"/>
          <w:szCs w:val="26"/>
          <w:lang w:val="uk-UA"/>
        </w:rPr>
        <w:t>пособ</w:t>
      </w:r>
      <w:r>
        <w:rPr>
          <w:sz w:val="26"/>
          <w:szCs w:val="26"/>
          <w:lang w:val="uk-UA"/>
        </w:rPr>
        <w:t>ів</w:t>
      </w:r>
      <w:r w:rsidRPr="00A61249">
        <w:rPr>
          <w:sz w:val="26"/>
          <w:szCs w:val="26"/>
          <w:lang w:val="uk-UA"/>
        </w:rPr>
        <w:t xml:space="preserve"> та прийом</w:t>
      </w:r>
      <w:r>
        <w:rPr>
          <w:sz w:val="26"/>
          <w:szCs w:val="26"/>
          <w:lang w:val="uk-UA"/>
        </w:rPr>
        <w:t>ів</w:t>
      </w:r>
      <w:r w:rsidRPr="00A61249">
        <w:rPr>
          <w:sz w:val="26"/>
          <w:szCs w:val="26"/>
          <w:lang w:val="uk-UA"/>
        </w:rPr>
        <w:t xml:space="preserve"> подолання природних та штучних перешкод </w:t>
      </w:r>
      <w:r>
        <w:rPr>
          <w:sz w:val="26"/>
          <w:szCs w:val="26"/>
          <w:lang w:val="uk-UA"/>
        </w:rPr>
        <w:t>в обраному виді туризму</w:t>
      </w:r>
      <w:r w:rsidRPr="00A61249">
        <w:rPr>
          <w:sz w:val="26"/>
          <w:szCs w:val="26"/>
          <w:lang w:val="uk-UA"/>
        </w:rPr>
        <w:t>.</w:t>
      </w:r>
    </w:p>
    <w:p w:rsidR="0027512E" w:rsidRPr="00A61249" w:rsidRDefault="0027512E" w:rsidP="0027512E">
      <w:pPr>
        <w:ind w:firstLine="709"/>
        <w:jc w:val="both"/>
        <w:rPr>
          <w:b/>
          <w:sz w:val="26"/>
          <w:szCs w:val="26"/>
          <w:lang w:val="uk-UA"/>
        </w:rPr>
      </w:pPr>
      <w:r w:rsidRPr="00A61249">
        <w:rPr>
          <w:b/>
          <w:sz w:val="26"/>
          <w:szCs w:val="26"/>
          <w:lang w:val="uk-UA"/>
        </w:rPr>
        <w:t xml:space="preserve">2.5. Тактика туристської подорожі </w:t>
      </w:r>
    </w:p>
    <w:p w:rsidR="0027512E" w:rsidRPr="00A61249" w:rsidRDefault="0027512E" w:rsidP="0027512E">
      <w:pPr>
        <w:ind w:firstLine="709"/>
        <w:jc w:val="both"/>
        <w:rPr>
          <w:sz w:val="26"/>
          <w:szCs w:val="26"/>
          <w:lang w:val="uk-UA"/>
        </w:rPr>
      </w:pPr>
      <w:r w:rsidRPr="00A61249">
        <w:rPr>
          <w:sz w:val="26"/>
          <w:szCs w:val="26"/>
          <w:lang w:val="uk-UA"/>
        </w:rPr>
        <w:t>Тактика як засіб досягнення результату у змаганнях чи по</w:t>
      </w:r>
      <w:r>
        <w:rPr>
          <w:sz w:val="26"/>
          <w:szCs w:val="26"/>
          <w:lang w:val="uk-UA"/>
        </w:rPr>
        <w:t>ход</w:t>
      </w:r>
      <w:r w:rsidRPr="00A61249">
        <w:rPr>
          <w:sz w:val="26"/>
          <w:szCs w:val="26"/>
          <w:lang w:val="uk-UA"/>
        </w:rPr>
        <w:t xml:space="preserve">ах. Побудова маршруту. Способи побудови маршруту у </w:t>
      </w:r>
      <w:r>
        <w:rPr>
          <w:sz w:val="26"/>
          <w:szCs w:val="26"/>
          <w:lang w:val="uk-UA"/>
        </w:rPr>
        <w:t>поході</w:t>
      </w:r>
      <w:r w:rsidRPr="00A61249">
        <w:rPr>
          <w:sz w:val="26"/>
          <w:szCs w:val="26"/>
          <w:lang w:val="uk-UA"/>
        </w:rPr>
        <w:t>. Запасний та аварійний варіанти маршруту.</w:t>
      </w:r>
    </w:p>
    <w:p w:rsidR="0027512E" w:rsidRPr="00A61249" w:rsidRDefault="0027512E" w:rsidP="0027512E">
      <w:pPr>
        <w:ind w:firstLine="709"/>
        <w:jc w:val="both"/>
        <w:rPr>
          <w:sz w:val="26"/>
          <w:szCs w:val="26"/>
          <w:lang w:val="uk-UA"/>
        </w:rPr>
      </w:pPr>
      <w:r w:rsidRPr="00A61249">
        <w:rPr>
          <w:b/>
          <w:sz w:val="26"/>
          <w:szCs w:val="26"/>
          <w:lang w:val="uk-UA"/>
        </w:rPr>
        <w:t xml:space="preserve">Практичні заняття. </w:t>
      </w:r>
      <w:r w:rsidRPr="00A61249">
        <w:rPr>
          <w:sz w:val="26"/>
          <w:szCs w:val="26"/>
          <w:lang w:val="uk-UA"/>
        </w:rPr>
        <w:t xml:space="preserve">Розробка різних видів маршрутів багатоденних </w:t>
      </w:r>
      <w:r>
        <w:rPr>
          <w:sz w:val="26"/>
          <w:szCs w:val="26"/>
          <w:lang w:val="uk-UA"/>
        </w:rPr>
        <w:t>походів</w:t>
      </w:r>
      <w:r w:rsidRPr="00A61249">
        <w:rPr>
          <w:sz w:val="26"/>
          <w:szCs w:val="26"/>
          <w:lang w:val="uk-UA"/>
        </w:rPr>
        <w:t>.</w:t>
      </w:r>
    </w:p>
    <w:p w:rsidR="00122417" w:rsidRDefault="0027512E" w:rsidP="0027512E">
      <w:pPr>
        <w:ind w:firstLine="709"/>
        <w:jc w:val="both"/>
        <w:rPr>
          <w:b/>
          <w:sz w:val="26"/>
          <w:szCs w:val="26"/>
          <w:lang w:val="uk-UA"/>
        </w:rPr>
      </w:pPr>
      <w:r w:rsidRPr="00A61249">
        <w:rPr>
          <w:b/>
          <w:sz w:val="26"/>
          <w:szCs w:val="26"/>
          <w:lang w:val="uk-UA"/>
        </w:rPr>
        <w:t>2.6. Туристський побут. Організація харчування в багатоденн</w:t>
      </w:r>
      <w:r>
        <w:rPr>
          <w:b/>
          <w:sz w:val="26"/>
          <w:szCs w:val="26"/>
          <w:lang w:val="uk-UA"/>
        </w:rPr>
        <w:t xml:space="preserve">ому </w:t>
      </w:r>
      <w:r w:rsidRPr="00A61249">
        <w:rPr>
          <w:b/>
          <w:sz w:val="26"/>
          <w:szCs w:val="26"/>
          <w:lang w:val="uk-UA"/>
        </w:rPr>
        <w:t>туристськ</w:t>
      </w:r>
      <w:r>
        <w:rPr>
          <w:b/>
          <w:sz w:val="26"/>
          <w:szCs w:val="26"/>
          <w:lang w:val="uk-UA"/>
        </w:rPr>
        <w:t>ому пох</w:t>
      </w:r>
      <w:r w:rsidRPr="00A61249">
        <w:rPr>
          <w:b/>
          <w:sz w:val="26"/>
          <w:szCs w:val="26"/>
          <w:lang w:val="uk-UA"/>
        </w:rPr>
        <w:t>о</w:t>
      </w:r>
      <w:r>
        <w:rPr>
          <w:b/>
          <w:sz w:val="26"/>
          <w:szCs w:val="26"/>
          <w:lang w:val="uk-UA"/>
        </w:rPr>
        <w:t>д</w:t>
      </w:r>
      <w:r w:rsidRPr="00A61249">
        <w:rPr>
          <w:b/>
          <w:sz w:val="26"/>
          <w:szCs w:val="26"/>
          <w:lang w:val="uk-UA"/>
        </w:rPr>
        <w:t>і</w:t>
      </w:r>
      <w:r>
        <w:rPr>
          <w:b/>
          <w:sz w:val="26"/>
          <w:szCs w:val="26"/>
          <w:lang w:val="uk-UA"/>
        </w:rPr>
        <w:t xml:space="preserve">. </w:t>
      </w:r>
    </w:p>
    <w:p w:rsidR="0027512E" w:rsidRPr="00A61249" w:rsidRDefault="0027512E" w:rsidP="0027512E">
      <w:pPr>
        <w:ind w:firstLine="709"/>
        <w:jc w:val="both"/>
        <w:rPr>
          <w:sz w:val="26"/>
          <w:szCs w:val="26"/>
          <w:lang w:val="uk-UA"/>
        </w:rPr>
      </w:pPr>
      <w:r w:rsidRPr="00A61249">
        <w:rPr>
          <w:sz w:val="26"/>
          <w:szCs w:val="26"/>
          <w:lang w:val="uk-UA"/>
        </w:rPr>
        <w:lastRenderedPageBreak/>
        <w:t xml:space="preserve">Організація харчування у </w:t>
      </w:r>
      <w:r>
        <w:rPr>
          <w:sz w:val="26"/>
          <w:szCs w:val="26"/>
          <w:lang w:val="uk-UA"/>
        </w:rPr>
        <w:t xml:space="preserve">поході. Калорійність продуктів, хімічний склад. Розкладка. </w:t>
      </w:r>
    </w:p>
    <w:p w:rsidR="0027512E" w:rsidRPr="00A61249" w:rsidRDefault="0027512E" w:rsidP="0027512E">
      <w:pPr>
        <w:ind w:firstLine="709"/>
        <w:jc w:val="both"/>
        <w:rPr>
          <w:sz w:val="26"/>
          <w:szCs w:val="26"/>
          <w:lang w:val="uk-UA"/>
        </w:rPr>
      </w:pPr>
      <w:r w:rsidRPr="00A61249">
        <w:rPr>
          <w:b/>
          <w:sz w:val="26"/>
          <w:szCs w:val="26"/>
          <w:lang w:val="uk-UA"/>
        </w:rPr>
        <w:t xml:space="preserve">Практичні заняття. </w:t>
      </w:r>
      <w:r>
        <w:rPr>
          <w:sz w:val="26"/>
          <w:szCs w:val="26"/>
          <w:lang w:val="uk-UA"/>
        </w:rPr>
        <w:t xml:space="preserve">Розробка меню з врахуванням </w:t>
      </w:r>
      <w:r w:rsidR="00122417" w:rsidRPr="00A61249">
        <w:rPr>
          <w:sz w:val="26"/>
          <w:szCs w:val="26"/>
          <w:lang w:val="uk-UA"/>
        </w:rPr>
        <w:t>різноманітност</w:t>
      </w:r>
      <w:r w:rsidR="00122417">
        <w:rPr>
          <w:sz w:val="26"/>
          <w:szCs w:val="26"/>
          <w:lang w:val="uk-UA"/>
        </w:rPr>
        <w:t>і</w:t>
      </w:r>
      <w:r>
        <w:rPr>
          <w:sz w:val="26"/>
          <w:szCs w:val="26"/>
          <w:lang w:val="uk-UA"/>
        </w:rPr>
        <w:t xml:space="preserve">, споживчої цінності та </w:t>
      </w:r>
      <w:r w:rsidR="00122417" w:rsidRPr="00A61249">
        <w:rPr>
          <w:sz w:val="26"/>
          <w:szCs w:val="26"/>
          <w:lang w:val="uk-UA"/>
        </w:rPr>
        <w:t>калорійност</w:t>
      </w:r>
      <w:r w:rsidR="00122417">
        <w:rPr>
          <w:sz w:val="26"/>
          <w:szCs w:val="26"/>
          <w:lang w:val="uk-UA"/>
        </w:rPr>
        <w:t>і</w:t>
      </w:r>
      <w:r w:rsidRPr="00A61249">
        <w:rPr>
          <w:sz w:val="26"/>
          <w:szCs w:val="26"/>
          <w:lang w:val="uk-UA"/>
        </w:rPr>
        <w:t xml:space="preserve"> продуктів харчування. </w:t>
      </w:r>
      <w:r>
        <w:rPr>
          <w:sz w:val="26"/>
          <w:szCs w:val="26"/>
          <w:lang w:val="uk-UA"/>
        </w:rPr>
        <w:t>Складання к</w:t>
      </w:r>
      <w:r w:rsidRPr="00A61249">
        <w:rPr>
          <w:sz w:val="26"/>
          <w:szCs w:val="26"/>
          <w:lang w:val="uk-UA"/>
        </w:rPr>
        <w:t>алькуляці</w:t>
      </w:r>
      <w:r>
        <w:rPr>
          <w:sz w:val="26"/>
          <w:szCs w:val="26"/>
          <w:lang w:val="uk-UA"/>
        </w:rPr>
        <w:t>ї</w:t>
      </w:r>
      <w:r w:rsidRPr="00A61249">
        <w:rPr>
          <w:sz w:val="26"/>
          <w:szCs w:val="26"/>
          <w:lang w:val="uk-UA"/>
        </w:rPr>
        <w:t xml:space="preserve"> харчування.</w:t>
      </w:r>
    </w:p>
    <w:p w:rsidR="0027512E" w:rsidRPr="00A61249" w:rsidRDefault="0027512E" w:rsidP="0027512E">
      <w:pPr>
        <w:ind w:firstLine="709"/>
        <w:jc w:val="both"/>
        <w:rPr>
          <w:b/>
          <w:sz w:val="26"/>
          <w:szCs w:val="26"/>
          <w:lang w:val="uk-UA"/>
        </w:rPr>
      </w:pPr>
      <w:r w:rsidRPr="00A61249">
        <w:rPr>
          <w:b/>
          <w:sz w:val="26"/>
          <w:szCs w:val="26"/>
          <w:lang w:val="uk-UA"/>
        </w:rPr>
        <w:t>2.7. Проведення навчально-тренувальних по</w:t>
      </w:r>
      <w:r>
        <w:rPr>
          <w:b/>
          <w:sz w:val="26"/>
          <w:szCs w:val="26"/>
          <w:lang w:val="uk-UA"/>
        </w:rPr>
        <w:t>ходів</w:t>
      </w:r>
      <w:r w:rsidRPr="00A61249">
        <w:rPr>
          <w:b/>
          <w:sz w:val="26"/>
          <w:szCs w:val="26"/>
          <w:lang w:val="uk-UA"/>
        </w:rPr>
        <w:t xml:space="preserve"> </w:t>
      </w:r>
    </w:p>
    <w:p w:rsidR="0027512E" w:rsidRPr="00A61249" w:rsidRDefault="0027512E" w:rsidP="0027512E">
      <w:pPr>
        <w:ind w:firstLine="709"/>
        <w:jc w:val="both"/>
        <w:rPr>
          <w:sz w:val="26"/>
          <w:szCs w:val="26"/>
          <w:lang w:val="uk-UA"/>
        </w:rPr>
      </w:pPr>
      <w:r w:rsidRPr="00A61249">
        <w:rPr>
          <w:sz w:val="26"/>
          <w:szCs w:val="26"/>
          <w:lang w:val="uk-UA"/>
        </w:rPr>
        <w:t>Проведення одно</w:t>
      </w:r>
      <w:r w:rsidR="00EA0D0A">
        <w:rPr>
          <w:sz w:val="26"/>
          <w:szCs w:val="26"/>
          <w:lang w:val="uk-UA"/>
        </w:rPr>
        <w:t>-, дво-, триденних</w:t>
      </w:r>
      <w:r w:rsidRPr="00A61249">
        <w:rPr>
          <w:sz w:val="26"/>
          <w:szCs w:val="26"/>
          <w:lang w:val="uk-UA"/>
        </w:rPr>
        <w:t xml:space="preserve"> навчальних по</w:t>
      </w:r>
      <w:r>
        <w:rPr>
          <w:sz w:val="26"/>
          <w:szCs w:val="26"/>
          <w:lang w:val="uk-UA"/>
        </w:rPr>
        <w:t>ходів</w:t>
      </w:r>
      <w:r w:rsidRPr="00A61249">
        <w:rPr>
          <w:sz w:val="26"/>
          <w:szCs w:val="26"/>
          <w:lang w:val="uk-UA"/>
        </w:rPr>
        <w:t>. Методика підготовки звіту про туристську подорож для участі у Чемпіонаті України зі спортивних туристських по</w:t>
      </w:r>
      <w:r>
        <w:rPr>
          <w:sz w:val="26"/>
          <w:szCs w:val="26"/>
          <w:lang w:val="uk-UA"/>
        </w:rPr>
        <w:t>ходів</w:t>
      </w:r>
      <w:r w:rsidRPr="00A61249">
        <w:rPr>
          <w:sz w:val="26"/>
          <w:szCs w:val="26"/>
          <w:lang w:val="uk-UA"/>
        </w:rPr>
        <w:t>.</w:t>
      </w:r>
    </w:p>
    <w:p w:rsidR="0027512E" w:rsidRPr="00A61249" w:rsidRDefault="0027512E" w:rsidP="0027512E">
      <w:pPr>
        <w:ind w:firstLine="709"/>
        <w:jc w:val="both"/>
        <w:rPr>
          <w:sz w:val="26"/>
          <w:szCs w:val="26"/>
          <w:lang w:val="uk-UA"/>
        </w:rPr>
      </w:pPr>
      <w:r w:rsidRPr="00A61249">
        <w:rPr>
          <w:b/>
          <w:sz w:val="26"/>
          <w:szCs w:val="26"/>
          <w:lang w:val="uk-UA"/>
        </w:rPr>
        <w:t xml:space="preserve">Практичні заняття. </w:t>
      </w:r>
      <w:r w:rsidRPr="00A61249">
        <w:rPr>
          <w:sz w:val="26"/>
          <w:szCs w:val="26"/>
          <w:lang w:val="uk-UA"/>
        </w:rPr>
        <w:t>Складання звіту про триденн</w:t>
      </w:r>
      <w:r>
        <w:rPr>
          <w:sz w:val="26"/>
          <w:szCs w:val="26"/>
          <w:lang w:val="uk-UA"/>
        </w:rPr>
        <w:t>ий</w:t>
      </w:r>
      <w:r w:rsidRPr="00A61249">
        <w:rPr>
          <w:sz w:val="26"/>
          <w:szCs w:val="26"/>
          <w:lang w:val="uk-UA"/>
        </w:rPr>
        <w:t xml:space="preserve"> навчальн</w:t>
      </w:r>
      <w:r>
        <w:rPr>
          <w:sz w:val="26"/>
          <w:szCs w:val="26"/>
          <w:lang w:val="uk-UA"/>
        </w:rPr>
        <w:t>ий похід</w:t>
      </w:r>
      <w:r w:rsidRPr="00A61249">
        <w:rPr>
          <w:sz w:val="26"/>
          <w:szCs w:val="26"/>
          <w:lang w:val="uk-UA"/>
        </w:rPr>
        <w:t>.</w:t>
      </w:r>
    </w:p>
    <w:p w:rsidR="0027512E" w:rsidRPr="00A61249" w:rsidRDefault="0027512E" w:rsidP="0027512E">
      <w:pPr>
        <w:ind w:firstLine="709"/>
        <w:jc w:val="both"/>
        <w:rPr>
          <w:b/>
          <w:sz w:val="26"/>
          <w:szCs w:val="26"/>
          <w:lang w:val="uk-UA"/>
        </w:rPr>
      </w:pPr>
      <w:r w:rsidRPr="00A61249">
        <w:rPr>
          <w:b/>
          <w:sz w:val="26"/>
          <w:szCs w:val="26"/>
          <w:lang w:val="uk-UA"/>
        </w:rPr>
        <w:t xml:space="preserve">2.8. Масові заходи. Підготовка та участь у змаганнях, зльотах тощо </w:t>
      </w:r>
    </w:p>
    <w:p w:rsidR="0027512E" w:rsidRPr="00A61249" w:rsidRDefault="0027512E" w:rsidP="0027512E">
      <w:pPr>
        <w:ind w:firstLine="709"/>
        <w:jc w:val="both"/>
        <w:rPr>
          <w:sz w:val="26"/>
          <w:szCs w:val="26"/>
          <w:lang w:val="uk-UA"/>
        </w:rPr>
      </w:pPr>
      <w:r w:rsidRPr="00A61249">
        <w:rPr>
          <w:sz w:val="26"/>
          <w:szCs w:val="26"/>
          <w:lang w:val="uk-UA"/>
        </w:rPr>
        <w:t>Вивчення правил змагань із видів спортивного туризму. Вивчення Положень про змагання та Умов. Розробка тактики дій команди під час проходження дистанцій. Участь у масових заходах різних рівнів як засіб удосконалення вмінь з техніки спортивного туризму.</w:t>
      </w:r>
    </w:p>
    <w:p w:rsidR="0027512E" w:rsidRPr="00EE5C60" w:rsidRDefault="0027512E" w:rsidP="0027512E">
      <w:pPr>
        <w:ind w:firstLine="709"/>
        <w:jc w:val="center"/>
        <w:rPr>
          <w:sz w:val="16"/>
          <w:szCs w:val="16"/>
          <w:lang w:val="uk-UA"/>
        </w:rPr>
      </w:pPr>
    </w:p>
    <w:p w:rsidR="0027512E" w:rsidRPr="00A61249" w:rsidRDefault="0027512E" w:rsidP="0027512E">
      <w:pPr>
        <w:ind w:firstLine="709"/>
        <w:rPr>
          <w:b/>
          <w:sz w:val="26"/>
          <w:szCs w:val="26"/>
          <w:lang w:val="uk-UA"/>
        </w:rPr>
      </w:pPr>
      <w:r w:rsidRPr="00A61249">
        <w:rPr>
          <w:b/>
          <w:sz w:val="26"/>
          <w:szCs w:val="26"/>
          <w:lang w:val="uk-UA"/>
        </w:rPr>
        <w:t xml:space="preserve">Розділ </w:t>
      </w:r>
      <w:r>
        <w:rPr>
          <w:b/>
          <w:sz w:val="26"/>
          <w:szCs w:val="26"/>
          <w:lang w:val="uk-UA"/>
        </w:rPr>
        <w:t>3</w:t>
      </w:r>
      <w:r w:rsidRPr="00A61249">
        <w:rPr>
          <w:b/>
          <w:sz w:val="26"/>
          <w:szCs w:val="26"/>
          <w:lang w:val="uk-UA"/>
        </w:rPr>
        <w:t>.</w:t>
      </w:r>
      <w:r>
        <w:rPr>
          <w:b/>
          <w:sz w:val="26"/>
          <w:szCs w:val="26"/>
          <w:lang w:val="uk-UA"/>
        </w:rPr>
        <w:t xml:space="preserve"> </w:t>
      </w:r>
      <w:r w:rsidRPr="00A61249">
        <w:rPr>
          <w:b/>
          <w:sz w:val="26"/>
          <w:szCs w:val="26"/>
          <w:lang w:val="uk-UA"/>
        </w:rPr>
        <w:t xml:space="preserve">Краєзнавство </w:t>
      </w:r>
    </w:p>
    <w:p w:rsidR="0027512E" w:rsidRPr="00A61249" w:rsidRDefault="0027512E" w:rsidP="0027512E">
      <w:pPr>
        <w:ind w:firstLine="709"/>
        <w:jc w:val="both"/>
        <w:rPr>
          <w:b/>
          <w:sz w:val="26"/>
          <w:szCs w:val="26"/>
          <w:lang w:val="uk-UA"/>
        </w:rPr>
      </w:pPr>
      <w:r w:rsidRPr="00A61249">
        <w:rPr>
          <w:b/>
          <w:sz w:val="26"/>
          <w:szCs w:val="26"/>
          <w:lang w:val="uk-UA"/>
        </w:rPr>
        <w:t xml:space="preserve">3.1. Краєзнавчі дослідження. Опис краєзнавчих досліджень </w:t>
      </w:r>
    </w:p>
    <w:p w:rsidR="0027512E" w:rsidRPr="00A61249" w:rsidRDefault="0027512E" w:rsidP="0027512E">
      <w:pPr>
        <w:ind w:firstLine="709"/>
        <w:jc w:val="both"/>
        <w:rPr>
          <w:sz w:val="26"/>
          <w:szCs w:val="26"/>
          <w:lang w:val="uk-UA"/>
        </w:rPr>
      </w:pPr>
      <w:r w:rsidRPr="00A61249">
        <w:rPr>
          <w:sz w:val="26"/>
          <w:szCs w:val="26"/>
          <w:lang w:val="uk-UA"/>
        </w:rPr>
        <w:t>Поняття про методику збирання та обробки матеріалів. Дослідження на місцевості. Опис краєзнавчих досліджень.</w:t>
      </w:r>
    </w:p>
    <w:p w:rsidR="0027512E" w:rsidRPr="00A61249" w:rsidRDefault="0027512E" w:rsidP="0027512E">
      <w:pPr>
        <w:ind w:firstLine="709"/>
        <w:jc w:val="both"/>
        <w:rPr>
          <w:sz w:val="26"/>
          <w:szCs w:val="26"/>
          <w:lang w:val="uk-UA"/>
        </w:rPr>
      </w:pPr>
      <w:r w:rsidRPr="00A61249">
        <w:rPr>
          <w:b/>
          <w:sz w:val="26"/>
          <w:szCs w:val="26"/>
          <w:lang w:val="uk-UA"/>
        </w:rPr>
        <w:t>Практичні заняття</w:t>
      </w:r>
      <w:r w:rsidRPr="00A61249">
        <w:rPr>
          <w:sz w:val="26"/>
          <w:szCs w:val="26"/>
          <w:lang w:val="uk-UA"/>
        </w:rPr>
        <w:t>. Ведення щоденників досліджень у по</w:t>
      </w:r>
      <w:r>
        <w:rPr>
          <w:sz w:val="26"/>
          <w:szCs w:val="26"/>
          <w:lang w:val="uk-UA"/>
        </w:rPr>
        <w:t>ході</w:t>
      </w:r>
      <w:r w:rsidRPr="00A61249">
        <w:rPr>
          <w:sz w:val="26"/>
          <w:szCs w:val="26"/>
          <w:lang w:val="uk-UA"/>
        </w:rPr>
        <w:t>. Підготовка звіту про краєзнавчі спостереження.</w:t>
      </w:r>
    </w:p>
    <w:p w:rsidR="0027512E" w:rsidRPr="00A61249" w:rsidRDefault="0027512E" w:rsidP="0027512E">
      <w:pPr>
        <w:ind w:firstLine="709"/>
        <w:jc w:val="both"/>
        <w:rPr>
          <w:b/>
          <w:sz w:val="26"/>
          <w:szCs w:val="26"/>
          <w:lang w:val="uk-UA"/>
        </w:rPr>
      </w:pPr>
      <w:r w:rsidRPr="00A61249">
        <w:rPr>
          <w:b/>
          <w:sz w:val="26"/>
          <w:szCs w:val="26"/>
          <w:lang w:val="uk-UA"/>
        </w:rPr>
        <w:t xml:space="preserve">3.2.Природоохоронна діяльність </w:t>
      </w:r>
    </w:p>
    <w:p w:rsidR="0027512E" w:rsidRPr="00A61249" w:rsidRDefault="0027512E" w:rsidP="0027512E">
      <w:pPr>
        <w:ind w:firstLine="709"/>
        <w:jc w:val="both"/>
        <w:rPr>
          <w:sz w:val="26"/>
          <w:szCs w:val="26"/>
          <w:lang w:val="uk-UA"/>
        </w:rPr>
      </w:pPr>
      <w:r w:rsidRPr="00A61249">
        <w:rPr>
          <w:sz w:val="26"/>
          <w:szCs w:val="26"/>
          <w:lang w:val="uk-UA"/>
        </w:rPr>
        <w:t>Закон про охорону природи. Основні напрями природоохоронної роботи.</w:t>
      </w:r>
    </w:p>
    <w:p w:rsidR="0027512E" w:rsidRPr="00EE5C60" w:rsidRDefault="0027512E" w:rsidP="0027512E">
      <w:pPr>
        <w:ind w:firstLine="709"/>
        <w:jc w:val="center"/>
        <w:rPr>
          <w:sz w:val="16"/>
          <w:szCs w:val="16"/>
          <w:lang w:val="uk-UA"/>
        </w:rPr>
      </w:pPr>
    </w:p>
    <w:p w:rsidR="0027512E" w:rsidRPr="00A61249" w:rsidRDefault="0027512E" w:rsidP="0027512E">
      <w:pPr>
        <w:ind w:firstLine="709"/>
        <w:rPr>
          <w:b/>
          <w:sz w:val="26"/>
          <w:szCs w:val="26"/>
          <w:lang w:val="uk-UA"/>
        </w:rPr>
      </w:pPr>
      <w:r w:rsidRPr="00A61249">
        <w:rPr>
          <w:b/>
          <w:sz w:val="26"/>
          <w:szCs w:val="26"/>
          <w:lang w:val="uk-UA"/>
        </w:rPr>
        <w:t xml:space="preserve">Розділ </w:t>
      </w:r>
      <w:r>
        <w:rPr>
          <w:b/>
          <w:sz w:val="26"/>
          <w:szCs w:val="26"/>
          <w:lang w:val="uk-UA"/>
        </w:rPr>
        <w:t>4</w:t>
      </w:r>
      <w:r w:rsidRPr="00A61249">
        <w:rPr>
          <w:b/>
          <w:sz w:val="26"/>
          <w:szCs w:val="26"/>
          <w:lang w:val="uk-UA"/>
        </w:rPr>
        <w:t>.</w:t>
      </w:r>
      <w:r>
        <w:rPr>
          <w:b/>
          <w:sz w:val="26"/>
          <w:szCs w:val="26"/>
          <w:lang w:val="uk-UA"/>
        </w:rPr>
        <w:t xml:space="preserve"> </w:t>
      </w:r>
      <w:r w:rsidRPr="00A61249">
        <w:rPr>
          <w:b/>
          <w:sz w:val="26"/>
          <w:szCs w:val="26"/>
          <w:lang w:val="uk-UA"/>
        </w:rPr>
        <w:t xml:space="preserve">Фізична культура та безпека життєдіяльності </w:t>
      </w:r>
    </w:p>
    <w:p w:rsidR="00122417" w:rsidRDefault="0027512E" w:rsidP="0027512E">
      <w:pPr>
        <w:ind w:firstLine="709"/>
        <w:jc w:val="both"/>
        <w:rPr>
          <w:b/>
          <w:sz w:val="26"/>
          <w:szCs w:val="26"/>
          <w:lang w:val="uk-UA"/>
        </w:rPr>
      </w:pPr>
      <w:r w:rsidRPr="00A61249">
        <w:rPr>
          <w:b/>
          <w:sz w:val="26"/>
          <w:szCs w:val="26"/>
          <w:lang w:val="uk-UA"/>
        </w:rPr>
        <w:t>4.1. Фізична підготовка. Спортивні ігри</w:t>
      </w:r>
      <w:r>
        <w:rPr>
          <w:b/>
          <w:sz w:val="26"/>
          <w:szCs w:val="26"/>
          <w:lang w:val="uk-UA"/>
        </w:rPr>
        <w:t xml:space="preserve">. </w:t>
      </w:r>
    </w:p>
    <w:p w:rsidR="0027512E" w:rsidRPr="00A61249" w:rsidRDefault="0027512E" w:rsidP="0027512E">
      <w:pPr>
        <w:ind w:firstLine="709"/>
        <w:jc w:val="both"/>
        <w:rPr>
          <w:sz w:val="26"/>
          <w:szCs w:val="26"/>
          <w:lang w:val="uk-UA"/>
        </w:rPr>
      </w:pPr>
      <w:r w:rsidRPr="00A61249">
        <w:rPr>
          <w:sz w:val="26"/>
          <w:szCs w:val="26"/>
          <w:lang w:val="uk-UA"/>
        </w:rPr>
        <w:t>Загальна та спеціальна фізична підготовка. Використання елементів та вправ спортивного туризму, скелелазіння, легкої атлетики, гімнастики, лижного туризму, ігрових видів спорту. Розвиток загальних та спеціальних навичок, необхідних для участі у спортивних змаганнях та подорожах.</w:t>
      </w:r>
    </w:p>
    <w:p w:rsidR="00122417" w:rsidRDefault="0027512E" w:rsidP="0027512E">
      <w:pPr>
        <w:ind w:firstLine="709"/>
        <w:jc w:val="both"/>
        <w:rPr>
          <w:b/>
          <w:sz w:val="26"/>
          <w:szCs w:val="26"/>
          <w:lang w:val="uk-UA"/>
        </w:rPr>
      </w:pPr>
      <w:r w:rsidRPr="00A61249">
        <w:rPr>
          <w:b/>
          <w:sz w:val="26"/>
          <w:szCs w:val="26"/>
          <w:lang w:val="uk-UA"/>
        </w:rPr>
        <w:t>4.2. Правила санітарії та гігієни.</w:t>
      </w:r>
      <w:r>
        <w:rPr>
          <w:b/>
          <w:sz w:val="26"/>
          <w:szCs w:val="26"/>
          <w:lang w:val="uk-UA"/>
        </w:rPr>
        <w:t xml:space="preserve"> Перша </w:t>
      </w:r>
      <w:r w:rsidR="00122417">
        <w:rPr>
          <w:b/>
          <w:sz w:val="26"/>
          <w:szCs w:val="26"/>
          <w:lang w:val="uk-UA"/>
        </w:rPr>
        <w:t>долікарська допомога</w:t>
      </w:r>
      <w:r>
        <w:rPr>
          <w:b/>
          <w:sz w:val="26"/>
          <w:szCs w:val="26"/>
          <w:lang w:val="uk-UA"/>
        </w:rPr>
        <w:t xml:space="preserve">. </w:t>
      </w:r>
    </w:p>
    <w:p w:rsidR="0027512E" w:rsidRPr="00A61249" w:rsidRDefault="0027512E" w:rsidP="0027512E">
      <w:pPr>
        <w:ind w:firstLine="709"/>
        <w:jc w:val="both"/>
        <w:rPr>
          <w:sz w:val="26"/>
          <w:szCs w:val="26"/>
          <w:lang w:val="uk-UA"/>
        </w:rPr>
      </w:pPr>
      <w:r w:rsidRPr="00A61249">
        <w:rPr>
          <w:sz w:val="26"/>
          <w:szCs w:val="26"/>
          <w:lang w:val="uk-UA"/>
        </w:rPr>
        <w:t>Пох</w:t>
      </w:r>
      <w:r>
        <w:rPr>
          <w:sz w:val="26"/>
          <w:szCs w:val="26"/>
          <w:lang w:val="uk-UA"/>
        </w:rPr>
        <w:t>о</w:t>
      </w:r>
      <w:r w:rsidRPr="00A61249">
        <w:rPr>
          <w:sz w:val="26"/>
          <w:szCs w:val="26"/>
          <w:lang w:val="uk-UA"/>
        </w:rPr>
        <w:t xml:space="preserve">дна аптечка. Перша допомога при травмах і захворюваннях, що виникли через неправильні дії туристів. Опіки, рани ріжучими та колючими предметами. Отруєння. Потертості, мозолі тощо. Переломи та їх види, вивихи, розтяги, струс мозку, забиття голови, грудей, живота. Гостра судинна недостатність, непритомність, шок, ступені шоку. Кровотечі. Види кровотеч. Внутрішні та зовнішні кровотечі. Правила та техніка накладання джгута. Допомога при травмах і захворюваннях, що виникли внаслідок несприятливих метеорологічних умов: обмороження, замерзання, простудні захворювання. Тепловий та сонячний удари, сонячні опіки, снігова сліпота. Переохолодження. Рани, нанесені дикими тваринами, укуси отруйних змій, комах, лісових кліщів. Отруєння та опіки отруйними дикоростучими рослинами. Отруєння грибами. Техніка накладання пов’язок.  Лікування в польових умовах. </w:t>
      </w:r>
    </w:p>
    <w:p w:rsidR="0027512E" w:rsidRPr="00A61249" w:rsidRDefault="0027512E" w:rsidP="0027512E">
      <w:pPr>
        <w:ind w:firstLine="709"/>
        <w:jc w:val="both"/>
        <w:rPr>
          <w:sz w:val="26"/>
          <w:szCs w:val="26"/>
          <w:lang w:val="uk-UA"/>
        </w:rPr>
      </w:pPr>
      <w:r>
        <w:rPr>
          <w:b/>
          <w:sz w:val="26"/>
          <w:szCs w:val="26"/>
          <w:lang w:val="uk-UA"/>
        </w:rPr>
        <w:t xml:space="preserve">Практичні заняття. </w:t>
      </w:r>
      <w:r w:rsidRPr="00D46A77">
        <w:rPr>
          <w:sz w:val="26"/>
          <w:szCs w:val="26"/>
          <w:lang w:val="uk-UA"/>
        </w:rPr>
        <w:t>Відпрацювання способів</w:t>
      </w:r>
      <w:r w:rsidRPr="00A61249">
        <w:rPr>
          <w:sz w:val="26"/>
          <w:szCs w:val="26"/>
          <w:lang w:val="uk-UA"/>
        </w:rPr>
        <w:t xml:space="preserve"> та засоб</w:t>
      </w:r>
      <w:r>
        <w:rPr>
          <w:sz w:val="26"/>
          <w:szCs w:val="26"/>
          <w:lang w:val="uk-UA"/>
        </w:rPr>
        <w:t xml:space="preserve">ів надання допомоги при різних травмах та </w:t>
      </w:r>
      <w:r w:rsidRPr="00A61249">
        <w:rPr>
          <w:sz w:val="26"/>
          <w:szCs w:val="26"/>
          <w:lang w:val="uk-UA"/>
        </w:rPr>
        <w:t>транспортування потерпілого.</w:t>
      </w:r>
    </w:p>
    <w:p w:rsidR="0027512E" w:rsidRPr="00A61249" w:rsidRDefault="0027512E" w:rsidP="0027512E">
      <w:pPr>
        <w:ind w:firstLine="709"/>
        <w:jc w:val="both"/>
        <w:rPr>
          <w:b/>
          <w:sz w:val="26"/>
          <w:szCs w:val="26"/>
          <w:lang w:val="uk-UA"/>
        </w:rPr>
      </w:pPr>
    </w:p>
    <w:p w:rsidR="0027512E" w:rsidRPr="00A61249" w:rsidRDefault="0027512E" w:rsidP="0027512E">
      <w:pPr>
        <w:ind w:firstLine="709"/>
        <w:rPr>
          <w:b/>
          <w:sz w:val="26"/>
          <w:szCs w:val="26"/>
          <w:lang w:val="uk-UA"/>
        </w:rPr>
      </w:pPr>
      <w:r w:rsidRPr="00A61249">
        <w:rPr>
          <w:b/>
          <w:sz w:val="26"/>
          <w:szCs w:val="26"/>
          <w:lang w:val="uk-UA"/>
        </w:rPr>
        <w:t xml:space="preserve">Розділ </w:t>
      </w:r>
      <w:r>
        <w:rPr>
          <w:b/>
          <w:sz w:val="26"/>
          <w:szCs w:val="26"/>
          <w:lang w:val="uk-UA"/>
        </w:rPr>
        <w:t>5</w:t>
      </w:r>
      <w:r w:rsidRPr="00A61249">
        <w:rPr>
          <w:b/>
          <w:sz w:val="26"/>
          <w:szCs w:val="26"/>
          <w:lang w:val="uk-UA"/>
        </w:rPr>
        <w:t xml:space="preserve">. </w:t>
      </w:r>
      <w:r>
        <w:rPr>
          <w:b/>
          <w:sz w:val="26"/>
          <w:szCs w:val="26"/>
          <w:lang w:val="uk-UA"/>
        </w:rPr>
        <w:t>Підсумки</w:t>
      </w:r>
      <w:r w:rsidRPr="00A61249">
        <w:rPr>
          <w:b/>
          <w:sz w:val="26"/>
          <w:szCs w:val="26"/>
          <w:lang w:val="uk-UA"/>
        </w:rPr>
        <w:t xml:space="preserve"> </w:t>
      </w:r>
    </w:p>
    <w:p w:rsidR="0027512E" w:rsidRPr="00A61249" w:rsidRDefault="0027512E" w:rsidP="0027512E">
      <w:pPr>
        <w:ind w:firstLine="709"/>
        <w:jc w:val="both"/>
        <w:rPr>
          <w:sz w:val="26"/>
          <w:szCs w:val="26"/>
          <w:lang w:val="uk-UA"/>
        </w:rPr>
      </w:pPr>
      <w:r w:rsidRPr="00A61249">
        <w:rPr>
          <w:sz w:val="26"/>
          <w:szCs w:val="26"/>
          <w:lang w:val="uk-UA"/>
        </w:rPr>
        <w:t>Підведення підсумків роботи гуртка за рік. Відзначення кращих вихованців гуртка за підсумками навчання.</w:t>
      </w:r>
    </w:p>
    <w:p w:rsidR="00122417" w:rsidRDefault="00122417">
      <w:pPr>
        <w:spacing w:after="160" w:line="259" w:lineRule="auto"/>
        <w:rPr>
          <w:b/>
          <w:i/>
          <w:sz w:val="26"/>
          <w:szCs w:val="26"/>
          <w:lang w:val="uk-UA"/>
        </w:rPr>
        <w:sectPr w:rsidR="00122417" w:rsidSect="0027512E">
          <w:pgSz w:w="11906" w:h="16838"/>
          <w:pgMar w:top="850" w:right="1417" w:bottom="850" w:left="850" w:header="708" w:footer="708" w:gutter="0"/>
          <w:cols w:space="708"/>
          <w:docGrid w:linePitch="360"/>
        </w:sectPr>
      </w:pPr>
    </w:p>
    <w:p w:rsidR="0027512E" w:rsidRPr="00A61249" w:rsidRDefault="0027512E" w:rsidP="0027512E">
      <w:pPr>
        <w:ind w:firstLine="709"/>
        <w:jc w:val="center"/>
        <w:rPr>
          <w:b/>
          <w:i/>
          <w:sz w:val="26"/>
          <w:szCs w:val="26"/>
          <w:lang w:val="uk-UA"/>
        </w:rPr>
      </w:pPr>
      <w:r>
        <w:rPr>
          <w:b/>
          <w:i/>
          <w:sz w:val="26"/>
          <w:szCs w:val="26"/>
          <w:lang w:val="uk-UA"/>
        </w:rPr>
        <w:lastRenderedPageBreak/>
        <w:t>Д</w:t>
      </w:r>
      <w:r w:rsidRPr="00A61249">
        <w:rPr>
          <w:b/>
          <w:i/>
          <w:sz w:val="26"/>
          <w:szCs w:val="26"/>
          <w:lang w:val="uk-UA"/>
        </w:rPr>
        <w:t>ругий рік навчання</w:t>
      </w:r>
    </w:p>
    <w:p w:rsidR="00FF237F" w:rsidRDefault="00FF237F" w:rsidP="0027512E">
      <w:pPr>
        <w:ind w:firstLine="709"/>
        <w:rPr>
          <w:b/>
          <w:sz w:val="26"/>
          <w:szCs w:val="26"/>
          <w:lang w:val="uk-UA"/>
        </w:rPr>
      </w:pPr>
    </w:p>
    <w:tbl>
      <w:tblPr>
        <w:tblW w:w="15261" w:type="dxa"/>
        <w:tblInd w:w="93" w:type="dxa"/>
        <w:tblLayout w:type="fixed"/>
        <w:tblLook w:val="04A0" w:firstRow="1" w:lastRow="0" w:firstColumn="1" w:lastColumn="0" w:noHBand="0" w:noVBand="1"/>
      </w:tblPr>
      <w:tblGrid>
        <w:gridCol w:w="859"/>
        <w:gridCol w:w="5934"/>
        <w:gridCol w:w="1411"/>
        <w:gridCol w:w="1411"/>
        <w:gridCol w:w="1412"/>
        <w:gridCol w:w="1411"/>
        <w:gridCol w:w="1411"/>
        <w:gridCol w:w="1412"/>
      </w:tblGrid>
      <w:tr w:rsidR="00760A5E" w:rsidRPr="00760A5E" w:rsidTr="00B51E1C">
        <w:trPr>
          <w:trHeight w:val="360"/>
        </w:trPr>
        <w:tc>
          <w:tcPr>
            <w:tcW w:w="859" w:type="dxa"/>
            <w:tcBorders>
              <w:top w:val="single" w:sz="8" w:space="0" w:color="auto"/>
              <w:left w:val="single" w:sz="8" w:space="0" w:color="auto"/>
              <w:bottom w:val="single" w:sz="8" w:space="0" w:color="auto"/>
              <w:right w:val="single" w:sz="8" w:space="0" w:color="auto"/>
            </w:tcBorders>
            <w:shd w:val="clear" w:color="auto" w:fill="auto"/>
            <w:vAlign w:val="center"/>
          </w:tcPr>
          <w:p w:rsidR="00760A5E" w:rsidRPr="00760A5E" w:rsidRDefault="00760A5E" w:rsidP="00FF237F">
            <w:pPr>
              <w:ind w:left="-747" w:firstLine="709"/>
              <w:jc w:val="center"/>
              <w:rPr>
                <w:sz w:val="22"/>
                <w:szCs w:val="22"/>
                <w:lang w:val="uk-UA"/>
              </w:rPr>
            </w:pPr>
            <w:r w:rsidRPr="00760A5E">
              <w:rPr>
                <w:sz w:val="22"/>
                <w:szCs w:val="22"/>
                <w:lang w:val="uk-UA"/>
              </w:rPr>
              <w:t>№</w:t>
            </w:r>
          </w:p>
          <w:p w:rsidR="00760A5E" w:rsidRPr="00760A5E" w:rsidRDefault="00760A5E" w:rsidP="00FF237F">
            <w:pPr>
              <w:jc w:val="center"/>
              <w:rPr>
                <w:color w:val="000000"/>
                <w:sz w:val="22"/>
                <w:szCs w:val="22"/>
                <w:lang w:val="uk-UA"/>
              </w:rPr>
            </w:pPr>
          </w:p>
        </w:tc>
        <w:tc>
          <w:tcPr>
            <w:tcW w:w="5934" w:type="dxa"/>
            <w:tcBorders>
              <w:top w:val="single" w:sz="8" w:space="0" w:color="auto"/>
              <w:left w:val="nil"/>
              <w:bottom w:val="single" w:sz="8" w:space="0" w:color="auto"/>
              <w:right w:val="single" w:sz="8" w:space="0" w:color="auto"/>
            </w:tcBorders>
            <w:shd w:val="clear" w:color="auto" w:fill="auto"/>
            <w:vAlign w:val="center"/>
          </w:tcPr>
          <w:p w:rsidR="00760A5E" w:rsidRPr="00760A5E" w:rsidRDefault="00760A5E" w:rsidP="00FF237F">
            <w:pPr>
              <w:ind w:hanging="12"/>
              <w:jc w:val="center"/>
              <w:rPr>
                <w:b/>
                <w:bCs/>
                <w:color w:val="000000"/>
                <w:sz w:val="22"/>
                <w:szCs w:val="22"/>
                <w:lang w:val="uk-UA"/>
              </w:rPr>
            </w:pPr>
            <w:r w:rsidRPr="00760A5E">
              <w:rPr>
                <w:sz w:val="22"/>
                <w:szCs w:val="22"/>
                <w:lang w:val="uk-UA"/>
              </w:rPr>
              <w:t>Розділ, тема</w:t>
            </w:r>
          </w:p>
        </w:tc>
        <w:tc>
          <w:tcPr>
            <w:tcW w:w="4234" w:type="dxa"/>
            <w:gridSpan w:val="3"/>
            <w:tcBorders>
              <w:top w:val="single" w:sz="8" w:space="0" w:color="auto"/>
              <w:left w:val="nil"/>
              <w:bottom w:val="single" w:sz="8" w:space="0" w:color="auto"/>
              <w:right w:val="single" w:sz="8" w:space="0" w:color="auto"/>
            </w:tcBorders>
            <w:shd w:val="clear" w:color="auto" w:fill="auto"/>
            <w:vAlign w:val="center"/>
          </w:tcPr>
          <w:p w:rsidR="00760A5E" w:rsidRPr="00760A5E" w:rsidRDefault="00760A5E" w:rsidP="00FF237F">
            <w:pPr>
              <w:jc w:val="center"/>
              <w:rPr>
                <w:b/>
                <w:bCs/>
                <w:i/>
                <w:iCs/>
                <w:color w:val="000000"/>
                <w:sz w:val="22"/>
                <w:szCs w:val="22"/>
                <w:lang w:val="uk-UA"/>
              </w:rPr>
            </w:pPr>
            <w:r w:rsidRPr="00760A5E">
              <w:rPr>
                <w:sz w:val="22"/>
                <w:szCs w:val="22"/>
                <w:lang w:val="uk-UA"/>
              </w:rPr>
              <w:t>Кількість годин (6 год/тиждень)</w:t>
            </w:r>
          </w:p>
        </w:tc>
        <w:tc>
          <w:tcPr>
            <w:tcW w:w="4234" w:type="dxa"/>
            <w:gridSpan w:val="3"/>
            <w:tcBorders>
              <w:top w:val="single" w:sz="8" w:space="0" w:color="auto"/>
              <w:left w:val="nil"/>
              <w:bottom w:val="single" w:sz="8" w:space="0" w:color="auto"/>
              <w:right w:val="single" w:sz="8" w:space="0" w:color="000000"/>
            </w:tcBorders>
            <w:shd w:val="clear" w:color="auto" w:fill="auto"/>
            <w:vAlign w:val="center"/>
          </w:tcPr>
          <w:p w:rsidR="00760A5E" w:rsidRPr="00760A5E" w:rsidRDefault="00760A5E" w:rsidP="00FF237F">
            <w:pPr>
              <w:jc w:val="center"/>
              <w:rPr>
                <w:b/>
                <w:bCs/>
                <w:i/>
                <w:iCs/>
                <w:color w:val="000000"/>
                <w:sz w:val="22"/>
                <w:szCs w:val="22"/>
                <w:lang w:val="uk-UA"/>
              </w:rPr>
            </w:pPr>
            <w:r w:rsidRPr="00760A5E">
              <w:rPr>
                <w:sz w:val="22"/>
                <w:szCs w:val="22"/>
                <w:lang w:val="uk-UA"/>
              </w:rPr>
              <w:t>Кількість годин (9 год/тиждень)</w:t>
            </w:r>
          </w:p>
        </w:tc>
      </w:tr>
      <w:tr w:rsidR="00760A5E" w:rsidRPr="00760A5E" w:rsidTr="00B51E1C">
        <w:trPr>
          <w:trHeight w:val="360"/>
        </w:trPr>
        <w:tc>
          <w:tcPr>
            <w:tcW w:w="859" w:type="dxa"/>
            <w:tcBorders>
              <w:top w:val="single" w:sz="8" w:space="0" w:color="auto"/>
              <w:left w:val="single" w:sz="8" w:space="0" w:color="auto"/>
              <w:bottom w:val="single" w:sz="8" w:space="0" w:color="auto"/>
              <w:right w:val="single" w:sz="8" w:space="0" w:color="auto"/>
            </w:tcBorders>
            <w:shd w:val="clear" w:color="auto" w:fill="auto"/>
            <w:vAlign w:val="center"/>
          </w:tcPr>
          <w:p w:rsidR="00760A5E" w:rsidRPr="00760A5E" w:rsidRDefault="00760A5E" w:rsidP="00FF237F">
            <w:pPr>
              <w:jc w:val="center"/>
              <w:rPr>
                <w:color w:val="000000"/>
                <w:sz w:val="22"/>
                <w:szCs w:val="22"/>
                <w:lang w:val="uk-UA"/>
              </w:rPr>
            </w:pPr>
          </w:p>
        </w:tc>
        <w:tc>
          <w:tcPr>
            <w:tcW w:w="5934" w:type="dxa"/>
            <w:tcBorders>
              <w:top w:val="single" w:sz="8" w:space="0" w:color="auto"/>
              <w:left w:val="nil"/>
              <w:bottom w:val="single" w:sz="8" w:space="0" w:color="auto"/>
              <w:right w:val="single" w:sz="8" w:space="0" w:color="auto"/>
            </w:tcBorders>
            <w:shd w:val="clear" w:color="auto" w:fill="auto"/>
            <w:vAlign w:val="center"/>
          </w:tcPr>
          <w:p w:rsidR="00760A5E" w:rsidRPr="00760A5E" w:rsidRDefault="00760A5E" w:rsidP="00FF237F">
            <w:pPr>
              <w:rPr>
                <w:b/>
                <w:bCs/>
                <w:color w:val="000000"/>
                <w:sz w:val="22"/>
                <w:szCs w:val="22"/>
                <w:lang w:val="uk-UA"/>
              </w:rPr>
            </w:pPr>
          </w:p>
        </w:tc>
        <w:tc>
          <w:tcPr>
            <w:tcW w:w="1411" w:type="dxa"/>
            <w:vMerge w:val="restart"/>
            <w:tcBorders>
              <w:top w:val="single" w:sz="8" w:space="0" w:color="auto"/>
              <w:left w:val="nil"/>
              <w:right w:val="single" w:sz="8" w:space="0" w:color="auto"/>
            </w:tcBorders>
            <w:shd w:val="clear" w:color="auto" w:fill="auto"/>
            <w:vAlign w:val="center"/>
          </w:tcPr>
          <w:p w:rsidR="00760A5E" w:rsidRPr="00760A5E" w:rsidRDefault="00760A5E" w:rsidP="00FF237F">
            <w:pPr>
              <w:jc w:val="center"/>
              <w:rPr>
                <w:b/>
                <w:bCs/>
                <w:i/>
                <w:iCs/>
                <w:color w:val="000000"/>
                <w:sz w:val="22"/>
                <w:szCs w:val="22"/>
                <w:lang w:val="uk-UA"/>
              </w:rPr>
            </w:pPr>
            <w:r w:rsidRPr="00760A5E">
              <w:rPr>
                <w:sz w:val="22"/>
                <w:szCs w:val="22"/>
                <w:lang w:val="uk-UA"/>
              </w:rPr>
              <w:t>Усього</w:t>
            </w:r>
          </w:p>
        </w:tc>
        <w:tc>
          <w:tcPr>
            <w:tcW w:w="2823" w:type="dxa"/>
            <w:gridSpan w:val="2"/>
            <w:tcBorders>
              <w:top w:val="single" w:sz="8" w:space="0" w:color="auto"/>
              <w:left w:val="nil"/>
              <w:bottom w:val="single" w:sz="8" w:space="0" w:color="auto"/>
              <w:right w:val="single" w:sz="8" w:space="0" w:color="auto"/>
            </w:tcBorders>
            <w:shd w:val="clear" w:color="auto" w:fill="auto"/>
            <w:vAlign w:val="center"/>
          </w:tcPr>
          <w:p w:rsidR="00760A5E" w:rsidRPr="00760A5E" w:rsidRDefault="00760A5E" w:rsidP="00FF237F">
            <w:pPr>
              <w:jc w:val="center"/>
              <w:rPr>
                <w:b/>
                <w:bCs/>
                <w:i/>
                <w:iCs/>
                <w:color w:val="000000"/>
                <w:sz w:val="22"/>
                <w:szCs w:val="22"/>
                <w:lang w:val="uk-UA"/>
              </w:rPr>
            </w:pPr>
            <w:r w:rsidRPr="00760A5E">
              <w:rPr>
                <w:sz w:val="22"/>
                <w:szCs w:val="22"/>
                <w:lang w:val="uk-UA"/>
              </w:rPr>
              <w:t>В тому числі</w:t>
            </w:r>
          </w:p>
        </w:tc>
        <w:tc>
          <w:tcPr>
            <w:tcW w:w="1411" w:type="dxa"/>
            <w:vMerge w:val="restart"/>
            <w:tcBorders>
              <w:top w:val="single" w:sz="8" w:space="0" w:color="auto"/>
              <w:left w:val="nil"/>
              <w:right w:val="single" w:sz="8" w:space="0" w:color="auto"/>
            </w:tcBorders>
            <w:shd w:val="clear" w:color="auto" w:fill="auto"/>
            <w:vAlign w:val="center"/>
          </w:tcPr>
          <w:p w:rsidR="00760A5E" w:rsidRPr="00760A5E" w:rsidRDefault="00760A5E" w:rsidP="00FF237F">
            <w:pPr>
              <w:jc w:val="center"/>
              <w:rPr>
                <w:b/>
                <w:bCs/>
                <w:i/>
                <w:iCs/>
                <w:color w:val="000000"/>
                <w:sz w:val="22"/>
                <w:szCs w:val="22"/>
                <w:lang w:val="uk-UA"/>
              </w:rPr>
            </w:pPr>
            <w:r w:rsidRPr="00760A5E">
              <w:rPr>
                <w:sz w:val="22"/>
                <w:szCs w:val="22"/>
                <w:lang w:val="uk-UA"/>
              </w:rPr>
              <w:t>Усього</w:t>
            </w:r>
          </w:p>
        </w:tc>
        <w:tc>
          <w:tcPr>
            <w:tcW w:w="2823" w:type="dxa"/>
            <w:gridSpan w:val="2"/>
            <w:tcBorders>
              <w:top w:val="single" w:sz="8" w:space="0" w:color="auto"/>
              <w:left w:val="nil"/>
              <w:bottom w:val="single" w:sz="8" w:space="0" w:color="auto"/>
              <w:right w:val="single" w:sz="8" w:space="0" w:color="000000"/>
            </w:tcBorders>
            <w:shd w:val="clear" w:color="auto" w:fill="auto"/>
            <w:vAlign w:val="center"/>
          </w:tcPr>
          <w:p w:rsidR="00760A5E" w:rsidRPr="00760A5E" w:rsidRDefault="00760A5E" w:rsidP="00FF237F">
            <w:pPr>
              <w:jc w:val="center"/>
              <w:rPr>
                <w:b/>
                <w:bCs/>
                <w:i/>
                <w:iCs/>
                <w:color w:val="000000"/>
                <w:sz w:val="22"/>
                <w:szCs w:val="22"/>
                <w:lang w:val="uk-UA"/>
              </w:rPr>
            </w:pPr>
            <w:r w:rsidRPr="00760A5E">
              <w:rPr>
                <w:sz w:val="22"/>
                <w:szCs w:val="22"/>
                <w:lang w:val="uk-UA"/>
              </w:rPr>
              <w:t>В тому числі</w:t>
            </w:r>
          </w:p>
        </w:tc>
      </w:tr>
      <w:tr w:rsidR="00760A5E" w:rsidRPr="00760A5E" w:rsidTr="00B51E1C">
        <w:trPr>
          <w:trHeight w:val="360"/>
        </w:trPr>
        <w:tc>
          <w:tcPr>
            <w:tcW w:w="859" w:type="dxa"/>
            <w:tcBorders>
              <w:top w:val="single" w:sz="8" w:space="0" w:color="auto"/>
              <w:left w:val="single" w:sz="8" w:space="0" w:color="auto"/>
              <w:bottom w:val="single" w:sz="8" w:space="0" w:color="auto"/>
              <w:right w:val="single" w:sz="8" w:space="0" w:color="auto"/>
            </w:tcBorders>
            <w:shd w:val="clear" w:color="auto" w:fill="auto"/>
            <w:vAlign w:val="center"/>
          </w:tcPr>
          <w:p w:rsidR="00760A5E" w:rsidRPr="00760A5E" w:rsidRDefault="00760A5E" w:rsidP="00FF237F">
            <w:pPr>
              <w:jc w:val="center"/>
              <w:rPr>
                <w:color w:val="000000"/>
                <w:sz w:val="22"/>
                <w:szCs w:val="22"/>
                <w:lang w:val="uk-UA"/>
              </w:rPr>
            </w:pPr>
          </w:p>
        </w:tc>
        <w:tc>
          <w:tcPr>
            <w:tcW w:w="5934" w:type="dxa"/>
            <w:tcBorders>
              <w:top w:val="single" w:sz="8" w:space="0" w:color="auto"/>
              <w:left w:val="nil"/>
              <w:bottom w:val="single" w:sz="8" w:space="0" w:color="auto"/>
              <w:right w:val="single" w:sz="8" w:space="0" w:color="auto"/>
            </w:tcBorders>
            <w:shd w:val="clear" w:color="auto" w:fill="auto"/>
            <w:vAlign w:val="center"/>
          </w:tcPr>
          <w:p w:rsidR="00760A5E" w:rsidRPr="00760A5E" w:rsidRDefault="00760A5E" w:rsidP="00FF237F">
            <w:pPr>
              <w:rPr>
                <w:b/>
                <w:bCs/>
                <w:color w:val="000000"/>
                <w:sz w:val="22"/>
                <w:szCs w:val="22"/>
                <w:lang w:val="uk-UA"/>
              </w:rPr>
            </w:pPr>
          </w:p>
        </w:tc>
        <w:tc>
          <w:tcPr>
            <w:tcW w:w="1411" w:type="dxa"/>
            <w:vMerge/>
            <w:tcBorders>
              <w:left w:val="nil"/>
              <w:bottom w:val="single" w:sz="8" w:space="0" w:color="auto"/>
              <w:right w:val="single" w:sz="8" w:space="0" w:color="auto"/>
            </w:tcBorders>
            <w:shd w:val="clear" w:color="auto" w:fill="auto"/>
            <w:vAlign w:val="center"/>
          </w:tcPr>
          <w:p w:rsidR="00760A5E" w:rsidRPr="00760A5E" w:rsidRDefault="00760A5E" w:rsidP="00FF237F">
            <w:pPr>
              <w:jc w:val="center"/>
              <w:rPr>
                <w:b/>
                <w:bCs/>
                <w:i/>
                <w:iCs/>
                <w:color w:val="000000"/>
                <w:sz w:val="22"/>
                <w:szCs w:val="22"/>
                <w:lang w:val="uk-UA"/>
              </w:rPr>
            </w:pPr>
          </w:p>
        </w:tc>
        <w:tc>
          <w:tcPr>
            <w:tcW w:w="1411" w:type="dxa"/>
            <w:tcBorders>
              <w:top w:val="single" w:sz="8" w:space="0" w:color="auto"/>
              <w:left w:val="nil"/>
              <w:bottom w:val="single" w:sz="8" w:space="0" w:color="auto"/>
              <w:right w:val="single" w:sz="8" w:space="0" w:color="auto"/>
            </w:tcBorders>
            <w:shd w:val="clear" w:color="auto" w:fill="auto"/>
            <w:vAlign w:val="center"/>
          </w:tcPr>
          <w:p w:rsidR="00760A5E" w:rsidRPr="00760A5E" w:rsidRDefault="00760A5E" w:rsidP="00FF237F">
            <w:pPr>
              <w:jc w:val="center"/>
              <w:rPr>
                <w:b/>
                <w:bCs/>
                <w:i/>
                <w:iCs/>
                <w:color w:val="000000"/>
                <w:sz w:val="22"/>
                <w:szCs w:val="22"/>
                <w:lang w:val="uk-UA"/>
              </w:rPr>
            </w:pPr>
            <w:r w:rsidRPr="00760A5E">
              <w:rPr>
                <w:sz w:val="22"/>
                <w:szCs w:val="22"/>
                <w:lang w:val="uk-UA"/>
              </w:rPr>
              <w:t>теоретичних</w:t>
            </w:r>
          </w:p>
        </w:tc>
        <w:tc>
          <w:tcPr>
            <w:tcW w:w="1412" w:type="dxa"/>
            <w:tcBorders>
              <w:top w:val="single" w:sz="8" w:space="0" w:color="auto"/>
              <w:left w:val="nil"/>
              <w:bottom w:val="single" w:sz="8" w:space="0" w:color="auto"/>
              <w:right w:val="single" w:sz="8" w:space="0" w:color="auto"/>
            </w:tcBorders>
            <w:shd w:val="clear" w:color="auto" w:fill="auto"/>
            <w:vAlign w:val="center"/>
          </w:tcPr>
          <w:p w:rsidR="00760A5E" w:rsidRPr="00760A5E" w:rsidRDefault="00760A5E" w:rsidP="00FF237F">
            <w:pPr>
              <w:jc w:val="center"/>
              <w:rPr>
                <w:b/>
                <w:bCs/>
                <w:i/>
                <w:iCs/>
                <w:color w:val="000000"/>
                <w:sz w:val="22"/>
                <w:szCs w:val="22"/>
                <w:lang w:val="uk-UA"/>
              </w:rPr>
            </w:pPr>
            <w:r w:rsidRPr="00760A5E">
              <w:rPr>
                <w:sz w:val="22"/>
                <w:szCs w:val="22"/>
                <w:lang w:val="uk-UA"/>
              </w:rPr>
              <w:t>Практичних</w:t>
            </w:r>
          </w:p>
        </w:tc>
        <w:tc>
          <w:tcPr>
            <w:tcW w:w="1411" w:type="dxa"/>
            <w:vMerge/>
            <w:tcBorders>
              <w:left w:val="nil"/>
              <w:bottom w:val="single" w:sz="8" w:space="0" w:color="auto"/>
              <w:right w:val="single" w:sz="8" w:space="0" w:color="auto"/>
            </w:tcBorders>
            <w:shd w:val="clear" w:color="auto" w:fill="auto"/>
            <w:vAlign w:val="center"/>
          </w:tcPr>
          <w:p w:rsidR="00760A5E" w:rsidRPr="00760A5E" w:rsidRDefault="00760A5E" w:rsidP="00FF237F">
            <w:pPr>
              <w:ind w:firstLine="34"/>
              <w:jc w:val="center"/>
              <w:rPr>
                <w:sz w:val="22"/>
                <w:szCs w:val="22"/>
                <w:lang w:val="uk-UA"/>
              </w:rPr>
            </w:pPr>
          </w:p>
        </w:tc>
        <w:tc>
          <w:tcPr>
            <w:tcW w:w="1411" w:type="dxa"/>
            <w:tcBorders>
              <w:top w:val="single" w:sz="8" w:space="0" w:color="auto"/>
              <w:left w:val="nil"/>
              <w:bottom w:val="single" w:sz="8" w:space="0" w:color="auto"/>
              <w:right w:val="single" w:sz="8" w:space="0" w:color="auto"/>
            </w:tcBorders>
            <w:shd w:val="clear" w:color="auto" w:fill="auto"/>
            <w:vAlign w:val="center"/>
          </w:tcPr>
          <w:p w:rsidR="00760A5E" w:rsidRPr="00760A5E" w:rsidRDefault="00760A5E" w:rsidP="00FF237F">
            <w:pPr>
              <w:ind w:firstLine="34"/>
              <w:jc w:val="center"/>
              <w:rPr>
                <w:sz w:val="22"/>
                <w:szCs w:val="22"/>
                <w:lang w:val="uk-UA"/>
              </w:rPr>
            </w:pPr>
            <w:r w:rsidRPr="00760A5E">
              <w:rPr>
                <w:sz w:val="22"/>
                <w:szCs w:val="22"/>
                <w:lang w:val="uk-UA"/>
              </w:rPr>
              <w:t>теоретичних</w:t>
            </w:r>
          </w:p>
        </w:tc>
        <w:tc>
          <w:tcPr>
            <w:tcW w:w="1412" w:type="dxa"/>
            <w:tcBorders>
              <w:top w:val="single" w:sz="8" w:space="0" w:color="auto"/>
              <w:left w:val="nil"/>
              <w:bottom w:val="single" w:sz="8" w:space="0" w:color="auto"/>
              <w:right w:val="single" w:sz="8" w:space="0" w:color="000000"/>
            </w:tcBorders>
            <w:shd w:val="clear" w:color="auto" w:fill="auto"/>
            <w:vAlign w:val="center"/>
          </w:tcPr>
          <w:p w:rsidR="00760A5E" w:rsidRPr="00760A5E" w:rsidRDefault="00760A5E" w:rsidP="00FF237F">
            <w:pPr>
              <w:ind w:firstLine="34"/>
              <w:jc w:val="center"/>
              <w:rPr>
                <w:sz w:val="22"/>
                <w:szCs w:val="22"/>
                <w:lang w:val="uk-UA"/>
              </w:rPr>
            </w:pPr>
            <w:r w:rsidRPr="00760A5E">
              <w:rPr>
                <w:sz w:val="22"/>
                <w:szCs w:val="22"/>
                <w:lang w:val="uk-UA"/>
              </w:rPr>
              <w:t>Практичних</w:t>
            </w:r>
          </w:p>
        </w:tc>
      </w:tr>
      <w:tr w:rsidR="00FF237F" w:rsidRPr="00FF237F" w:rsidTr="00760A5E">
        <w:trPr>
          <w:trHeight w:val="360"/>
        </w:trPr>
        <w:tc>
          <w:tcPr>
            <w:tcW w:w="8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1</w:t>
            </w:r>
          </w:p>
        </w:tc>
        <w:tc>
          <w:tcPr>
            <w:tcW w:w="5934" w:type="dxa"/>
            <w:tcBorders>
              <w:top w:val="single" w:sz="8" w:space="0" w:color="auto"/>
              <w:left w:val="nil"/>
              <w:bottom w:val="single" w:sz="8" w:space="0" w:color="auto"/>
              <w:right w:val="single" w:sz="8" w:space="0" w:color="auto"/>
            </w:tcBorders>
            <w:shd w:val="clear" w:color="auto" w:fill="auto"/>
            <w:vAlign w:val="center"/>
            <w:hideMark/>
          </w:tcPr>
          <w:p w:rsidR="00FF237F" w:rsidRPr="00FF237F" w:rsidRDefault="00FF237F" w:rsidP="00FF237F">
            <w:pPr>
              <w:rPr>
                <w:b/>
                <w:bCs/>
                <w:color w:val="000000"/>
                <w:sz w:val="26"/>
                <w:szCs w:val="26"/>
              </w:rPr>
            </w:pPr>
            <w:r w:rsidRPr="00FF237F">
              <w:rPr>
                <w:b/>
                <w:bCs/>
                <w:color w:val="000000"/>
                <w:sz w:val="26"/>
                <w:szCs w:val="26"/>
                <w:lang w:val="uk-UA"/>
              </w:rPr>
              <w:t>Розділ 1. Вступ</w:t>
            </w:r>
          </w:p>
        </w:tc>
        <w:tc>
          <w:tcPr>
            <w:tcW w:w="1411" w:type="dxa"/>
            <w:tcBorders>
              <w:top w:val="single" w:sz="8" w:space="0" w:color="auto"/>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b/>
                <w:bCs/>
                <w:i/>
                <w:iCs/>
                <w:color w:val="000000"/>
                <w:sz w:val="26"/>
                <w:szCs w:val="26"/>
              </w:rPr>
            </w:pPr>
            <w:r w:rsidRPr="00FF237F">
              <w:rPr>
                <w:b/>
                <w:bCs/>
                <w:i/>
                <w:iCs/>
                <w:color w:val="000000"/>
                <w:sz w:val="26"/>
                <w:szCs w:val="26"/>
                <w:lang w:val="uk-UA"/>
              </w:rPr>
              <w:t>4</w:t>
            </w:r>
          </w:p>
        </w:tc>
        <w:tc>
          <w:tcPr>
            <w:tcW w:w="1411" w:type="dxa"/>
            <w:tcBorders>
              <w:top w:val="single" w:sz="8" w:space="0" w:color="auto"/>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b/>
                <w:bCs/>
                <w:i/>
                <w:iCs/>
                <w:color w:val="000000"/>
                <w:sz w:val="26"/>
                <w:szCs w:val="26"/>
              </w:rPr>
            </w:pPr>
            <w:r w:rsidRPr="00FF237F">
              <w:rPr>
                <w:b/>
                <w:bCs/>
                <w:i/>
                <w:iCs/>
                <w:color w:val="000000"/>
                <w:sz w:val="26"/>
                <w:szCs w:val="26"/>
                <w:lang w:val="uk-UA"/>
              </w:rPr>
              <w:t>4</w:t>
            </w:r>
          </w:p>
        </w:tc>
        <w:tc>
          <w:tcPr>
            <w:tcW w:w="1412" w:type="dxa"/>
            <w:tcBorders>
              <w:top w:val="single" w:sz="8" w:space="0" w:color="auto"/>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b/>
                <w:bCs/>
                <w:i/>
                <w:iCs/>
                <w:color w:val="000000"/>
                <w:sz w:val="26"/>
                <w:szCs w:val="26"/>
              </w:rPr>
            </w:pPr>
            <w:r w:rsidRPr="00FF237F">
              <w:rPr>
                <w:b/>
                <w:bCs/>
                <w:i/>
                <w:iCs/>
                <w:color w:val="000000"/>
                <w:sz w:val="26"/>
                <w:szCs w:val="26"/>
                <w:lang w:val="uk-UA"/>
              </w:rPr>
              <w:t>-</w:t>
            </w:r>
          </w:p>
        </w:tc>
        <w:tc>
          <w:tcPr>
            <w:tcW w:w="1411" w:type="dxa"/>
            <w:tcBorders>
              <w:top w:val="single" w:sz="8" w:space="0" w:color="auto"/>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b/>
                <w:bCs/>
                <w:i/>
                <w:iCs/>
                <w:color w:val="000000"/>
                <w:sz w:val="26"/>
                <w:szCs w:val="26"/>
              </w:rPr>
            </w:pPr>
            <w:r w:rsidRPr="00FF237F">
              <w:rPr>
                <w:b/>
                <w:bCs/>
                <w:i/>
                <w:iCs/>
                <w:color w:val="000000"/>
                <w:sz w:val="26"/>
                <w:szCs w:val="26"/>
                <w:lang w:val="uk-UA"/>
              </w:rPr>
              <w:t>4</w:t>
            </w:r>
          </w:p>
        </w:tc>
        <w:tc>
          <w:tcPr>
            <w:tcW w:w="1411" w:type="dxa"/>
            <w:tcBorders>
              <w:top w:val="single" w:sz="8" w:space="0" w:color="auto"/>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b/>
                <w:bCs/>
                <w:i/>
                <w:iCs/>
                <w:color w:val="000000"/>
                <w:sz w:val="26"/>
                <w:szCs w:val="26"/>
              </w:rPr>
            </w:pPr>
            <w:r w:rsidRPr="00FF237F">
              <w:rPr>
                <w:b/>
                <w:bCs/>
                <w:i/>
                <w:iCs/>
                <w:color w:val="000000"/>
                <w:sz w:val="26"/>
                <w:szCs w:val="26"/>
                <w:lang w:val="uk-UA"/>
              </w:rPr>
              <w:t>4</w:t>
            </w:r>
          </w:p>
        </w:tc>
        <w:tc>
          <w:tcPr>
            <w:tcW w:w="1412" w:type="dxa"/>
            <w:tcBorders>
              <w:top w:val="single" w:sz="8" w:space="0" w:color="auto"/>
              <w:left w:val="nil"/>
              <w:bottom w:val="single" w:sz="8" w:space="0" w:color="auto"/>
              <w:right w:val="single" w:sz="8" w:space="0" w:color="000000"/>
            </w:tcBorders>
            <w:shd w:val="clear" w:color="auto" w:fill="auto"/>
            <w:vAlign w:val="center"/>
            <w:hideMark/>
          </w:tcPr>
          <w:p w:rsidR="00FF237F" w:rsidRPr="00FF237F" w:rsidRDefault="00FF237F" w:rsidP="00FF237F">
            <w:pPr>
              <w:jc w:val="center"/>
              <w:rPr>
                <w:b/>
                <w:bCs/>
                <w:i/>
                <w:iCs/>
                <w:color w:val="000000"/>
                <w:sz w:val="26"/>
                <w:szCs w:val="26"/>
              </w:rPr>
            </w:pPr>
            <w:r w:rsidRPr="00FF237F">
              <w:rPr>
                <w:b/>
                <w:bCs/>
                <w:i/>
                <w:iCs/>
                <w:color w:val="000000"/>
                <w:sz w:val="26"/>
                <w:szCs w:val="26"/>
                <w:lang w:val="uk-UA"/>
              </w:rPr>
              <w:t>-</w:t>
            </w:r>
          </w:p>
        </w:tc>
      </w:tr>
      <w:tr w:rsidR="00FF237F" w:rsidRPr="00FF237F" w:rsidTr="00760A5E">
        <w:trPr>
          <w:trHeight w:val="345"/>
        </w:trPr>
        <w:tc>
          <w:tcPr>
            <w:tcW w:w="859" w:type="dxa"/>
            <w:tcBorders>
              <w:top w:val="nil"/>
              <w:left w:val="single" w:sz="8" w:space="0" w:color="auto"/>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1.1.</w:t>
            </w:r>
          </w:p>
        </w:tc>
        <w:tc>
          <w:tcPr>
            <w:tcW w:w="5934"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rPr>
                <w:color w:val="000000"/>
                <w:sz w:val="26"/>
                <w:szCs w:val="26"/>
              </w:rPr>
            </w:pPr>
            <w:r w:rsidRPr="00FF237F">
              <w:rPr>
                <w:color w:val="000000"/>
                <w:sz w:val="26"/>
                <w:szCs w:val="26"/>
                <w:lang w:val="uk-UA"/>
              </w:rPr>
              <w:t>Вступне заняття</w:t>
            </w:r>
          </w:p>
        </w:tc>
        <w:tc>
          <w:tcPr>
            <w:tcW w:w="1411"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2</w:t>
            </w:r>
          </w:p>
        </w:tc>
        <w:tc>
          <w:tcPr>
            <w:tcW w:w="1411"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2</w:t>
            </w:r>
          </w:p>
        </w:tc>
        <w:tc>
          <w:tcPr>
            <w:tcW w:w="1412"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w:t>
            </w:r>
          </w:p>
        </w:tc>
        <w:tc>
          <w:tcPr>
            <w:tcW w:w="1411"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2</w:t>
            </w:r>
          </w:p>
        </w:tc>
        <w:tc>
          <w:tcPr>
            <w:tcW w:w="1411"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2</w:t>
            </w:r>
          </w:p>
        </w:tc>
        <w:tc>
          <w:tcPr>
            <w:tcW w:w="1412" w:type="dxa"/>
            <w:tcBorders>
              <w:top w:val="single" w:sz="8" w:space="0" w:color="auto"/>
              <w:left w:val="nil"/>
              <w:bottom w:val="single" w:sz="8" w:space="0" w:color="auto"/>
              <w:right w:val="single" w:sz="8" w:space="0" w:color="000000"/>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w:t>
            </w:r>
          </w:p>
        </w:tc>
      </w:tr>
      <w:tr w:rsidR="00FF237F" w:rsidRPr="00FF237F" w:rsidTr="00760A5E">
        <w:trPr>
          <w:trHeight w:val="675"/>
        </w:trPr>
        <w:tc>
          <w:tcPr>
            <w:tcW w:w="859" w:type="dxa"/>
            <w:tcBorders>
              <w:top w:val="nil"/>
              <w:left w:val="single" w:sz="8" w:space="0" w:color="auto"/>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1.2.</w:t>
            </w:r>
          </w:p>
        </w:tc>
        <w:tc>
          <w:tcPr>
            <w:tcW w:w="5934"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rPr>
                <w:color w:val="000000"/>
                <w:sz w:val="26"/>
                <w:szCs w:val="26"/>
              </w:rPr>
            </w:pPr>
            <w:r w:rsidRPr="00FF237F">
              <w:rPr>
                <w:color w:val="000000"/>
                <w:sz w:val="26"/>
                <w:szCs w:val="26"/>
                <w:lang w:val="uk-UA"/>
              </w:rPr>
              <w:t>Безпека організації і проведення занять гуртка, екскурсій, подорожей, змагань</w:t>
            </w:r>
          </w:p>
        </w:tc>
        <w:tc>
          <w:tcPr>
            <w:tcW w:w="1411"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2</w:t>
            </w:r>
          </w:p>
        </w:tc>
        <w:tc>
          <w:tcPr>
            <w:tcW w:w="1411"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2</w:t>
            </w:r>
          </w:p>
        </w:tc>
        <w:tc>
          <w:tcPr>
            <w:tcW w:w="1412"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w:t>
            </w:r>
          </w:p>
        </w:tc>
        <w:tc>
          <w:tcPr>
            <w:tcW w:w="1411"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2</w:t>
            </w:r>
          </w:p>
        </w:tc>
        <w:tc>
          <w:tcPr>
            <w:tcW w:w="1411"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2</w:t>
            </w:r>
          </w:p>
        </w:tc>
        <w:tc>
          <w:tcPr>
            <w:tcW w:w="1412" w:type="dxa"/>
            <w:tcBorders>
              <w:top w:val="single" w:sz="8" w:space="0" w:color="auto"/>
              <w:left w:val="nil"/>
              <w:bottom w:val="single" w:sz="8" w:space="0" w:color="auto"/>
              <w:right w:val="single" w:sz="8" w:space="0" w:color="000000"/>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w:t>
            </w:r>
          </w:p>
        </w:tc>
      </w:tr>
      <w:tr w:rsidR="00FF237F" w:rsidRPr="00FF237F" w:rsidTr="00760A5E">
        <w:trPr>
          <w:trHeight w:val="360"/>
        </w:trPr>
        <w:tc>
          <w:tcPr>
            <w:tcW w:w="859" w:type="dxa"/>
            <w:tcBorders>
              <w:top w:val="nil"/>
              <w:left w:val="single" w:sz="8" w:space="0" w:color="auto"/>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2</w:t>
            </w:r>
          </w:p>
        </w:tc>
        <w:tc>
          <w:tcPr>
            <w:tcW w:w="5934"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rPr>
                <w:b/>
                <w:bCs/>
                <w:color w:val="000000"/>
                <w:sz w:val="26"/>
                <w:szCs w:val="26"/>
              </w:rPr>
            </w:pPr>
            <w:r w:rsidRPr="00FF237F">
              <w:rPr>
                <w:b/>
                <w:bCs/>
                <w:color w:val="000000"/>
                <w:sz w:val="26"/>
                <w:szCs w:val="26"/>
                <w:lang w:val="uk-UA"/>
              </w:rPr>
              <w:t>Розділ 2. Спортивно-туристська підготовка</w:t>
            </w:r>
          </w:p>
        </w:tc>
        <w:tc>
          <w:tcPr>
            <w:tcW w:w="1411"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b/>
                <w:bCs/>
                <w:i/>
                <w:iCs/>
                <w:color w:val="000000"/>
                <w:sz w:val="26"/>
                <w:szCs w:val="26"/>
              </w:rPr>
            </w:pPr>
            <w:r w:rsidRPr="00FF237F">
              <w:rPr>
                <w:b/>
                <w:bCs/>
                <w:i/>
                <w:iCs/>
                <w:color w:val="000000"/>
                <w:sz w:val="26"/>
                <w:szCs w:val="26"/>
                <w:lang w:val="uk-UA"/>
              </w:rPr>
              <w:t>134</w:t>
            </w:r>
          </w:p>
        </w:tc>
        <w:tc>
          <w:tcPr>
            <w:tcW w:w="1411"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b/>
                <w:bCs/>
                <w:i/>
                <w:iCs/>
                <w:color w:val="000000"/>
                <w:sz w:val="26"/>
                <w:szCs w:val="26"/>
              </w:rPr>
            </w:pPr>
            <w:r w:rsidRPr="00FF237F">
              <w:rPr>
                <w:b/>
                <w:bCs/>
                <w:i/>
                <w:iCs/>
                <w:color w:val="000000"/>
                <w:sz w:val="26"/>
                <w:szCs w:val="26"/>
                <w:lang w:val="uk-UA"/>
              </w:rPr>
              <w:t>16</w:t>
            </w:r>
          </w:p>
        </w:tc>
        <w:tc>
          <w:tcPr>
            <w:tcW w:w="1412"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b/>
                <w:bCs/>
                <w:i/>
                <w:iCs/>
                <w:color w:val="000000"/>
                <w:sz w:val="26"/>
                <w:szCs w:val="26"/>
              </w:rPr>
            </w:pPr>
            <w:r w:rsidRPr="00FF237F">
              <w:rPr>
                <w:b/>
                <w:bCs/>
                <w:i/>
                <w:iCs/>
                <w:color w:val="000000"/>
                <w:sz w:val="26"/>
                <w:szCs w:val="26"/>
                <w:lang w:val="uk-UA"/>
              </w:rPr>
              <w:t>118</w:t>
            </w:r>
          </w:p>
        </w:tc>
        <w:tc>
          <w:tcPr>
            <w:tcW w:w="1411"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760A5E">
            <w:pPr>
              <w:jc w:val="center"/>
              <w:rPr>
                <w:b/>
                <w:bCs/>
                <w:i/>
                <w:iCs/>
                <w:color w:val="000000"/>
                <w:sz w:val="26"/>
                <w:szCs w:val="26"/>
              </w:rPr>
            </w:pPr>
            <w:r w:rsidRPr="00FF237F">
              <w:rPr>
                <w:b/>
                <w:bCs/>
                <w:i/>
                <w:iCs/>
                <w:color w:val="000000"/>
                <w:sz w:val="26"/>
                <w:szCs w:val="26"/>
                <w:lang w:val="uk-UA"/>
              </w:rPr>
              <w:t>17</w:t>
            </w:r>
            <w:r w:rsidR="00760A5E">
              <w:rPr>
                <w:b/>
                <w:bCs/>
                <w:i/>
                <w:iCs/>
                <w:color w:val="000000"/>
                <w:sz w:val="26"/>
                <w:szCs w:val="26"/>
                <w:lang w:val="uk-UA"/>
              </w:rPr>
              <w:t>6</w:t>
            </w:r>
          </w:p>
        </w:tc>
        <w:tc>
          <w:tcPr>
            <w:tcW w:w="1411"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b/>
                <w:bCs/>
                <w:i/>
                <w:iCs/>
                <w:color w:val="000000"/>
                <w:sz w:val="26"/>
                <w:szCs w:val="26"/>
              </w:rPr>
            </w:pPr>
            <w:r w:rsidRPr="00FF237F">
              <w:rPr>
                <w:b/>
                <w:bCs/>
                <w:i/>
                <w:iCs/>
                <w:color w:val="000000"/>
                <w:sz w:val="26"/>
                <w:szCs w:val="26"/>
                <w:lang w:val="uk-UA"/>
              </w:rPr>
              <w:t>30</w:t>
            </w:r>
          </w:p>
        </w:tc>
        <w:tc>
          <w:tcPr>
            <w:tcW w:w="1412" w:type="dxa"/>
            <w:tcBorders>
              <w:top w:val="single" w:sz="8" w:space="0" w:color="auto"/>
              <w:left w:val="nil"/>
              <w:bottom w:val="single" w:sz="8" w:space="0" w:color="auto"/>
              <w:right w:val="single" w:sz="8" w:space="0" w:color="000000"/>
            </w:tcBorders>
            <w:shd w:val="clear" w:color="auto" w:fill="auto"/>
            <w:vAlign w:val="center"/>
            <w:hideMark/>
          </w:tcPr>
          <w:p w:rsidR="00FF237F" w:rsidRPr="00FF237F" w:rsidRDefault="00FF237F" w:rsidP="00760A5E">
            <w:pPr>
              <w:jc w:val="center"/>
              <w:rPr>
                <w:b/>
                <w:bCs/>
                <w:i/>
                <w:iCs/>
                <w:color w:val="000000"/>
                <w:sz w:val="26"/>
                <w:szCs w:val="26"/>
              </w:rPr>
            </w:pPr>
            <w:r w:rsidRPr="00FF237F">
              <w:rPr>
                <w:b/>
                <w:bCs/>
                <w:i/>
                <w:iCs/>
                <w:color w:val="000000"/>
                <w:sz w:val="26"/>
                <w:szCs w:val="26"/>
                <w:lang w:val="uk-UA"/>
              </w:rPr>
              <w:t>14</w:t>
            </w:r>
            <w:r w:rsidR="00760A5E">
              <w:rPr>
                <w:b/>
                <w:bCs/>
                <w:i/>
                <w:iCs/>
                <w:color w:val="000000"/>
                <w:sz w:val="26"/>
                <w:szCs w:val="26"/>
                <w:lang w:val="uk-UA"/>
              </w:rPr>
              <w:t>6</w:t>
            </w:r>
          </w:p>
        </w:tc>
      </w:tr>
      <w:tr w:rsidR="00FF237F" w:rsidRPr="00FF237F" w:rsidTr="00760A5E">
        <w:trPr>
          <w:trHeight w:val="345"/>
        </w:trPr>
        <w:tc>
          <w:tcPr>
            <w:tcW w:w="859" w:type="dxa"/>
            <w:tcBorders>
              <w:top w:val="nil"/>
              <w:left w:val="single" w:sz="8" w:space="0" w:color="auto"/>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2.1.</w:t>
            </w:r>
          </w:p>
        </w:tc>
        <w:tc>
          <w:tcPr>
            <w:tcW w:w="5934"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rPr>
                <w:color w:val="000000"/>
                <w:sz w:val="26"/>
                <w:szCs w:val="26"/>
              </w:rPr>
            </w:pPr>
            <w:r w:rsidRPr="00FF237F">
              <w:rPr>
                <w:color w:val="000000"/>
                <w:sz w:val="26"/>
                <w:szCs w:val="26"/>
                <w:lang w:val="uk-UA"/>
              </w:rPr>
              <w:t xml:space="preserve">Актуалізація знань попереднього навчального року </w:t>
            </w:r>
          </w:p>
        </w:tc>
        <w:tc>
          <w:tcPr>
            <w:tcW w:w="1411"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2</w:t>
            </w:r>
          </w:p>
        </w:tc>
        <w:tc>
          <w:tcPr>
            <w:tcW w:w="1411"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2</w:t>
            </w:r>
          </w:p>
        </w:tc>
        <w:tc>
          <w:tcPr>
            <w:tcW w:w="1412"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w:t>
            </w:r>
          </w:p>
        </w:tc>
        <w:tc>
          <w:tcPr>
            <w:tcW w:w="1411"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2</w:t>
            </w:r>
          </w:p>
        </w:tc>
        <w:tc>
          <w:tcPr>
            <w:tcW w:w="1411"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2</w:t>
            </w:r>
          </w:p>
        </w:tc>
        <w:tc>
          <w:tcPr>
            <w:tcW w:w="1412" w:type="dxa"/>
            <w:tcBorders>
              <w:top w:val="single" w:sz="8" w:space="0" w:color="auto"/>
              <w:left w:val="nil"/>
              <w:bottom w:val="single" w:sz="8" w:space="0" w:color="auto"/>
              <w:right w:val="single" w:sz="8" w:space="0" w:color="000000"/>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0</w:t>
            </w:r>
          </w:p>
        </w:tc>
      </w:tr>
      <w:tr w:rsidR="00FF237F" w:rsidRPr="00FF237F" w:rsidTr="00760A5E">
        <w:trPr>
          <w:trHeight w:val="345"/>
        </w:trPr>
        <w:tc>
          <w:tcPr>
            <w:tcW w:w="859" w:type="dxa"/>
            <w:tcBorders>
              <w:top w:val="nil"/>
              <w:left w:val="single" w:sz="8" w:space="0" w:color="auto"/>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2.2.</w:t>
            </w:r>
          </w:p>
        </w:tc>
        <w:tc>
          <w:tcPr>
            <w:tcW w:w="5934"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rPr>
                <w:color w:val="000000"/>
                <w:sz w:val="26"/>
                <w:szCs w:val="26"/>
              </w:rPr>
            </w:pPr>
            <w:r w:rsidRPr="00FF237F">
              <w:rPr>
                <w:color w:val="000000"/>
                <w:sz w:val="26"/>
                <w:szCs w:val="26"/>
                <w:lang w:val="uk-UA"/>
              </w:rPr>
              <w:t>Спортивне орієнтування</w:t>
            </w:r>
          </w:p>
        </w:tc>
        <w:tc>
          <w:tcPr>
            <w:tcW w:w="1411"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14</w:t>
            </w:r>
          </w:p>
        </w:tc>
        <w:tc>
          <w:tcPr>
            <w:tcW w:w="1411"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2</w:t>
            </w:r>
          </w:p>
        </w:tc>
        <w:tc>
          <w:tcPr>
            <w:tcW w:w="1412"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12</w:t>
            </w:r>
          </w:p>
        </w:tc>
        <w:tc>
          <w:tcPr>
            <w:tcW w:w="1411"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22</w:t>
            </w:r>
          </w:p>
        </w:tc>
        <w:tc>
          <w:tcPr>
            <w:tcW w:w="1411"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8</w:t>
            </w:r>
          </w:p>
        </w:tc>
        <w:tc>
          <w:tcPr>
            <w:tcW w:w="1412" w:type="dxa"/>
            <w:tcBorders>
              <w:top w:val="single" w:sz="8" w:space="0" w:color="auto"/>
              <w:left w:val="nil"/>
              <w:bottom w:val="single" w:sz="8" w:space="0" w:color="auto"/>
              <w:right w:val="single" w:sz="8" w:space="0" w:color="000000"/>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14</w:t>
            </w:r>
          </w:p>
        </w:tc>
      </w:tr>
      <w:tr w:rsidR="00FF237F" w:rsidRPr="00FF237F" w:rsidTr="00760A5E">
        <w:trPr>
          <w:trHeight w:val="330"/>
        </w:trPr>
        <w:tc>
          <w:tcPr>
            <w:tcW w:w="859" w:type="dxa"/>
            <w:vMerge w:val="restart"/>
            <w:tcBorders>
              <w:top w:val="nil"/>
              <w:left w:val="single" w:sz="8" w:space="0" w:color="auto"/>
              <w:bottom w:val="single" w:sz="8" w:space="0" w:color="000000"/>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2.3.</w:t>
            </w:r>
          </w:p>
        </w:tc>
        <w:tc>
          <w:tcPr>
            <w:tcW w:w="5934" w:type="dxa"/>
            <w:vMerge w:val="restart"/>
            <w:tcBorders>
              <w:top w:val="nil"/>
              <w:left w:val="single" w:sz="8" w:space="0" w:color="auto"/>
              <w:bottom w:val="single" w:sz="8" w:space="0" w:color="000000"/>
              <w:right w:val="single" w:sz="8" w:space="0" w:color="auto"/>
            </w:tcBorders>
            <w:shd w:val="clear" w:color="auto" w:fill="auto"/>
            <w:vAlign w:val="center"/>
            <w:hideMark/>
          </w:tcPr>
          <w:p w:rsidR="00FF237F" w:rsidRPr="00FF237F" w:rsidRDefault="00FF237F" w:rsidP="00FF237F">
            <w:pPr>
              <w:rPr>
                <w:color w:val="000000"/>
                <w:sz w:val="26"/>
                <w:szCs w:val="26"/>
              </w:rPr>
            </w:pPr>
            <w:r w:rsidRPr="00FF237F">
              <w:rPr>
                <w:color w:val="000000"/>
                <w:sz w:val="26"/>
                <w:szCs w:val="26"/>
                <w:lang w:val="uk-UA"/>
              </w:rPr>
              <w:t>Техніка спортивного туризму. Способи та прийоми подолання природних перешкод та страховка.</w:t>
            </w:r>
          </w:p>
        </w:tc>
        <w:tc>
          <w:tcPr>
            <w:tcW w:w="1411" w:type="dxa"/>
            <w:tcBorders>
              <w:top w:val="nil"/>
              <w:left w:val="nil"/>
              <w:bottom w:val="nil"/>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 </w:t>
            </w:r>
          </w:p>
        </w:tc>
        <w:tc>
          <w:tcPr>
            <w:tcW w:w="1411" w:type="dxa"/>
            <w:tcBorders>
              <w:top w:val="nil"/>
              <w:left w:val="nil"/>
              <w:bottom w:val="nil"/>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 </w:t>
            </w:r>
          </w:p>
        </w:tc>
        <w:tc>
          <w:tcPr>
            <w:tcW w:w="1412" w:type="dxa"/>
            <w:tcBorders>
              <w:top w:val="nil"/>
              <w:left w:val="nil"/>
              <w:bottom w:val="nil"/>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 </w:t>
            </w:r>
          </w:p>
        </w:tc>
        <w:tc>
          <w:tcPr>
            <w:tcW w:w="1411" w:type="dxa"/>
            <w:vMerge w:val="restart"/>
            <w:tcBorders>
              <w:top w:val="nil"/>
              <w:left w:val="single" w:sz="8" w:space="0" w:color="auto"/>
              <w:bottom w:val="single" w:sz="8" w:space="0" w:color="000000"/>
              <w:right w:val="single" w:sz="8" w:space="0" w:color="auto"/>
            </w:tcBorders>
            <w:shd w:val="clear" w:color="auto" w:fill="auto"/>
            <w:vAlign w:val="center"/>
            <w:hideMark/>
          </w:tcPr>
          <w:p w:rsidR="00FF237F" w:rsidRPr="00FF237F" w:rsidRDefault="00FF237F" w:rsidP="00760A5E">
            <w:pPr>
              <w:jc w:val="center"/>
              <w:rPr>
                <w:color w:val="000000"/>
                <w:sz w:val="26"/>
                <w:szCs w:val="26"/>
              </w:rPr>
            </w:pPr>
            <w:r w:rsidRPr="00FF237F">
              <w:rPr>
                <w:color w:val="000000"/>
                <w:sz w:val="26"/>
                <w:szCs w:val="26"/>
                <w:lang w:val="uk-UA"/>
              </w:rPr>
              <w:t>7</w:t>
            </w:r>
            <w:r w:rsidR="00760A5E">
              <w:rPr>
                <w:color w:val="000000"/>
                <w:sz w:val="26"/>
                <w:szCs w:val="26"/>
                <w:lang w:val="uk-UA"/>
              </w:rPr>
              <w:t>4</w:t>
            </w:r>
          </w:p>
        </w:tc>
        <w:tc>
          <w:tcPr>
            <w:tcW w:w="1411" w:type="dxa"/>
            <w:vMerge w:val="restart"/>
            <w:tcBorders>
              <w:top w:val="nil"/>
              <w:left w:val="single" w:sz="8" w:space="0" w:color="auto"/>
              <w:bottom w:val="single" w:sz="8" w:space="0" w:color="000000"/>
              <w:right w:val="single" w:sz="8" w:space="0" w:color="auto"/>
            </w:tcBorders>
            <w:shd w:val="clear" w:color="auto" w:fill="auto"/>
            <w:vAlign w:val="center"/>
            <w:hideMark/>
          </w:tcPr>
          <w:p w:rsidR="00FF237F" w:rsidRPr="00FF237F" w:rsidRDefault="00FF237F" w:rsidP="00FF237F">
            <w:pPr>
              <w:jc w:val="center"/>
              <w:rPr>
                <w:color w:val="000000"/>
                <w:sz w:val="26"/>
                <w:szCs w:val="26"/>
                <w:lang w:val="uk-UA"/>
              </w:rPr>
            </w:pPr>
            <w:r>
              <w:rPr>
                <w:color w:val="000000"/>
                <w:sz w:val="26"/>
                <w:szCs w:val="26"/>
                <w:lang w:val="uk-UA"/>
              </w:rPr>
              <w:t>8</w:t>
            </w:r>
          </w:p>
        </w:tc>
        <w:tc>
          <w:tcPr>
            <w:tcW w:w="141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F237F" w:rsidRPr="00FF237F" w:rsidRDefault="00FF237F" w:rsidP="00760A5E">
            <w:pPr>
              <w:jc w:val="center"/>
              <w:rPr>
                <w:color w:val="000000"/>
                <w:sz w:val="26"/>
                <w:szCs w:val="26"/>
                <w:lang w:val="uk-UA"/>
              </w:rPr>
            </w:pPr>
            <w:r w:rsidRPr="00FF237F">
              <w:rPr>
                <w:color w:val="000000"/>
                <w:sz w:val="26"/>
                <w:szCs w:val="26"/>
                <w:lang w:val="uk-UA"/>
              </w:rPr>
              <w:t>6</w:t>
            </w:r>
            <w:r w:rsidR="00760A5E">
              <w:rPr>
                <w:color w:val="000000"/>
                <w:sz w:val="26"/>
                <w:szCs w:val="26"/>
                <w:lang w:val="uk-UA"/>
              </w:rPr>
              <w:t>6</w:t>
            </w:r>
          </w:p>
        </w:tc>
      </w:tr>
      <w:tr w:rsidR="00FF237F" w:rsidRPr="00FF237F" w:rsidTr="00760A5E">
        <w:trPr>
          <w:trHeight w:val="345"/>
        </w:trPr>
        <w:tc>
          <w:tcPr>
            <w:tcW w:w="859" w:type="dxa"/>
            <w:vMerge/>
            <w:tcBorders>
              <w:top w:val="nil"/>
              <w:left w:val="single" w:sz="8" w:space="0" w:color="auto"/>
              <w:bottom w:val="single" w:sz="8" w:space="0" w:color="000000"/>
              <w:right w:val="single" w:sz="8" w:space="0" w:color="auto"/>
            </w:tcBorders>
            <w:vAlign w:val="center"/>
            <w:hideMark/>
          </w:tcPr>
          <w:p w:rsidR="00FF237F" w:rsidRPr="00FF237F" w:rsidRDefault="00FF237F" w:rsidP="00FF237F">
            <w:pPr>
              <w:rPr>
                <w:color w:val="000000"/>
                <w:sz w:val="26"/>
                <w:szCs w:val="26"/>
              </w:rPr>
            </w:pPr>
          </w:p>
        </w:tc>
        <w:tc>
          <w:tcPr>
            <w:tcW w:w="5934" w:type="dxa"/>
            <w:vMerge/>
            <w:tcBorders>
              <w:top w:val="nil"/>
              <w:left w:val="single" w:sz="8" w:space="0" w:color="auto"/>
              <w:bottom w:val="single" w:sz="8" w:space="0" w:color="000000"/>
              <w:right w:val="single" w:sz="8" w:space="0" w:color="auto"/>
            </w:tcBorders>
            <w:vAlign w:val="center"/>
            <w:hideMark/>
          </w:tcPr>
          <w:p w:rsidR="00FF237F" w:rsidRPr="00FF237F" w:rsidRDefault="00FF237F" w:rsidP="00FF237F">
            <w:pPr>
              <w:rPr>
                <w:color w:val="000000"/>
                <w:sz w:val="26"/>
                <w:szCs w:val="26"/>
              </w:rPr>
            </w:pPr>
          </w:p>
        </w:tc>
        <w:tc>
          <w:tcPr>
            <w:tcW w:w="1411"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58</w:t>
            </w:r>
          </w:p>
        </w:tc>
        <w:tc>
          <w:tcPr>
            <w:tcW w:w="1411"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4</w:t>
            </w:r>
          </w:p>
        </w:tc>
        <w:tc>
          <w:tcPr>
            <w:tcW w:w="1412"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54</w:t>
            </w:r>
          </w:p>
        </w:tc>
        <w:tc>
          <w:tcPr>
            <w:tcW w:w="1411" w:type="dxa"/>
            <w:vMerge/>
            <w:tcBorders>
              <w:top w:val="nil"/>
              <w:left w:val="single" w:sz="8" w:space="0" w:color="auto"/>
              <w:bottom w:val="single" w:sz="8" w:space="0" w:color="000000"/>
              <w:right w:val="single" w:sz="8" w:space="0" w:color="auto"/>
            </w:tcBorders>
            <w:vAlign w:val="center"/>
            <w:hideMark/>
          </w:tcPr>
          <w:p w:rsidR="00FF237F" w:rsidRPr="00FF237F" w:rsidRDefault="00FF237F" w:rsidP="00FF237F">
            <w:pPr>
              <w:rPr>
                <w:color w:val="000000"/>
                <w:sz w:val="26"/>
                <w:szCs w:val="26"/>
              </w:rPr>
            </w:pPr>
          </w:p>
        </w:tc>
        <w:tc>
          <w:tcPr>
            <w:tcW w:w="1411" w:type="dxa"/>
            <w:vMerge/>
            <w:tcBorders>
              <w:top w:val="nil"/>
              <w:left w:val="single" w:sz="8" w:space="0" w:color="auto"/>
              <w:bottom w:val="single" w:sz="8" w:space="0" w:color="000000"/>
              <w:right w:val="single" w:sz="8" w:space="0" w:color="auto"/>
            </w:tcBorders>
            <w:vAlign w:val="center"/>
            <w:hideMark/>
          </w:tcPr>
          <w:p w:rsidR="00FF237F" w:rsidRPr="00FF237F" w:rsidRDefault="00FF237F" w:rsidP="00FF237F">
            <w:pPr>
              <w:rPr>
                <w:color w:val="000000"/>
                <w:sz w:val="26"/>
                <w:szCs w:val="26"/>
              </w:rPr>
            </w:pPr>
          </w:p>
        </w:tc>
        <w:tc>
          <w:tcPr>
            <w:tcW w:w="1412" w:type="dxa"/>
            <w:vMerge/>
            <w:tcBorders>
              <w:top w:val="single" w:sz="8" w:space="0" w:color="auto"/>
              <w:left w:val="single" w:sz="8" w:space="0" w:color="auto"/>
              <w:bottom w:val="single" w:sz="8" w:space="0" w:color="000000"/>
              <w:right w:val="single" w:sz="8" w:space="0" w:color="000000"/>
            </w:tcBorders>
            <w:vAlign w:val="center"/>
            <w:hideMark/>
          </w:tcPr>
          <w:p w:rsidR="00FF237F" w:rsidRPr="00FF237F" w:rsidRDefault="00FF237F" w:rsidP="00FF237F">
            <w:pPr>
              <w:rPr>
                <w:color w:val="000000"/>
                <w:sz w:val="26"/>
                <w:szCs w:val="26"/>
              </w:rPr>
            </w:pPr>
          </w:p>
        </w:tc>
      </w:tr>
      <w:tr w:rsidR="00FF237F" w:rsidRPr="00FF237F" w:rsidTr="00760A5E">
        <w:trPr>
          <w:trHeight w:val="345"/>
        </w:trPr>
        <w:tc>
          <w:tcPr>
            <w:tcW w:w="859" w:type="dxa"/>
            <w:tcBorders>
              <w:top w:val="nil"/>
              <w:left w:val="single" w:sz="8" w:space="0" w:color="auto"/>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2.4.</w:t>
            </w:r>
          </w:p>
        </w:tc>
        <w:tc>
          <w:tcPr>
            <w:tcW w:w="5934"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rPr>
                <w:color w:val="000000"/>
                <w:sz w:val="26"/>
                <w:szCs w:val="26"/>
              </w:rPr>
            </w:pPr>
            <w:r w:rsidRPr="00FF237F">
              <w:rPr>
                <w:color w:val="000000"/>
                <w:sz w:val="26"/>
                <w:szCs w:val="26"/>
                <w:lang w:val="uk-UA"/>
              </w:rPr>
              <w:t>Тактика в спортивному туризмі</w:t>
            </w:r>
          </w:p>
        </w:tc>
        <w:tc>
          <w:tcPr>
            <w:tcW w:w="1411"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6</w:t>
            </w:r>
          </w:p>
        </w:tc>
        <w:tc>
          <w:tcPr>
            <w:tcW w:w="1411"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2</w:t>
            </w:r>
          </w:p>
        </w:tc>
        <w:tc>
          <w:tcPr>
            <w:tcW w:w="1412"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4</w:t>
            </w:r>
          </w:p>
        </w:tc>
        <w:tc>
          <w:tcPr>
            <w:tcW w:w="1411"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12</w:t>
            </w:r>
          </w:p>
        </w:tc>
        <w:tc>
          <w:tcPr>
            <w:tcW w:w="1411"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6</w:t>
            </w:r>
          </w:p>
        </w:tc>
        <w:tc>
          <w:tcPr>
            <w:tcW w:w="1412" w:type="dxa"/>
            <w:tcBorders>
              <w:top w:val="single" w:sz="8" w:space="0" w:color="auto"/>
              <w:left w:val="nil"/>
              <w:bottom w:val="single" w:sz="8" w:space="0" w:color="auto"/>
              <w:right w:val="single" w:sz="8" w:space="0" w:color="000000"/>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6</w:t>
            </w:r>
          </w:p>
        </w:tc>
      </w:tr>
      <w:tr w:rsidR="00FF237F" w:rsidRPr="00FF237F" w:rsidTr="00760A5E">
        <w:trPr>
          <w:trHeight w:val="675"/>
        </w:trPr>
        <w:tc>
          <w:tcPr>
            <w:tcW w:w="859" w:type="dxa"/>
            <w:tcBorders>
              <w:top w:val="nil"/>
              <w:left w:val="single" w:sz="8" w:space="0" w:color="auto"/>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2.5.</w:t>
            </w:r>
          </w:p>
        </w:tc>
        <w:tc>
          <w:tcPr>
            <w:tcW w:w="5934"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rPr>
                <w:color w:val="000000"/>
                <w:sz w:val="26"/>
                <w:szCs w:val="26"/>
              </w:rPr>
            </w:pPr>
            <w:r w:rsidRPr="00FF237F">
              <w:rPr>
                <w:color w:val="000000"/>
                <w:spacing w:val="-6"/>
                <w:sz w:val="26"/>
                <w:szCs w:val="26"/>
                <w:lang w:val="uk-UA"/>
              </w:rPr>
              <w:t>Масові заходи. Проведення навчально</w:t>
            </w:r>
            <w:r w:rsidRPr="00FF237F">
              <w:rPr>
                <w:rFonts w:ascii="Symbol" w:hAnsi="Symbol"/>
                <w:color w:val="000000"/>
                <w:spacing w:val="-6"/>
                <w:sz w:val="26"/>
                <w:szCs w:val="26"/>
                <w:lang w:val="uk-UA"/>
              </w:rPr>
              <w:t></w:t>
            </w:r>
            <w:r w:rsidRPr="00FF237F">
              <w:rPr>
                <w:color w:val="000000"/>
                <w:spacing w:val="-6"/>
                <w:sz w:val="26"/>
                <w:szCs w:val="26"/>
                <w:lang w:val="uk-UA"/>
              </w:rPr>
              <w:t>тренувальних подорожей, змагань, зльотів тощо</w:t>
            </w:r>
          </w:p>
        </w:tc>
        <w:tc>
          <w:tcPr>
            <w:tcW w:w="1411"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54</w:t>
            </w:r>
          </w:p>
        </w:tc>
        <w:tc>
          <w:tcPr>
            <w:tcW w:w="1411"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6</w:t>
            </w:r>
          </w:p>
        </w:tc>
        <w:tc>
          <w:tcPr>
            <w:tcW w:w="1412"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48</w:t>
            </w:r>
          </w:p>
        </w:tc>
        <w:tc>
          <w:tcPr>
            <w:tcW w:w="1411"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66</w:t>
            </w:r>
          </w:p>
        </w:tc>
        <w:tc>
          <w:tcPr>
            <w:tcW w:w="1411"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6</w:t>
            </w:r>
          </w:p>
        </w:tc>
        <w:tc>
          <w:tcPr>
            <w:tcW w:w="1412" w:type="dxa"/>
            <w:tcBorders>
              <w:top w:val="single" w:sz="8" w:space="0" w:color="auto"/>
              <w:left w:val="nil"/>
              <w:bottom w:val="single" w:sz="8" w:space="0" w:color="auto"/>
              <w:right w:val="single" w:sz="8" w:space="0" w:color="000000"/>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60</w:t>
            </w:r>
          </w:p>
        </w:tc>
      </w:tr>
      <w:tr w:rsidR="00FF237F" w:rsidRPr="00FF237F" w:rsidTr="00760A5E">
        <w:trPr>
          <w:trHeight w:val="360"/>
        </w:trPr>
        <w:tc>
          <w:tcPr>
            <w:tcW w:w="859" w:type="dxa"/>
            <w:tcBorders>
              <w:top w:val="nil"/>
              <w:left w:val="single" w:sz="8" w:space="0" w:color="auto"/>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3</w:t>
            </w:r>
          </w:p>
        </w:tc>
        <w:tc>
          <w:tcPr>
            <w:tcW w:w="5934"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rPr>
                <w:b/>
                <w:bCs/>
                <w:color w:val="000000"/>
                <w:sz w:val="26"/>
                <w:szCs w:val="26"/>
              </w:rPr>
            </w:pPr>
            <w:r w:rsidRPr="00FF237F">
              <w:rPr>
                <w:b/>
                <w:bCs/>
                <w:color w:val="000000"/>
                <w:sz w:val="26"/>
                <w:szCs w:val="26"/>
                <w:lang w:val="uk-UA"/>
              </w:rPr>
              <w:t>Розділ 3. Фізична культура та безпека життєдіяльності</w:t>
            </w:r>
          </w:p>
        </w:tc>
        <w:tc>
          <w:tcPr>
            <w:tcW w:w="1411"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b/>
                <w:bCs/>
                <w:i/>
                <w:iCs/>
                <w:color w:val="000000"/>
                <w:sz w:val="26"/>
                <w:szCs w:val="26"/>
              </w:rPr>
            </w:pPr>
            <w:r w:rsidRPr="00FF237F">
              <w:rPr>
                <w:b/>
                <w:bCs/>
                <w:i/>
                <w:iCs/>
                <w:color w:val="000000"/>
                <w:sz w:val="26"/>
                <w:szCs w:val="26"/>
                <w:lang w:val="uk-UA"/>
              </w:rPr>
              <w:t>36</w:t>
            </w:r>
          </w:p>
        </w:tc>
        <w:tc>
          <w:tcPr>
            <w:tcW w:w="1411"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b/>
                <w:bCs/>
                <w:i/>
                <w:iCs/>
                <w:color w:val="000000"/>
                <w:sz w:val="26"/>
                <w:szCs w:val="26"/>
              </w:rPr>
            </w:pPr>
            <w:r w:rsidRPr="00FF237F">
              <w:rPr>
                <w:b/>
                <w:bCs/>
                <w:i/>
                <w:iCs/>
                <w:color w:val="000000"/>
                <w:sz w:val="26"/>
                <w:szCs w:val="26"/>
                <w:lang w:val="uk-UA"/>
              </w:rPr>
              <w:t>4</w:t>
            </w:r>
          </w:p>
        </w:tc>
        <w:tc>
          <w:tcPr>
            <w:tcW w:w="1412"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b/>
                <w:bCs/>
                <w:i/>
                <w:iCs/>
                <w:color w:val="000000"/>
                <w:sz w:val="26"/>
                <w:szCs w:val="26"/>
              </w:rPr>
            </w:pPr>
            <w:r w:rsidRPr="00FF237F">
              <w:rPr>
                <w:b/>
                <w:bCs/>
                <w:i/>
                <w:iCs/>
                <w:color w:val="000000"/>
                <w:sz w:val="26"/>
                <w:szCs w:val="26"/>
                <w:lang w:val="uk-UA"/>
              </w:rPr>
              <w:t>32</w:t>
            </w:r>
          </w:p>
        </w:tc>
        <w:tc>
          <w:tcPr>
            <w:tcW w:w="1411"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b/>
                <w:bCs/>
                <w:i/>
                <w:iCs/>
                <w:color w:val="000000"/>
                <w:sz w:val="26"/>
                <w:szCs w:val="26"/>
              </w:rPr>
            </w:pPr>
            <w:r w:rsidRPr="00FF237F">
              <w:rPr>
                <w:b/>
                <w:bCs/>
                <w:i/>
                <w:iCs/>
                <w:color w:val="000000"/>
                <w:sz w:val="26"/>
                <w:szCs w:val="26"/>
                <w:lang w:val="uk-UA"/>
              </w:rPr>
              <w:t>78</w:t>
            </w:r>
          </w:p>
        </w:tc>
        <w:tc>
          <w:tcPr>
            <w:tcW w:w="1411"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b/>
                <w:bCs/>
                <w:i/>
                <w:iCs/>
                <w:color w:val="000000"/>
                <w:sz w:val="26"/>
                <w:szCs w:val="26"/>
              </w:rPr>
            </w:pPr>
            <w:r w:rsidRPr="00FF237F">
              <w:rPr>
                <w:b/>
                <w:bCs/>
                <w:i/>
                <w:iCs/>
                <w:color w:val="000000"/>
                <w:sz w:val="26"/>
                <w:szCs w:val="26"/>
                <w:lang w:val="uk-UA"/>
              </w:rPr>
              <w:t>8</w:t>
            </w:r>
          </w:p>
        </w:tc>
        <w:tc>
          <w:tcPr>
            <w:tcW w:w="1412" w:type="dxa"/>
            <w:tcBorders>
              <w:top w:val="single" w:sz="8" w:space="0" w:color="auto"/>
              <w:left w:val="nil"/>
              <w:bottom w:val="single" w:sz="8" w:space="0" w:color="auto"/>
              <w:right w:val="single" w:sz="8" w:space="0" w:color="000000"/>
            </w:tcBorders>
            <w:shd w:val="clear" w:color="auto" w:fill="auto"/>
            <w:vAlign w:val="center"/>
            <w:hideMark/>
          </w:tcPr>
          <w:p w:rsidR="00FF237F" w:rsidRPr="00FF237F" w:rsidRDefault="00FF237F" w:rsidP="00FF237F">
            <w:pPr>
              <w:jc w:val="center"/>
              <w:rPr>
                <w:b/>
                <w:bCs/>
                <w:i/>
                <w:iCs/>
                <w:color w:val="000000"/>
                <w:sz w:val="26"/>
                <w:szCs w:val="26"/>
              </w:rPr>
            </w:pPr>
            <w:r w:rsidRPr="00FF237F">
              <w:rPr>
                <w:b/>
                <w:bCs/>
                <w:i/>
                <w:iCs/>
                <w:color w:val="000000"/>
                <w:sz w:val="26"/>
                <w:szCs w:val="26"/>
                <w:lang w:val="uk-UA"/>
              </w:rPr>
              <w:t>70</w:t>
            </w:r>
          </w:p>
        </w:tc>
      </w:tr>
      <w:tr w:rsidR="00FF237F" w:rsidRPr="00FF237F" w:rsidTr="00760A5E">
        <w:trPr>
          <w:trHeight w:val="345"/>
        </w:trPr>
        <w:tc>
          <w:tcPr>
            <w:tcW w:w="859" w:type="dxa"/>
            <w:tcBorders>
              <w:top w:val="nil"/>
              <w:left w:val="single" w:sz="8" w:space="0" w:color="auto"/>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3.1.</w:t>
            </w:r>
          </w:p>
        </w:tc>
        <w:tc>
          <w:tcPr>
            <w:tcW w:w="5934"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rPr>
                <w:color w:val="000000"/>
                <w:sz w:val="26"/>
                <w:szCs w:val="26"/>
              </w:rPr>
            </w:pPr>
            <w:r w:rsidRPr="00FF237F">
              <w:rPr>
                <w:color w:val="000000"/>
                <w:sz w:val="26"/>
                <w:szCs w:val="26"/>
                <w:lang w:val="uk-UA"/>
              </w:rPr>
              <w:t>Загальна та спеціальна фізична підготовка</w:t>
            </w:r>
          </w:p>
        </w:tc>
        <w:tc>
          <w:tcPr>
            <w:tcW w:w="1411"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32</w:t>
            </w:r>
          </w:p>
        </w:tc>
        <w:tc>
          <w:tcPr>
            <w:tcW w:w="1411"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2</w:t>
            </w:r>
          </w:p>
        </w:tc>
        <w:tc>
          <w:tcPr>
            <w:tcW w:w="1412"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32</w:t>
            </w:r>
          </w:p>
        </w:tc>
        <w:tc>
          <w:tcPr>
            <w:tcW w:w="1411"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68</w:t>
            </w:r>
          </w:p>
        </w:tc>
        <w:tc>
          <w:tcPr>
            <w:tcW w:w="1411"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4</w:t>
            </w:r>
          </w:p>
        </w:tc>
        <w:tc>
          <w:tcPr>
            <w:tcW w:w="1412" w:type="dxa"/>
            <w:tcBorders>
              <w:top w:val="single" w:sz="8" w:space="0" w:color="auto"/>
              <w:left w:val="nil"/>
              <w:bottom w:val="single" w:sz="8" w:space="0" w:color="auto"/>
              <w:right w:val="single" w:sz="8" w:space="0" w:color="000000"/>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64</w:t>
            </w:r>
          </w:p>
        </w:tc>
      </w:tr>
      <w:tr w:rsidR="00FF237F" w:rsidRPr="00FF237F" w:rsidTr="00760A5E">
        <w:trPr>
          <w:trHeight w:val="345"/>
        </w:trPr>
        <w:tc>
          <w:tcPr>
            <w:tcW w:w="859" w:type="dxa"/>
            <w:tcBorders>
              <w:top w:val="nil"/>
              <w:left w:val="single" w:sz="8" w:space="0" w:color="auto"/>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3.2.</w:t>
            </w:r>
          </w:p>
        </w:tc>
        <w:tc>
          <w:tcPr>
            <w:tcW w:w="5934"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rPr>
                <w:color w:val="000000"/>
                <w:sz w:val="26"/>
                <w:szCs w:val="26"/>
              </w:rPr>
            </w:pPr>
            <w:r w:rsidRPr="00FF237F">
              <w:rPr>
                <w:color w:val="000000"/>
                <w:sz w:val="26"/>
                <w:szCs w:val="26"/>
                <w:lang w:val="uk-UA"/>
              </w:rPr>
              <w:t>Перша долікарська допомога</w:t>
            </w:r>
          </w:p>
        </w:tc>
        <w:tc>
          <w:tcPr>
            <w:tcW w:w="1411"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4</w:t>
            </w:r>
          </w:p>
        </w:tc>
        <w:tc>
          <w:tcPr>
            <w:tcW w:w="1411"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2</w:t>
            </w:r>
          </w:p>
        </w:tc>
        <w:tc>
          <w:tcPr>
            <w:tcW w:w="1412"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2</w:t>
            </w:r>
          </w:p>
        </w:tc>
        <w:tc>
          <w:tcPr>
            <w:tcW w:w="1411"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10</w:t>
            </w:r>
          </w:p>
        </w:tc>
        <w:tc>
          <w:tcPr>
            <w:tcW w:w="1411"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4</w:t>
            </w:r>
          </w:p>
        </w:tc>
        <w:tc>
          <w:tcPr>
            <w:tcW w:w="1412" w:type="dxa"/>
            <w:tcBorders>
              <w:top w:val="single" w:sz="8" w:space="0" w:color="auto"/>
              <w:left w:val="nil"/>
              <w:bottom w:val="single" w:sz="8" w:space="0" w:color="auto"/>
              <w:right w:val="single" w:sz="8" w:space="0" w:color="000000"/>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6</w:t>
            </w:r>
          </w:p>
        </w:tc>
      </w:tr>
    </w:tbl>
    <w:p w:rsidR="00760A5E" w:rsidRDefault="00760A5E">
      <w:r>
        <w:br w:type="page"/>
      </w:r>
    </w:p>
    <w:tbl>
      <w:tblPr>
        <w:tblW w:w="15261" w:type="dxa"/>
        <w:tblInd w:w="93" w:type="dxa"/>
        <w:tblLook w:val="04A0" w:firstRow="1" w:lastRow="0" w:firstColumn="1" w:lastColumn="0" w:noHBand="0" w:noVBand="1"/>
      </w:tblPr>
      <w:tblGrid>
        <w:gridCol w:w="866"/>
        <w:gridCol w:w="6019"/>
        <w:gridCol w:w="1162"/>
        <w:gridCol w:w="1484"/>
        <w:gridCol w:w="1444"/>
        <w:gridCol w:w="1358"/>
        <w:gridCol w:w="1484"/>
        <w:gridCol w:w="1444"/>
      </w:tblGrid>
      <w:tr w:rsidR="00FF237F" w:rsidRPr="00FF237F" w:rsidTr="00760A5E">
        <w:trPr>
          <w:trHeight w:val="36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lastRenderedPageBreak/>
              <w:t>4</w:t>
            </w:r>
          </w:p>
        </w:tc>
        <w:tc>
          <w:tcPr>
            <w:tcW w:w="6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37F" w:rsidRPr="00FF237F" w:rsidRDefault="00FF237F" w:rsidP="00FF237F">
            <w:pPr>
              <w:rPr>
                <w:b/>
                <w:bCs/>
                <w:color w:val="000000"/>
                <w:sz w:val="26"/>
                <w:szCs w:val="26"/>
              </w:rPr>
            </w:pPr>
            <w:r w:rsidRPr="00FF237F">
              <w:rPr>
                <w:b/>
                <w:bCs/>
                <w:color w:val="000000"/>
                <w:sz w:val="26"/>
                <w:szCs w:val="26"/>
                <w:lang w:val="uk-UA"/>
              </w:rPr>
              <w:t>Розділ 4. Суддівська підготовка</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37F" w:rsidRPr="00FF237F" w:rsidRDefault="00FF237F" w:rsidP="00FF237F">
            <w:pPr>
              <w:jc w:val="center"/>
              <w:rPr>
                <w:b/>
                <w:bCs/>
                <w:i/>
                <w:iCs/>
                <w:color w:val="000000"/>
                <w:sz w:val="26"/>
                <w:szCs w:val="26"/>
              </w:rPr>
            </w:pPr>
            <w:r w:rsidRPr="00FF237F">
              <w:rPr>
                <w:b/>
                <w:bCs/>
                <w:i/>
                <w:iCs/>
                <w:noProof/>
                <w:color w:val="000000"/>
                <w:sz w:val="26"/>
                <w:szCs w:val="26"/>
                <w:lang w:val="uk-UA"/>
              </w:rPr>
              <w:t>40</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37F" w:rsidRPr="00FF237F" w:rsidRDefault="00FF237F" w:rsidP="00FF237F">
            <w:pPr>
              <w:jc w:val="center"/>
              <w:rPr>
                <w:b/>
                <w:bCs/>
                <w:i/>
                <w:iCs/>
                <w:color w:val="000000"/>
                <w:sz w:val="26"/>
                <w:szCs w:val="26"/>
              </w:rPr>
            </w:pPr>
            <w:r w:rsidRPr="00FF237F">
              <w:rPr>
                <w:b/>
                <w:bCs/>
                <w:i/>
                <w:iCs/>
                <w:noProof/>
                <w:color w:val="000000"/>
                <w:sz w:val="26"/>
                <w:szCs w:val="26"/>
                <w:lang w:val="uk-UA"/>
              </w:rPr>
              <w:t>18</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37F" w:rsidRPr="00FF237F" w:rsidRDefault="00FF237F" w:rsidP="00FF237F">
            <w:pPr>
              <w:jc w:val="center"/>
              <w:rPr>
                <w:b/>
                <w:bCs/>
                <w:i/>
                <w:iCs/>
                <w:color w:val="000000"/>
                <w:sz w:val="26"/>
                <w:szCs w:val="26"/>
              </w:rPr>
            </w:pPr>
            <w:r w:rsidRPr="00FF237F">
              <w:rPr>
                <w:b/>
                <w:bCs/>
                <w:i/>
                <w:iCs/>
                <w:noProof/>
                <w:color w:val="000000"/>
                <w:sz w:val="26"/>
                <w:szCs w:val="26"/>
                <w:lang w:val="uk-UA"/>
              </w:rPr>
              <w:t>22</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37F" w:rsidRPr="00FF237F" w:rsidRDefault="00FF237F" w:rsidP="00760A5E">
            <w:pPr>
              <w:jc w:val="center"/>
              <w:rPr>
                <w:b/>
                <w:bCs/>
                <w:i/>
                <w:iCs/>
                <w:color w:val="000000"/>
                <w:sz w:val="26"/>
                <w:szCs w:val="26"/>
              </w:rPr>
            </w:pPr>
            <w:r w:rsidRPr="00FF237F">
              <w:rPr>
                <w:b/>
                <w:bCs/>
                <w:i/>
                <w:iCs/>
                <w:color w:val="000000"/>
                <w:sz w:val="26"/>
                <w:szCs w:val="26"/>
                <w:lang w:val="uk-UA"/>
              </w:rPr>
              <w:t>6</w:t>
            </w:r>
            <w:r w:rsidR="00760A5E">
              <w:rPr>
                <w:b/>
                <w:bCs/>
                <w:i/>
                <w:iCs/>
                <w:color w:val="000000"/>
                <w:sz w:val="26"/>
                <w:szCs w:val="26"/>
                <w:lang w:val="uk-UA"/>
              </w:rPr>
              <w:t>4</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37F" w:rsidRPr="00FF237F" w:rsidRDefault="00FF237F" w:rsidP="00E45636">
            <w:pPr>
              <w:jc w:val="center"/>
              <w:rPr>
                <w:b/>
                <w:bCs/>
                <w:i/>
                <w:iCs/>
                <w:color w:val="000000"/>
                <w:sz w:val="26"/>
                <w:szCs w:val="26"/>
              </w:rPr>
            </w:pPr>
            <w:r w:rsidRPr="00FF237F">
              <w:rPr>
                <w:b/>
                <w:bCs/>
                <w:i/>
                <w:iCs/>
                <w:color w:val="000000"/>
                <w:sz w:val="26"/>
                <w:szCs w:val="26"/>
                <w:lang w:val="uk-UA"/>
              </w:rPr>
              <w:t>2</w:t>
            </w:r>
            <w:r w:rsidR="00E45636">
              <w:rPr>
                <w:b/>
                <w:bCs/>
                <w:i/>
                <w:iCs/>
                <w:color w:val="000000"/>
                <w:sz w:val="26"/>
                <w:szCs w:val="26"/>
                <w:lang w:val="uk-UA"/>
              </w:rPr>
              <w:t>4</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37F" w:rsidRPr="00FF237F" w:rsidRDefault="00760A5E" w:rsidP="00E45636">
            <w:pPr>
              <w:jc w:val="center"/>
              <w:rPr>
                <w:b/>
                <w:bCs/>
                <w:i/>
                <w:iCs/>
                <w:color w:val="000000"/>
                <w:sz w:val="26"/>
                <w:szCs w:val="26"/>
              </w:rPr>
            </w:pPr>
            <w:r>
              <w:rPr>
                <w:b/>
                <w:bCs/>
                <w:i/>
                <w:iCs/>
                <w:color w:val="000000"/>
                <w:sz w:val="26"/>
                <w:szCs w:val="26"/>
                <w:lang w:val="uk-UA"/>
              </w:rPr>
              <w:t>4</w:t>
            </w:r>
            <w:r w:rsidR="00E45636">
              <w:rPr>
                <w:b/>
                <w:bCs/>
                <w:i/>
                <w:iCs/>
                <w:color w:val="000000"/>
                <w:sz w:val="26"/>
                <w:szCs w:val="26"/>
                <w:lang w:val="uk-UA"/>
              </w:rPr>
              <w:t>0</w:t>
            </w:r>
          </w:p>
        </w:tc>
      </w:tr>
      <w:tr w:rsidR="00FF237F" w:rsidRPr="00FF237F" w:rsidTr="00760A5E">
        <w:trPr>
          <w:trHeight w:val="675"/>
        </w:trPr>
        <w:tc>
          <w:tcPr>
            <w:tcW w:w="866" w:type="dxa"/>
            <w:tcBorders>
              <w:top w:val="single" w:sz="4" w:space="0" w:color="auto"/>
              <w:left w:val="single" w:sz="8" w:space="0" w:color="auto"/>
              <w:bottom w:val="single" w:sz="8" w:space="0" w:color="auto"/>
              <w:right w:val="single" w:sz="8" w:space="0" w:color="auto"/>
            </w:tcBorders>
            <w:shd w:val="clear" w:color="auto" w:fill="auto"/>
            <w:vAlign w:val="center"/>
          </w:tcPr>
          <w:p w:rsidR="00FF237F" w:rsidRPr="00FF237F" w:rsidRDefault="00FF237F" w:rsidP="00FF237F">
            <w:pPr>
              <w:jc w:val="center"/>
              <w:rPr>
                <w:color w:val="000000"/>
                <w:sz w:val="26"/>
                <w:szCs w:val="26"/>
              </w:rPr>
            </w:pPr>
            <w:r>
              <w:rPr>
                <w:color w:val="000000"/>
                <w:sz w:val="26"/>
                <w:szCs w:val="26"/>
              </w:rPr>
              <w:t>4.1</w:t>
            </w:r>
          </w:p>
        </w:tc>
        <w:tc>
          <w:tcPr>
            <w:tcW w:w="6019" w:type="dxa"/>
            <w:tcBorders>
              <w:top w:val="single" w:sz="4" w:space="0" w:color="auto"/>
              <w:left w:val="nil"/>
              <w:bottom w:val="single" w:sz="8" w:space="0" w:color="auto"/>
              <w:right w:val="single" w:sz="8" w:space="0" w:color="auto"/>
            </w:tcBorders>
            <w:shd w:val="clear" w:color="auto" w:fill="auto"/>
            <w:vAlign w:val="center"/>
            <w:hideMark/>
          </w:tcPr>
          <w:p w:rsidR="00FF237F" w:rsidRPr="00FF237F" w:rsidRDefault="00FF237F" w:rsidP="00FF237F">
            <w:pPr>
              <w:rPr>
                <w:color w:val="000000"/>
                <w:sz w:val="26"/>
                <w:szCs w:val="26"/>
              </w:rPr>
            </w:pPr>
            <w:r w:rsidRPr="00FF237F">
              <w:rPr>
                <w:color w:val="000000"/>
                <w:sz w:val="26"/>
                <w:szCs w:val="26"/>
                <w:lang w:val="uk-UA"/>
              </w:rPr>
              <w:t>Стан та перспективи розвитку спортивного туризму в Україні. Нормативна база спортивного туризму</w:t>
            </w:r>
          </w:p>
        </w:tc>
        <w:tc>
          <w:tcPr>
            <w:tcW w:w="1162" w:type="dxa"/>
            <w:tcBorders>
              <w:top w:val="single" w:sz="4" w:space="0" w:color="auto"/>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2</w:t>
            </w:r>
          </w:p>
        </w:tc>
        <w:tc>
          <w:tcPr>
            <w:tcW w:w="1484" w:type="dxa"/>
            <w:tcBorders>
              <w:top w:val="single" w:sz="4" w:space="0" w:color="auto"/>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2</w:t>
            </w:r>
          </w:p>
        </w:tc>
        <w:tc>
          <w:tcPr>
            <w:tcW w:w="1444" w:type="dxa"/>
            <w:tcBorders>
              <w:top w:val="single" w:sz="4" w:space="0" w:color="auto"/>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0</w:t>
            </w:r>
          </w:p>
        </w:tc>
        <w:tc>
          <w:tcPr>
            <w:tcW w:w="1358" w:type="dxa"/>
            <w:tcBorders>
              <w:top w:val="single" w:sz="4" w:space="0" w:color="auto"/>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2</w:t>
            </w:r>
          </w:p>
        </w:tc>
        <w:tc>
          <w:tcPr>
            <w:tcW w:w="1484" w:type="dxa"/>
            <w:tcBorders>
              <w:top w:val="single" w:sz="4" w:space="0" w:color="auto"/>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2</w:t>
            </w:r>
          </w:p>
        </w:tc>
        <w:tc>
          <w:tcPr>
            <w:tcW w:w="1444" w:type="dxa"/>
            <w:tcBorders>
              <w:top w:val="single" w:sz="4" w:space="0" w:color="auto"/>
              <w:left w:val="nil"/>
              <w:bottom w:val="single" w:sz="8" w:space="0" w:color="auto"/>
              <w:right w:val="single" w:sz="8" w:space="0" w:color="000000"/>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0</w:t>
            </w:r>
          </w:p>
        </w:tc>
      </w:tr>
      <w:tr w:rsidR="00FF237F" w:rsidRPr="00FF237F" w:rsidTr="00760A5E">
        <w:trPr>
          <w:trHeight w:val="345"/>
        </w:trPr>
        <w:tc>
          <w:tcPr>
            <w:tcW w:w="866" w:type="dxa"/>
            <w:tcBorders>
              <w:top w:val="nil"/>
              <w:left w:val="single" w:sz="8" w:space="0" w:color="auto"/>
              <w:bottom w:val="single" w:sz="8" w:space="0" w:color="auto"/>
              <w:right w:val="single" w:sz="8" w:space="0" w:color="auto"/>
            </w:tcBorders>
            <w:shd w:val="clear" w:color="auto" w:fill="auto"/>
            <w:vAlign w:val="center"/>
          </w:tcPr>
          <w:p w:rsidR="00FF237F" w:rsidRPr="00FF237F" w:rsidRDefault="00FF237F" w:rsidP="00FF237F">
            <w:pPr>
              <w:jc w:val="center"/>
              <w:rPr>
                <w:color w:val="000000"/>
                <w:sz w:val="26"/>
                <w:szCs w:val="26"/>
              </w:rPr>
            </w:pPr>
            <w:r>
              <w:rPr>
                <w:color w:val="000000"/>
                <w:sz w:val="26"/>
                <w:szCs w:val="26"/>
              </w:rPr>
              <w:t>4.2</w:t>
            </w:r>
          </w:p>
        </w:tc>
        <w:tc>
          <w:tcPr>
            <w:tcW w:w="6019"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rPr>
                <w:color w:val="000000"/>
                <w:sz w:val="26"/>
                <w:szCs w:val="26"/>
              </w:rPr>
            </w:pPr>
            <w:r w:rsidRPr="00FF237F">
              <w:rPr>
                <w:color w:val="000000"/>
                <w:sz w:val="26"/>
                <w:szCs w:val="26"/>
                <w:lang w:val="uk-UA"/>
              </w:rPr>
              <w:t>Правила змагань зі спортивного туризму. Загальні положення</w:t>
            </w:r>
          </w:p>
        </w:tc>
        <w:tc>
          <w:tcPr>
            <w:tcW w:w="1162"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4</w:t>
            </w:r>
          </w:p>
        </w:tc>
        <w:tc>
          <w:tcPr>
            <w:tcW w:w="1484" w:type="dxa"/>
            <w:tcBorders>
              <w:top w:val="nil"/>
              <w:left w:val="nil"/>
              <w:bottom w:val="single" w:sz="8" w:space="0" w:color="auto"/>
              <w:right w:val="single" w:sz="8" w:space="0" w:color="auto"/>
            </w:tcBorders>
            <w:shd w:val="clear" w:color="auto" w:fill="auto"/>
            <w:vAlign w:val="center"/>
            <w:hideMark/>
          </w:tcPr>
          <w:p w:rsidR="00FF237F" w:rsidRPr="00FF237F" w:rsidRDefault="00470F0A" w:rsidP="00FF237F">
            <w:pPr>
              <w:jc w:val="center"/>
              <w:rPr>
                <w:color w:val="000000"/>
                <w:sz w:val="26"/>
                <w:szCs w:val="26"/>
              </w:rPr>
            </w:pPr>
            <w:r>
              <w:rPr>
                <w:color w:val="000000"/>
                <w:sz w:val="26"/>
                <w:szCs w:val="26"/>
                <w:lang w:val="uk-UA"/>
              </w:rPr>
              <w:t>4</w:t>
            </w:r>
          </w:p>
        </w:tc>
        <w:tc>
          <w:tcPr>
            <w:tcW w:w="1444" w:type="dxa"/>
            <w:tcBorders>
              <w:top w:val="nil"/>
              <w:left w:val="nil"/>
              <w:bottom w:val="single" w:sz="8" w:space="0" w:color="auto"/>
              <w:right w:val="single" w:sz="8" w:space="0" w:color="auto"/>
            </w:tcBorders>
            <w:shd w:val="clear" w:color="auto" w:fill="auto"/>
            <w:vAlign w:val="center"/>
            <w:hideMark/>
          </w:tcPr>
          <w:p w:rsidR="00FF237F" w:rsidRPr="00FF237F" w:rsidRDefault="00470F0A" w:rsidP="00FF237F">
            <w:pPr>
              <w:jc w:val="center"/>
              <w:rPr>
                <w:color w:val="000000"/>
                <w:sz w:val="26"/>
                <w:szCs w:val="26"/>
              </w:rPr>
            </w:pPr>
            <w:r>
              <w:rPr>
                <w:color w:val="000000"/>
                <w:sz w:val="26"/>
                <w:szCs w:val="26"/>
                <w:lang w:val="uk-UA"/>
              </w:rPr>
              <w:t>0</w:t>
            </w:r>
          </w:p>
        </w:tc>
        <w:tc>
          <w:tcPr>
            <w:tcW w:w="1358" w:type="dxa"/>
            <w:tcBorders>
              <w:top w:val="nil"/>
              <w:left w:val="nil"/>
              <w:bottom w:val="single" w:sz="8" w:space="0" w:color="auto"/>
              <w:right w:val="single" w:sz="8" w:space="0" w:color="auto"/>
            </w:tcBorders>
            <w:shd w:val="clear" w:color="auto" w:fill="auto"/>
            <w:vAlign w:val="center"/>
            <w:hideMark/>
          </w:tcPr>
          <w:p w:rsidR="00FF237F" w:rsidRPr="00FF237F" w:rsidRDefault="00470F0A" w:rsidP="00FF237F">
            <w:pPr>
              <w:jc w:val="center"/>
              <w:rPr>
                <w:color w:val="000000"/>
                <w:sz w:val="26"/>
                <w:szCs w:val="26"/>
              </w:rPr>
            </w:pPr>
            <w:r>
              <w:rPr>
                <w:color w:val="000000"/>
                <w:sz w:val="26"/>
                <w:szCs w:val="26"/>
                <w:lang w:val="uk-UA"/>
              </w:rPr>
              <w:t>4</w:t>
            </w:r>
          </w:p>
        </w:tc>
        <w:tc>
          <w:tcPr>
            <w:tcW w:w="1484" w:type="dxa"/>
            <w:tcBorders>
              <w:top w:val="nil"/>
              <w:left w:val="nil"/>
              <w:bottom w:val="single" w:sz="8" w:space="0" w:color="auto"/>
              <w:right w:val="single" w:sz="8" w:space="0" w:color="auto"/>
            </w:tcBorders>
            <w:shd w:val="clear" w:color="auto" w:fill="auto"/>
            <w:vAlign w:val="center"/>
            <w:hideMark/>
          </w:tcPr>
          <w:p w:rsidR="00FF237F" w:rsidRPr="00FF237F" w:rsidRDefault="00470F0A" w:rsidP="00FF237F">
            <w:pPr>
              <w:jc w:val="center"/>
              <w:rPr>
                <w:color w:val="000000"/>
                <w:sz w:val="26"/>
                <w:szCs w:val="26"/>
              </w:rPr>
            </w:pPr>
            <w:r>
              <w:rPr>
                <w:color w:val="000000"/>
                <w:sz w:val="26"/>
                <w:szCs w:val="26"/>
                <w:lang w:val="uk-UA"/>
              </w:rPr>
              <w:t>4</w:t>
            </w:r>
          </w:p>
        </w:tc>
        <w:tc>
          <w:tcPr>
            <w:tcW w:w="1444" w:type="dxa"/>
            <w:tcBorders>
              <w:top w:val="single" w:sz="8" w:space="0" w:color="auto"/>
              <w:left w:val="nil"/>
              <w:bottom w:val="single" w:sz="8" w:space="0" w:color="auto"/>
              <w:right w:val="single" w:sz="8" w:space="0" w:color="000000"/>
            </w:tcBorders>
            <w:shd w:val="clear" w:color="auto" w:fill="auto"/>
            <w:vAlign w:val="center"/>
            <w:hideMark/>
          </w:tcPr>
          <w:p w:rsidR="00FF237F" w:rsidRPr="00FF237F" w:rsidRDefault="00470F0A" w:rsidP="00FF237F">
            <w:pPr>
              <w:jc w:val="center"/>
              <w:rPr>
                <w:color w:val="000000"/>
                <w:sz w:val="26"/>
                <w:szCs w:val="26"/>
              </w:rPr>
            </w:pPr>
            <w:r>
              <w:rPr>
                <w:color w:val="000000"/>
                <w:sz w:val="26"/>
                <w:szCs w:val="26"/>
                <w:lang w:val="uk-UA"/>
              </w:rPr>
              <w:t>0</w:t>
            </w:r>
          </w:p>
        </w:tc>
      </w:tr>
      <w:tr w:rsidR="00FF237F" w:rsidRPr="00FF237F" w:rsidTr="00760A5E">
        <w:trPr>
          <w:trHeight w:val="675"/>
        </w:trPr>
        <w:tc>
          <w:tcPr>
            <w:tcW w:w="866" w:type="dxa"/>
            <w:tcBorders>
              <w:top w:val="nil"/>
              <w:left w:val="single" w:sz="8" w:space="0" w:color="auto"/>
              <w:bottom w:val="single" w:sz="8" w:space="0" w:color="auto"/>
              <w:right w:val="single" w:sz="8" w:space="0" w:color="auto"/>
            </w:tcBorders>
            <w:shd w:val="clear" w:color="auto" w:fill="auto"/>
            <w:vAlign w:val="center"/>
          </w:tcPr>
          <w:p w:rsidR="00FF237F" w:rsidRPr="00FF237F" w:rsidRDefault="00FF237F" w:rsidP="00FF237F">
            <w:pPr>
              <w:jc w:val="center"/>
              <w:rPr>
                <w:color w:val="000000"/>
                <w:sz w:val="26"/>
                <w:szCs w:val="26"/>
              </w:rPr>
            </w:pPr>
            <w:r>
              <w:rPr>
                <w:color w:val="000000"/>
                <w:sz w:val="26"/>
                <w:szCs w:val="26"/>
              </w:rPr>
              <w:t>4.3</w:t>
            </w:r>
          </w:p>
        </w:tc>
        <w:tc>
          <w:tcPr>
            <w:tcW w:w="6019"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rPr>
                <w:color w:val="000000"/>
                <w:sz w:val="26"/>
                <w:szCs w:val="26"/>
              </w:rPr>
            </w:pPr>
            <w:r w:rsidRPr="00FF237F">
              <w:rPr>
                <w:color w:val="000000"/>
                <w:spacing w:val="-6"/>
                <w:sz w:val="26"/>
                <w:szCs w:val="26"/>
                <w:lang w:val="uk-UA"/>
              </w:rPr>
              <w:t>Розв’язання організаційних питань при підготовці та проведенні змагань. Робота суддівської колегії в період підготовки змагань</w:t>
            </w:r>
          </w:p>
        </w:tc>
        <w:tc>
          <w:tcPr>
            <w:tcW w:w="1162"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4</w:t>
            </w:r>
          </w:p>
        </w:tc>
        <w:tc>
          <w:tcPr>
            <w:tcW w:w="1484"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2</w:t>
            </w:r>
          </w:p>
        </w:tc>
        <w:tc>
          <w:tcPr>
            <w:tcW w:w="1444"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2</w:t>
            </w:r>
          </w:p>
        </w:tc>
        <w:tc>
          <w:tcPr>
            <w:tcW w:w="1358" w:type="dxa"/>
            <w:tcBorders>
              <w:top w:val="nil"/>
              <w:left w:val="nil"/>
              <w:bottom w:val="single" w:sz="8" w:space="0" w:color="auto"/>
              <w:right w:val="single" w:sz="8" w:space="0" w:color="auto"/>
            </w:tcBorders>
            <w:shd w:val="clear" w:color="auto" w:fill="auto"/>
            <w:vAlign w:val="center"/>
            <w:hideMark/>
          </w:tcPr>
          <w:p w:rsidR="00FF237F" w:rsidRPr="00FF237F" w:rsidRDefault="00E45636" w:rsidP="00FF237F">
            <w:pPr>
              <w:jc w:val="center"/>
              <w:rPr>
                <w:color w:val="000000"/>
                <w:sz w:val="26"/>
                <w:szCs w:val="26"/>
              </w:rPr>
            </w:pPr>
            <w:r>
              <w:rPr>
                <w:color w:val="000000"/>
                <w:sz w:val="26"/>
                <w:szCs w:val="26"/>
                <w:lang w:val="uk-UA"/>
              </w:rPr>
              <w:t>4</w:t>
            </w:r>
          </w:p>
        </w:tc>
        <w:tc>
          <w:tcPr>
            <w:tcW w:w="1484" w:type="dxa"/>
            <w:tcBorders>
              <w:top w:val="nil"/>
              <w:left w:val="nil"/>
              <w:bottom w:val="single" w:sz="8" w:space="0" w:color="auto"/>
              <w:right w:val="single" w:sz="8" w:space="0" w:color="auto"/>
            </w:tcBorders>
            <w:shd w:val="clear" w:color="auto" w:fill="auto"/>
            <w:vAlign w:val="center"/>
            <w:hideMark/>
          </w:tcPr>
          <w:p w:rsidR="00FF237F" w:rsidRPr="00FF237F" w:rsidRDefault="00E45636" w:rsidP="00FF237F">
            <w:pPr>
              <w:jc w:val="center"/>
              <w:rPr>
                <w:color w:val="000000"/>
                <w:sz w:val="26"/>
                <w:szCs w:val="26"/>
              </w:rPr>
            </w:pPr>
            <w:r>
              <w:rPr>
                <w:color w:val="000000"/>
                <w:sz w:val="26"/>
                <w:szCs w:val="26"/>
                <w:lang w:val="uk-UA"/>
              </w:rPr>
              <w:t>2</w:t>
            </w:r>
          </w:p>
        </w:tc>
        <w:tc>
          <w:tcPr>
            <w:tcW w:w="1444" w:type="dxa"/>
            <w:tcBorders>
              <w:top w:val="single" w:sz="8" w:space="0" w:color="auto"/>
              <w:left w:val="nil"/>
              <w:bottom w:val="single" w:sz="8" w:space="0" w:color="auto"/>
              <w:right w:val="single" w:sz="8" w:space="0" w:color="000000"/>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2</w:t>
            </w:r>
          </w:p>
        </w:tc>
      </w:tr>
      <w:tr w:rsidR="00FF237F" w:rsidRPr="00FF237F" w:rsidTr="00760A5E">
        <w:trPr>
          <w:trHeight w:val="345"/>
        </w:trPr>
        <w:tc>
          <w:tcPr>
            <w:tcW w:w="866" w:type="dxa"/>
            <w:tcBorders>
              <w:top w:val="nil"/>
              <w:left w:val="single" w:sz="8" w:space="0" w:color="auto"/>
              <w:bottom w:val="single" w:sz="8" w:space="0" w:color="auto"/>
              <w:right w:val="single" w:sz="8" w:space="0" w:color="auto"/>
            </w:tcBorders>
            <w:shd w:val="clear" w:color="auto" w:fill="auto"/>
            <w:vAlign w:val="center"/>
          </w:tcPr>
          <w:p w:rsidR="00FF237F" w:rsidRPr="00FF237F" w:rsidRDefault="00FF237F" w:rsidP="00FF237F">
            <w:pPr>
              <w:jc w:val="center"/>
              <w:rPr>
                <w:color w:val="000000"/>
                <w:sz w:val="26"/>
                <w:szCs w:val="26"/>
              </w:rPr>
            </w:pPr>
            <w:r>
              <w:rPr>
                <w:color w:val="000000"/>
                <w:sz w:val="26"/>
                <w:szCs w:val="26"/>
              </w:rPr>
              <w:t>4.4</w:t>
            </w:r>
          </w:p>
        </w:tc>
        <w:tc>
          <w:tcPr>
            <w:tcW w:w="6019"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rPr>
                <w:color w:val="000000"/>
                <w:sz w:val="26"/>
                <w:szCs w:val="26"/>
              </w:rPr>
            </w:pPr>
            <w:r w:rsidRPr="00FF237F">
              <w:rPr>
                <w:color w:val="000000"/>
                <w:spacing w:val="-6"/>
                <w:sz w:val="26"/>
                <w:szCs w:val="26"/>
                <w:lang w:val="uk-UA"/>
              </w:rPr>
              <w:t>Організація роботи служби дистанції змагань</w:t>
            </w:r>
          </w:p>
        </w:tc>
        <w:tc>
          <w:tcPr>
            <w:tcW w:w="1162"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4</w:t>
            </w:r>
          </w:p>
        </w:tc>
        <w:tc>
          <w:tcPr>
            <w:tcW w:w="1484"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2</w:t>
            </w:r>
          </w:p>
        </w:tc>
        <w:tc>
          <w:tcPr>
            <w:tcW w:w="1444"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2</w:t>
            </w:r>
          </w:p>
        </w:tc>
        <w:tc>
          <w:tcPr>
            <w:tcW w:w="1358"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6</w:t>
            </w:r>
          </w:p>
        </w:tc>
        <w:tc>
          <w:tcPr>
            <w:tcW w:w="1484"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2</w:t>
            </w:r>
          </w:p>
        </w:tc>
        <w:tc>
          <w:tcPr>
            <w:tcW w:w="1444" w:type="dxa"/>
            <w:tcBorders>
              <w:top w:val="single" w:sz="8" w:space="0" w:color="auto"/>
              <w:left w:val="nil"/>
              <w:bottom w:val="single" w:sz="8" w:space="0" w:color="auto"/>
              <w:right w:val="single" w:sz="8" w:space="0" w:color="000000"/>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4</w:t>
            </w:r>
          </w:p>
        </w:tc>
      </w:tr>
      <w:tr w:rsidR="00FF237F" w:rsidRPr="00FF237F" w:rsidTr="00760A5E">
        <w:trPr>
          <w:trHeight w:val="345"/>
        </w:trPr>
        <w:tc>
          <w:tcPr>
            <w:tcW w:w="866" w:type="dxa"/>
            <w:tcBorders>
              <w:top w:val="nil"/>
              <w:left w:val="single" w:sz="8" w:space="0" w:color="auto"/>
              <w:bottom w:val="single" w:sz="8" w:space="0" w:color="auto"/>
              <w:right w:val="single" w:sz="8" w:space="0" w:color="auto"/>
            </w:tcBorders>
            <w:shd w:val="clear" w:color="auto" w:fill="auto"/>
            <w:vAlign w:val="center"/>
          </w:tcPr>
          <w:p w:rsidR="00FF237F" w:rsidRPr="00FF237F" w:rsidRDefault="00FF237F" w:rsidP="00FF237F">
            <w:pPr>
              <w:jc w:val="center"/>
              <w:rPr>
                <w:color w:val="000000"/>
                <w:sz w:val="26"/>
                <w:szCs w:val="26"/>
              </w:rPr>
            </w:pPr>
            <w:r>
              <w:rPr>
                <w:color w:val="000000"/>
                <w:sz w:val="26"/>
                <w:szCs w:val="26"/>
              </w:rPr>
              <w:t>4.5</w:t>
            </w:r>
          </w:p>
        </w:tc>
        <w:tc>
          <w:tcPr>
            <w:tcW w:w="6019"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rPr>
                <w:color w:val="000000"/>
                <w:sz w:val="26"/>
                <w:szCs w:val="26"/>
              </w:rPr>
            </w:pPr>
            <w:r w:rsidRPr="00FF237F">
              <w:rPr>
                <w:color w:val="000000"/>
                <w:spacing w:val="-6"/>
                <w:sz w:val="26"/>
                <w:szCs w:val="26"/>
                <w:lang w:val="uk-UA"/>
              </w:rPr>
              <w:t>Робота суддівської колегії під час проведення змагань</w:t>
            </w:r>
          </w:p>
        </w:tc>
        <w:tc>
          <w:tcPr>
            <w:tcW w:w="1162"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6</w:t>
            </w:r>
          </w:p>
        </w:tc>
        <w:tc>
          <w:tcPr>
            <w:tcW w:w="1484" w:type="dxa"/>
            <w:tcBorders>
              <w:top w:val="nil"/>
              <w:left w:val="nil"/>
              <w:bottom w:val="single" w:sz="8" w:space="0" w:color="auto"/>
              <w:right w:val="single" w:sz="8" w:space="0" w:color="auto"/>
            </w:tcBorders>
            <w:shd w:val="clear" w:color="auto" w:fill="auto"/>
            <w:vAlign w:val="center"/>
            <w:hideMark/>
          </w:tcPr>
          <w:p w:rsidR="00FF237F" w:rsidRPr="00FF237F" w:rsidRDefault="00470F0A" w:rsidP="00FF237F">
            <w:pPr>
              <w:jc w:val="center"/>
              <w:rPr>
                <w:color w:val="000000"/>
                <w:sz w:val="26"/>
                <w:szCs w:val="26"/>
              </w:rPr>
            </w:pPr>
            <w:r>
              <w:rPr>
                <w:color w:val="000000"/>
                <w:sz w:val="26"/>
                <w:szCs w:val="26"/>
                <w:lang w:val="uk-UA"/>
              </w:rPr>
              <w:t>2</w:t>
            </w:r>
          </w:p>
        </w:tc>
        <w:tc>
          <w:tcPr>
            <w:tcW w:w="1444"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4</w:t>
            </w:r>
          </w:p>
        </w:tc>
        <w:tc>
          <w:tcPr>
            <w:tcW w:w="1358" w:type="dxa"/>
            <w:tcBorders>
              <w:top w:val="nil"/>
              <w:left w:val="nil"/>
              <w:bottom w:val="single" w:sz="8" w:space="0" w:color="auto"/>
              <w:right w:val="single" w:sz="8" w:space="0" w:color="auto"/>
            </w:tcBorders>
            <w:shd w:val="clear" w:color="auto" w:fill="auto"/>
            <w:vAlign w:val="center"/>
            <w:hideMark/>
          </w:tcPr>
          <w:p w:rsidR="00FF237F" w:rsidRPr="00FF237F" w:rsidRDefault="00470F0A" w:rsidP="00FF237F">
            <w:pPr>
              <w:jc w:val="center"/>
              <w:rPr>
                <w:color w:val="000000"/>
                <w:sz w:val="26"/>
                <w:szCs w:val="26"/>
              </w:rPr>
            </w:pPr>
            <w:r>
              <w:rPr>
                <w:color w:val="000000"/>
                <w:sz w:val="26"/>
                <w:szCs w:val="26"/>
                <w:lang w:val="uk-UA"/>
              </w:rPr>
              <w:t>8</w:t>
            </w:r>
          </w:p>
        </w:tc>
        <w:tc>
          <w:tcPr>
            <w:tcW w:w="1484" w:type="dxa"/>
            <w:tcBorders>
              <w:top w:val="nil"/>
              <w:left w:val="nil"/>
              <w:bottom w:val="single" w:sz="8" w:space="0" w:color="auto"/>
              <w:right w:val="single" w:sz="8" w:space="0" w:color="auto"/>
            </w:tcBorders>
            <w:shd w:val="clear" w:color="auto" w:fill="auto"/>
            <w:vAlign w:val="center"/>
            <w:hideMark/>
          </w:tcPr>
          <w:p w:rsidR="00FF237F" w:rsidRPr="00FF237F" w:rsidRDefault="00470F0A" w:rsidP="00FF237F">
            <w:pPr>
              <w:jc w:val="center"/>
              <w:rPr>
                <w:color w:val="000000"/>
                <w:sz w:val="26"/>
                <w:szCs w:val="26"/>
              </w:rPr>
            </w:pPr>
            <w:r>
              <w:rPr>
                <w:color w:val="000000"/>
                <w:sz w:val="26"/>
                <w:szCs w:val="26"/>
                <w:lang w:val="uk-UA"/>
              </w:rPr>
              <w:t>4</w:t>
            </w:r>
          </w:p>
        </w:tc>
        <w:tc>
          <w:tcPr>
            <w:tcW w:w="1444" w:type="dxa"/>
            <w:tcBorders>
              <w:top w:val="single" w:sz="8" w:space="0" w:color="auto"/>
              <w:left w:val="nil"/>
              <w:bottom w:val="single" w:sz="8" w:space="0" w:color="auto"/>
              <w:right w:val="single" w:sz="8" w:space="0" w:color="000000"/>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4</w:t>
            </w:r>
          </w:p>
        </w:tc>
      </w:tr>
      <w:tr w:rsidR="00FF237F" w:rsidRPr="00FF237F" w:rsidTr="00760A5E">
        <w:trPr>
          <w:trHeight w:val="345"/>
        </w:trPr>
        <w:tc>
          <w:tcPr>
            <w:tcW w:w="866" w:type="dxa"/>
            <w:tcBorders>
              <w:top w:val="nil"/>
              <w:left w:val="single" w:sz="8" w:space="0" w:color="auto"/>
              <w:bottom w:val="single" w:sz="8" w:space="0" w:color="auto"/>
              <w:right w:val="single" w:sz="8" w:space="0" w:color="auto"/>
            </w:tcBorders>
            <w:shd w:val="clear" w:color="auto" w:fill="auto"/>
            <w:vAlign w:val="center"/>
          </w:tcPr>
          <w:p w:rsidR="00FF237F" w:rsidRPr="00FF237F" w:rsidRDefault="00FF237F" w:rsidP="00FF237F">
            <w:pPr>
              <w:jc w:val="center"/>
              <w:rPr>
                <w:color w:val="000000"/>
                <w:sz w:val="26"/>
                <w:szCs w:val="26"/>
              </w:rPr>
            </w:pPr>
            <w:r>
              <w:rPr>
                <w:color w:val="000000"/>
                <w:sz w:val="26"/>
                <w:szCs w:val="26"/>
              </w:rPr>
              <w:t>4.6</w:t>
            </w:r>
          </w:p>
        </w:tc>
        <w:tc>
          <w:tcPr>
            <w:tcW w:w="6019"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rPr>
                <w:color w:val="000000"/>
                <w:sz w:val="26"/>
                <w:szCs w:val="26"/>
              </w:rPr>
            </w:pPr>
            <w:r w:rsidRPr="00FF237F">
              <w:rPr>
                <w:color w:val="000000"/>
                <w:spacing w:val="-6"/>
                <w:sz w:val="26"/>
                <w:szCs w:val="26"/>
                <w:lang w:val="uk-UA"/>
              </w:rPr>
              <w:t>Організація роботи служби секретаріату змагань</w:t>
            </w:r>
          </w:p>
        </w:tc>
        <w:tc>
          <w:tcPr>
            <w:tcW w:w="1162"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4</w:t>
            </w:r>
          </w:p>
        </w:tc>
        <w:tc>
          <w:tcPr>
            <w:tcW w:w="1484"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2</w:t>
            </w:r>
          </w:p>
        </w:tc>
        <w:tc>
          <w:tcPr>
            <w:tcW w:w="1444"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2</w:t>
            </w:r>
          </w:p>
        </w:tc>
        <w:tc>
          <w:tcPr>
            <w:tcW w:w="1358" w:type="dxa"/>
            <w:tcBorders>
              <w:top w:val="nil"/>
              <w:left w:val="nil"/>
              <w:bottom w:val="single" w:sz="8" w:space="0" w:color="auto"/>
              <w:right w:val="single" w:sz="8" w:space="0" w:color="auto"/>
            </w:tcBorders>
            <w:shd w:val="clear" w:color="auto" w:fill="auto"/>
            <w:vAlign w:val="center"/>
            <w:hideMark/>
          </w:tcPr>
          <w:p w:rsidR="00FF237F" w:rsidRPr="00FF237F" w:rsidRDefault="00E45636" w:rsidP="00FF237F">
            <w:pPr>
              <w:jc w:val="center"/>
              <w:rPr>
                <w:color w:val="000000"/>
                <w:sz w:val="26"/>
                <w:szCs w:val="26"/>
              </w:rPr>
            </w:pPr>
            <w:r>
              <w:rPr>
                <w:color w:val="000000"/>
                <w:sz w:val="26"/>
                <w:szCs w:val="26"/>
                <w:lang w:val="uk-UA"/>
              </w:rPr>
              <w:t>8</w:t>
            </w:r>
          </w:p>
        </w:tc>
        <w:tc>
          <w:tcPr>
            <w:tcW w:w="1484" w:type="dxa"/>
            <w:tcBorders>
              <w:top w:val="nil"/>
              <w:left w:val="nil"/>
              <w:bottom w:val="single" w:sz="8" w:space="0" w:color="auto"/>
              <w:right w:val="single" w:sz="8" w:space="0" w:color="auto"/>
            </w:tcBorders>
            <w:shd w:val="clear" w:color="auto" w:fill="auto"/>
            <w:vAlign w:val="center"/>
            <w:hideMark/>
          </w:tcPr>
          <w:p w:rsidR="00FF237F" w:rsidRPr="00FF237F" w:rsidRDefault="00E45636" w:rsidP="00FF237F">
            <w:pPr>
              <w:jc w:val="center"/>
              <w:rPr>
                <w:color w:val="000000"/>
                <w:sz w:val="26"/>
                <w:szCs w:val="26"/>
              </w:rPr>
            </w:pPr>
            <w:r>
              <w:rPr>
                <w:color w:val="000000"/>
                <w:sz w:val="26"/>
                <w:szCs w:val="26"/>
                <w:lang w:val="uk-UA"/>
              </w:rPr>
              <w:t>4</w:t>
            </w:r>
          </w:p>
        </w:tc>
        <w:tc>
          <w:tcPr>
            <w:tcW w:w="1444" w:type="dxa"/>
            <w:tcBorders>
              <w:top w:val="single" w:sz="8" w:space="0" w:color="auto"/>
              <w:left w:val="nil"/>
              <w:bottom w:val="single" w:sz="8" w:space="0" w:color="auto"/>
              <w:right w:val="single" w:sz="8" w:space="0" w:color="000000"/>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4</w:t>
            </w:r>
          </w:p>
        </w:tc>
      </w:tr>
      <w:tr w:rsidR="00FF237F" w:rsidRPr="00FF237F" w:rsidTr="00760A5E">
        <w:trPr>
          <w:trHeight w:val="345"/>
        </w:trPr>
        <w:tc>
          <w:tcPr>
            <w:tcW w:w="866" w:type="dxa"/>
            <w:tcBorders>
              <w:top w:val="nil"/>
              <w:left w:val="single" w:sz="8" w:space="0" w:color="auto"/>
              <w:bottom w:val="single" w:sz="8" w:space="0" w:color="auto"/>
              <w:right w:val="single" w:sz="8" w:space="0" w:color="auto"/>
            </w:tcBorders>
            <w:shd w:val="clear" w:color="auto" w:fill="auto"/>
            <w:vAlign w:val="center"/>
          </w:tcPr>
          <w:p w:rsidR="00FF237F" w:rsidRPr="00FF237F" w:rsidRDefault="00FF237F" w:rsidP="00FF237F">
            <w:pPr>
              <w:jc w:val="center"/>
              <w:rPr>
                <w:color w:val="000000"/>
                <w:sz w:val="26"/>
                <w:szCs w:val="26"/>
              </w:rPr>
            </w:pPr>
            <w:r>
              <w:rPr>
                <w:color w:val="000000"/>
                <w:sz w:val="26"/>
                <w:szCs w:val="26"/>
              </w:rPr>
              <w:t>4.7</w:t>
            </w:r>
          </w:p>
        </w:tc>
        <w:tc>
          <w:tcPr>
            <w:tcW w:w="6019"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rPr>
                <w:color w:val="000000"/>
                <w:sz w:val="26"/>
                <w:szCs w:val="26"/>
              </w:rPr>
            </w:pPr>
            <w:r w:rsidRPr="00FF237F">
              <w:rPr>
                <w:color w:val="000000"/>
                <w:spacing w:val="-6"/>
                <w:sz w:val="26"/>
                <w:szCs w:val="26"/>
                <w:lang w:val="uk-UA"/>
              </w:rPr>
              <w:t xml:space="preserve">Робота суддівської колегії з забезпечення безпеки змагань </w:t>
            </w:r>
          </w:p>
        </w:tc>
        <w:tc>
          <w:tcPr>
            <w:tcW w:w="1162"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4</w:t>
            </w:r>
          </w:p>
        </w:tc>
        <w:tc>
          <w:tcPr>
            <w:tcW w:w="1484"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2</w:t>
            </w:r>
          </w:p>
        </w:tc>
        <w:tc>
          <w:tcPr>
            <w:tcW w:w="1444"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2</w:t>
            </w:r>
          </w:p>
        </w:tc>
        <w:tc>
          <w:tcPr>
            <w:tcW w:w="1358"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8</w:t>
            </w:r>
          </w:p>
        </w:tc>
        <w:tc>
          <w:tcPr>
            <w:tcW w:w="1484"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4</w:t>
            </w:r>
          </w:p>
        </w:tc>
        <w:tc>
          <w:tcPr>
            <w:tcW w:w="1444" w:type="dxa"/>
            <w:tcBorders>
              <w:top w:val="single" w:sz="8" w:space="0" w:color="auto"/>
              <w:left w:val="nil"/>
              <w:bottom w:val="single" w:sz="8" w:space="0" w:color="auto"/>
              <w:right w:val="single" w:sz="8" w:space="0" w:color="000000"/>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4</w:t>
            </w:r>
          </w:p>
        </w:tc>
      </w:tr>
      <w:tr w:rsidR="00FF237F" w:rsidRPr="00FF237F" w:rsidTr="00760A5E">
        <w:trPr>
          <w:trHeight w:val="345"/>
        </w:trPr>
        <w:tc>
          <w:tcPr>
            <w:tcW w:w="866" w:type="dxa"/>
            <w:tcBorders>
              <w:top w:val="nil"/>
              <w:left w:val="single" w:sz="8" w:space="0" w:color="auto"/>
              <w:bottom w:val="single" w:sz="8" w:space="0" w:color="auto"/>
              <w:right w:val="single" w:sz="8" w:space="0" w:color="auto"/>
            </w:tcBorders>
            <w:shd w:val="clear" w:color="auto" w:fill="auto"/>
            <w:vAlign w:val="center"/>
          </w:tcPr>
          <w:p w:rsidR="00FF237F" w:rsidRPr="00FF237F" w:rsidRDefault="00FF237F" w:rsidP="00FF237F">
            <w:pPr>
              <w:jc w:val="center"/>
              <w:rPr>
                <w:color w:val="000000"/>
                <w:sz w:val="26"/>
                <w:szCs w:val="26"/>
              </w:rPr>
            </w:pPr>
            <w:r>
              <w:rPr>
                <w:color w:val="000000"/>
                <w:sz w:val="26"/>
                <w:szCs w:val="26"/>
              </w:rPr>
              <w:t>4.8</w:t>
            </w:r>
          </w:p>
        </w:tc>
        <w:tc>
          <w:tcPr>
            <w:tcW w:w="6019"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rPr>
                <w:color w:val="000000"/>
                <w:sz w:val="26"/>
                <w:szCs w:val="26"/>
              </w:rPr>
            </w:pPr>
            <w:r w:rsidRPr="00FF237F">
              <w:rPr>
                <w:color w:val="000000"/>
                <w:spacing w:val="-6"/>
                <w:sz w:val="26"/>
                <w:szCs w:val="26"/>
                <w:lang w:val="uk-UA"/>
              </w:rPr>
              <w:t>Аналіз проведення окремих змагань зі спортивного туризму</w:t>
            </w:r>
          </w:p>
        </w:tc>
        <w:tc>
          <w:tcPr>
            <w:tcW w:w="1162"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2</w:t>
            </w:r>
          </w:p>
        </w:tc>
        <w:tc>
          <w:tcPr>
            <w:tcW w:w="1484"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2</w:t>
            </w:r>
          </w:p>
        </w:tc>
        <w:tc>
          <w:tcPr>
            <w:tcW w:w="1444"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0</w:t>
            </w:r>
          </w:p>
        </w:tc>
        <w:tc>
          <w:tcPr>
            <w:tcW w:w="1358"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6</w:t>
            </w:r>
          </w:p>
        </w:tc>
        <w:tc>
          <w:tcPr>
            <w:tcW w:w="1484" w:type="dxa"/>
            <w:tcBorders>
              <w:top w:val="nil"/>
              <w:left w:val="nil"/>
              <w:bottom w:val="single" w:sz="8"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2</w:t>
            </w:r>
          </w:p>
        </w:tc>
        <w:tc>
          <w:tcPr>
            <w:tcW w:w="1444" w:type="dxa"/>
            <w:tcBorders>
              <w:top w:val="single" w:sz="8" w:space="0" w:color="auto"/>
              <w:left w:val="nil"/>
              <w:bottom w:val="single" w:sz="8" w:space="0" w:color="auto"/>
              <w:right w:val="single" w:sz="8" w:space="0" w:color="000000"/>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4</w:t>
            </w:r>
          </w:p>
        </w:tc>
      </w:tr>
      <w:tr w:rsidR="00FF237F" w:rsidRPr="00FF237F" w:rsidTr="00760A5E">
        <w:trPr>
          <w:trHeight w:val="345"/>
        </w:trPr>
        <w:tc>
          <w:tcPr>
            <w:tcW w:w="866" w:type="dxa"/>
            <w:tcBorders>
              <w:top w:val="nil"/>
              <w:left w:val="single" w:sz="8" w:space="0" w:color="auto"/>
              <w:bottom w:val="single" w:sz="4" w:space="0" w:color="auto"/>
              <w:right w:val="single" w:sz="8" w:space="0" w:color="auto"/>
            </w:tcBorders>
            <w:shd w:val="clear" w:color="auto" w:fill="auto"/>
            <w:vAlign w:val="center"/>
          </w:tcPr>
          <w:p w:rsidR="00FF237F" w:rsidRPr="00FF237F" w:rsidRDefault="00FF237F" w:rsidP="00FF237F">
            <w:pPr>
              <w:jc w:val="center"/>
              <w:rPr>
                <w:color w:val="000000"/>
                <w:sz w:val="26"/>
                <w:szCs w:val="26"/>
              </w:rPr>
            </w:pPr>
            <w:r>
              <w:rPr>
                <w:color w:val="000000"/>
                <w:sz w:val="26"/>
                <w:szCs w:val="26"/>
              </w:rPr>
              <w:t>4.9</w:t>
            </w:r>
          </w:p>
        </w:tc>
        <w:tc>
          <w:tcPr>
            <w:tcW w:w="6019" w:type="dxa"/>
            <w:tcBorders>
              <w:top w:val="nil"/>
              <w:left w:val="nil"/>
              <w:bottom w:val="single" w:sz="4" w:space="0" w:color="auto"/>
              <w:right w:val="single" w:sz="8" w:space="0" w:color="auto"/>
            </w:tcBorders>
            <w:shd w:val="clear" w:color="auto" w:fill="auto"/>
            <w:vAlign w:val="center"/>
            <w:hideMark/>
          </w:tcPr>
          <w:p w:rsidR="00FF237F" w:rsidRPr="00FF237F" w:rsidRDefault="00FF237F" w:rsidP="00FF237F">
            <w:pPr>
              <w:rPr>
                <w:color w:val="000000"/>
                <w:sz w:val="26"/>
                <w:szCs w:val="26"/>
              </w:rPr>
            </w:pPr>
            <w:r w:rsidRPr="00FF237F">
              <w:rPr>
                <w:color w:val="000000"/>
                <w:spacing w:val="-6"/>
                <w:sz w:val="26"/>
                <w:szCs w:val="26"/>
                <w:lang w:val="uk-UA"/>
              </w:rPr>
              <w:t>Практика суддівства змагань з пішохідного туризму .</w:t>
            </w:r>
          </w:p>
        </w:tc>
        <w:tc>
          <w:tcPr>
            <w:tcW w:w="1162" w:type="dxa"/>
            <w:tcBorders>
              <w:top w:val="nil"/>
              <w:left w:val="nil"/>
              <w:bottom w:val="single" w:sz="4"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10</w:t>
            </w:r>
          </w:p>
        </w:tc>
        <w:tc>
          <w:tcPr>
            <w:tcW w:w="1484" w:type="dxa"/>
            <w:tcBorders>
              <w:top w:val="nil"/>
              <w:left w:val="nil"/>
              <w:bottom w:val="single" w:sz="4"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w:t>
            </w:r>
          </w:p>
        </w:tc>
        <w:tc>
          <w:tcPr>
            <w:tcW w:w="1444" w:type="dxa"/>
            <w:tcBorders>
              <w:top w:val="nil"/>
              <w:left w:val="nil"/>
              <w:bottom w:val="single" w:sz="4"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10</w:t>
            </w:r>
          </w:p>
        </w:tc>
        <w:tc>
          <w:tcPr>
            <w:tcW w:w="1358" w:type="dxa"/>
            <w:tcBorders>
              <w:top w:val="nil"/>
              <w:left w:val="nil"/>
              <w:bottom w:val="single" w:sz="4" w:space="0" w:color="auto"/>
              <w:right w:val="single" w:sz="8" w:space="0" w:color="auto"/>
            </w:tcBorders>
            <w:shd w:val="clear" w:color="auto" w:fill="auto"/>
            <w:vAlign w:val="center"/>
            <w:hideMark/>
          </w:tcPr>
          <w:p w:rsidR="00FF237F" w:rsidRPr="00FF237F" w:rsidRDefault="00FF237F" w:rsidP="00760A5E">
            <w:pPr>
              <w:jc w:val="center"/>
              <w:rPr>
                <w:color w:val="000000"/>
                <w:sz w:val="26"/>
                <w:szCs w:val="26"/>
              </w:rPr>
            </w:pPr>
            <w:r w:rsidRPr="00FF237F">
              <w:rPr>
                <w:color w:val="000000"/>
                <w:sz w:val="26"/>
                <w:szCs w:val="26"/>
                <w:lang w:val="uk-UA"/>
              </w:rPr>
              <w:t>1</w:t>
            </w:r>
            <w:r w:rsidR="00760A5E">
              <w:rPr>
                <w:color w:val="000000"/>
                <w:sz w:val="26"/>
                <w:szCs w:val="26"/>
                <w:lang w:val="uk-UA"/>
              </w:rPr>
              <w:t>8</w:t>
            </w:r>
          </w:p>
        </w:tc>
        <w:tc>
          <w:tcPr>
            <w:tcW w:w="1484" w:type="dxa"/>
            <w:tcBorders>
              <w:top w:val="nil"/>
              <w:left w:val="nil"/>
              <w:bottom w:val="single" w:sz="4" w:space="0" w:color="auto"/>
              <w:right w:val="single" w:sz="8" w:space="0" w:color="auto"/>
            </w:tcBorders>
            <w:shd w:val="clear" w:color="auto" w:fill="auto"/>
            <w:vAlign w:val="center"/>
            <w:hideMark/>
          </w:tcPr>
          <w:p w:rsidR="00FF237F" w:rsidRPr="00FF237F" w:rsidRDefault="00FF237F" w:rsidP="00FF237F">
            <w:pPr>
              <w:jc w:val="center"/>
              <w:rPr>
                <w:color w:val="000000"/>
                <w:sz w:val="26"/>
                <w:szCs w:val="26"/>
              </w:rPr>
            </w:pPr>
            <w:r w:rsidRPr="00FF237F">
              <w:rPr>
                <w:color w:val="000000"/>
                <w:sz w:val="26"/>
                <w:szCs w:val="26"/>
                <w:lang w:val="uk-UA"/>
              </w:rPr>
              <w:t>0</w:t>
            </w:r>
          </w:p>
        </w:tc>
        <w:tc>
          <w:tcPr>
            <w:tcW w:w="1444" w:type="dxa"/>
            <w:tcBorders>
              <w:top w:val="single" w:sz="8" w:space="0" w:color="auto"/>
              <w:left w:val="nil"/>
              <w:bottom w:val="single" w:sz="4" w:space="0" w:color="auto"/>
              <w:right w:val="single" w:sz="8" w:space="0" w:color="000000"/>
            </w:tcBorders>
            <w:shd w:val="clear" w:color="auto" w:fill="auto"/>
            <w:vAlign w:val="center"/>
            <w:hideMark/>
          </w:tcPr>
          <w:p w:rsidR="00FF237F" w:rsidRPr="00FF237F" w:rsidRDefault="00FF237F" w:rsidP="00760A5E">
            <w:pPr>
              <w:jc w:val="center"/>
              <w:rPr>
                <w:color w:val="000000"/>
                <w:sz w:val="26"/>
                <w:szCs w:val="26"/>
              </w:rPr>
            </w:pPr>
            <w:r w:rsidRPr="00FF237F">
              <w:rPr>
                <w:color w:val="000000"/>
                <w:sz w:val="26"/>
                <w:szCs w:val="26"/>
                <w:lang w:val="uk-UA"/>
              </w:rPr>
              <w:t>1</w:t>
            </w:r>
            <w:r w:rsidR="00760A5E">
              <w:rPr>
                <w:color w:val="000000"/>
                <w:sz w:val="26"/>
                <w:szCs w:val="26"/>
                <w:lang w:val="uk-UA"/>
              </w:rPr>
              <w:t>8</w:t>
            </w:r>
          </w:p>
        </w:tc>
      </w:tr>
      <w:tr w:rsidR="00FF237F" w:rsidRPr="00FF237F" w:rsidTr="00760A5E">
        <w:trPr>
          <w:trHeight w:val="360"/>
        </w:trPr>
        <w:tc>
          <w:tcPr>
            <w:tcW w:w="866" w:type="dxa"/>
            <w:tcBorders>
              <w:top w:val="single" w:sz="4" w:space="0" w:color="auto"/>
              <w:left w:val="single" w:sz="4" w:space="0" w:color="auto"/>
              <w:bottom w:val="single" w:sz="4" w:space="0" w:color="auto"/>
              <w:right w:val="single" w:sz="4" w:space="0" w:color="auto"/>
            </w:tcBorders>
            <w:shd w:val="clear" w:color="auto" w:fill="auto"/>
          </w:tcPr>
          <w:p w:rsidR="00FF237F" w:rsidRPr="00A61249" w:rsidRDefault="00FF237F" w:rsidP="00FF237F">
            <w:pPr>
              <w:ind w:left="-747" w:firstLine="709"/>
              <w:jc w:val="center"/>
              <w:rPr>
                <w:sz w:val="26"/>
                <w:szCs w:val="26"/>
                <w:lang w:val="uk-UA"/>
              </w:rPr>
            </w:pPr>
            <w:r>
              <w:rPr>
                <w:sz w:val="26"/>
                <w:szCs w:val="26"/>
                <w:lang w:val="uk-UA"/>
              </w:rPr>
              <w:t>5</w:t>
            </w:r>
          </w:p>
        </w:tc>
        <w:tc>
          <w:tcPr>
            <w:tcW w:w="6019" w:type="dxa"/>
            <w:tcBorders>
              <w:top w:val="single" w:sz="4" w:space="0" w:color="auto"/>
              <w:left w:val="single" w:sz="4" w:space="0" w:color="auto"/>
              <w:bottom w:val="single" w:sz="4" w:space="0" w:color="auto"/>
              <w:right w:val="single" w:sz="4" w:space="0" w:color="auto"/>
            </w:tcBorders>
            <w:shd w:val="clear" w:color="auto" w:fill="auto"/>
          </w:tcPr>
          <w:p w:rsidR="00FF237F" w:rsidRPr="00FF237F" w:rsidRDefault="00FF237F" w:rsidP="00FF237F">
            <w:pPr>
              <w:ind w:hanging="12"/>
              <w:jc w:val="both"/>
              <w:rPr>
                <w:b/>
                <w:sz w:val="26"/>
                <w:szCs w:val="26"/>
                <w:lang w:val="uk-UA"/>
              </w:rPr>
            </w:pPr>
            <w:r w:rsidRPr="00FF237F">
              <w:rPr>
                <w:b/>
                <w:sz w:val="26"/>
                <w:szCs w:val="26"/>
                <w:lang w:val="uk-UA"/>
              </w:rPr>
              <w:t>Підсумки</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FF237F" w:rsidRPr="00A61249" w:rsidRDefault="00FF237F" w:rsidP="00FF237F">
            <w:pPr>
              <w:ind w:hanging="12"/>
              <w:jc w:val="center"/>
              <w:rPr>
                <w:sz w:val="26"/>
                <w:szCs w:val="26"/>
                <w:lang w:val="uk-UA"/>
              </w:rPr>
            </w:pPr>
            <w:r>
              <w:rPr>
                <w:sz w:val="26"/>
                <w:szCs w:val="26"/>
                <w:lang w:val="uk-UA"/>
              </w:rPr>
              <w:t>2</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F237F" w:rsidRPr="00A61249" w:rsidRDefault="00FF237F" w:rsidP="00FF237F">
            <w:pPr>
              <w:ind w:hanging="168"/>
              <w:jc w:val="center"/>
              <w:rPr>
                <w:sz w:val="26"/>
                <w:szCs w:val="26"/>
                <w:lang w:val="uk-UA"/>
              </w:rPr>
            </w:pPr>
            <w:r>
              <w:rPr>
                <w:sz w:val="26"/>
                <w:szCs w:val="26"/>
                <w:lang w:val="uk-UA"/>
              </w:rPr>
              <w:t>2</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FF237F" w:rsidRPr="00FF237F" w:rsidRDefault="00FF237F" w:rsidP="00FF237F">
            <w:pPr>
              <w:jc w:val="center"/>
              <w:rPr>
                <w:b/>
                <w:bCs/>
                <w:color w:val="000000"/>
                <w:sz w:val="26"/>
                <w:szCs w:val="26"/>
                <w:lang w:val="uk-UA"/>
              </w:rPr>
            </w:pPr>
            <w:r>
              <w:rPr>
                <w:b/>
                <w:bCs/>
                <w:color w:val="000000"/>
                <w:sz w:val="26"/>
                <w:szCs w:val="26"/>
                <w:lang w:val="uk-UA"/>
              </w:rPr>
              <w:t>-</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FF237F" w:rsidRPr="00FF237F" w:rsidRDefault="00FF237F" w:rsidP="00FF237F">
            <w:pPr>
              <w:jc w:val="center"/>
              <w:rPr>
                <w:b/>
                <w:bCs/>
                <w:i/>
                <w:iCs/>
                <w:color w:val="000000"/>
                <w:sz w:val="26"/>
                <w:szCs w:val="26"/>
                <w:lang w:val="uk-UA"/>
              </w:rPr>
            </w:pPr>
            <w:r>
              <w:rPr>
                <w:b/>
                <w:bCs/>
                <w:i/>
                <w:iCs/>
                <w:color w:val="000000"/>
                <w:sz w:val="26"/>
                <w:szCs w:val="26"/>
                <w:lang w:val="uk-UA"/>
              </w:rPr>
              <w:t>2</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FF237F" w:rsidRPr="00FF237F" w:rsidRDefault="00FF237F" w:rsidP="00FF237F">
            <w:pPr>
              <w:jc w:val="center"/>
              <w:rPr>
                <w:b/>
                <w:bCs/>
                <w:i/>
                <w:iCs/>
                <w:color w:val="000000"/>
                <w:sz w:val="26"/>
                <w:szCs w:val="26"/>
                <w:lang w:val="uk-UA"/>
              </w:rPr>
            </w:pPr>
            <w:r>
              <w:rPr>
                <w:b/>
                <w:bCs/>
                <w:i/>
                <w:iCs/>
                <w:color w:val="000000"/>
                <w:sz w:val="26"/>
                <w:szCs w:val="26"/>
                <w:lang w:val="uk-UA"/>
              </w:rPr>
              <w:t>2</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FF237F" w:rsidRPr="00FF237F" w:rsidRDefault="00FF237F" w:rsidP="00FF237F">
            <w:pPr>
              <w:jc w:val="center"/>
              <w:rPr>
                <w:b/>
                <w:bCs/>
                <w:color w:val="000000"/>
                <w:sz w:val="26"/>
                <w:szCs w:val="26"/>
                <w:lang w:val="uk-UA"/>
              </w:rPr>
            </w:pPr>
            <w:r>
              <w:rPr>
                <w:b/>
                <w:bCs/>
                <w:color w:val="000000"/>
                <w:sz w:val="26"/>
                <w:szCs w:val="26"/>
                <w:lang w:val="uk-UA"/>
              </w:rPr>
              <w:t>-</w:t>
            </w:r>
          </w:p>
        </w:tc>
      </w:tr>
      <w:tr w:rsidR="00760A5E" w:rsidRPr="00FF237F" w:rsidTr="00B51E1C">
        <w:trPr>
          <w:trHeight w:val="360"/>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760A5E" w:rsidRPr="00A61249" w:rsidRDefault="00760A5E" w:rsidP="00FF237F">
            <w:pPr>
              <w:ind w:left="-747" w:firstLine="709"/>
              <w:jc w:val="center"/>
              <w:rPr>
                <w:sz w:val="26"/>
                <w:szCs w:val="26"/>
                <w:lang w:val="uk-UA"/>
              </w:rPr>
            </w:pPr>
            <w:r w:rsidRPr="00A61249">
              <w:rPr>
                <w:sz w:val="26"/>
                <w:szCs w:val="26"/>
                <w:lang w:val="uk-UA"/>
              </w:rPr>
              <w:t>6.</w:t>
            </w:r>
          </w:p>
        </w:tc>
        <w:tc>
          <w:tcPr>
            <w:tcW w:w="6019" w:type="dxa"/>
            <w:tcBorders>
              <w:top w:val="single" w:sz="4" w:space="0" w:color="auto"/>
              <w:left w:val="single" w:sz="4" w:space="0" w:color="auto"/>
              <w:bottom w:val="single" w:sz="4" w:space="0" w:color="auto"/>
              <w:right w:val="single" w:sz="4" w:space="0" w:color="auto"/>
            </w:tcBorders>
            <w:shd w:val="clear" w:color="auto" w:fill="auto"/>
            <w:hideMark/>
          </w:tcPr>
          <w:p w:rsidR="00760A5E" w:rsidRPr="00A61249" w:rsidRDefault="00760A5E" w:rsidP="00FF237F">
            <w:pPr>
              <w:ind w:hanging="12"/>
              <w:jc w:val="both"/>
              <w:rPr>
                <w:sz w:val="26"/>
                <w:szCs w:val="26"/>
                <w:lang w:val="uk-UA"/>
              </w:rPr>
            </w:pPr>
            <w:r w:rsidRPr="00A61249">
              <w:rPr>
                <w:sz w:val="26"/>
                <w:szCs w:val="26"/>
                <w:lang w:val="uk-UA"/>
              </w:rPr>
              <w:t>Багатоденна туристсько-краєзнавча подорож</w:t>
            </w:r>
          </w:p>
        </w:tc>
        <w:tc>
          <w:tcPr>
            <w:tcW w:w="40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60A5E" w:rsidRPr="00A61249" w:rsidRDefault="00760A5E" w:rsidP="00FF237F">
            <w:pPr>
              <w:ind w:hanging="12"/>
              <w:jc w:val="center"/>
              <w:rPr>
                <w:sz w:val="26"/>
                <w:szCs w:val="26"/>
                <w:lang w:val="uk-UA"/>
              </w:rPr>
            </w:pPr>
            <w:r w:rsidRPr="00A61249">
              <w:rPr>
                <w:sz w:val="26"/>
                <w:szCs w:val="26"/>
                <w:lang w:val="uk-UA"/>
              </w:rPr>
              <w:t>Поза сіткою</w:t>
            </w:r>
            <w:r>
              <w:rPr>
                <w:sz w:val="26"/>
                <w:szCs w:val="26"/>
                <w:lang w:val="uk-UA"/>
              </w:rPr>
              <w:t xml:space="preserve"> </w:t>
            </w:r>
            <w:r w:rsidRPr="00A61249">
              <w:rPr>
                <w:sz w:val="26"/>
                <w:szCs w:val="26"/>
                <w:lang w:val="uk-UA"/>
              </w:rPr>
              <w:t>годин</w:t>
            </w:r>
          </w:p>
          <w:p w:rsidR="00760A5E" w:rsidRPr="00FF237F" w:rsidRDefault="00760A5E" w:rsidP="00FF237F">
            <w:pPr>
              <w:jc w:val="center"/>
              <w:rPr>
                <w:b/>
                <w:bCs/>
                <w:color w:val="000000"/>
                <w:sz w:val="26"/>
                <w:szCs w:val="26"/>
              </w:rPr>
            </w:pPr>
            <w:r w:rsidRPr="00FF237F">
              <w:rPr>
                <w:b/>
                <w:bCs/>
                <w:color w:val="000000"/>
                <w:sz w:val="26"/>
                <w:szCs w:val="26"/>
                <w:lang w:val="uk-UA"/>
              </w:rPr>
              <w:t>-</w:t>
            </w:r>
          </w:p>
        </w:tc>
        <w:tc>
          <w:tcPr>
            <w:tcW w:w="42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0A5E" w:rsidRPr="00A61249" w:rsidRDefault="00760A5E" w:rsidP="00B51E1C">
            <w:pPr>
              <w:ind w:hanging="12"/>
              <w:jc w:val="center"/>
              <w:rPr>
                <w:sz w:val="26"/>
                <w:szCs w:val="26"/>
                <w:lang w:val="uk-UA"/>
              </w:rPr>
            </w:pPr>
            <w:r w:rsidRPr="00A61249">
              <w:rPr>
                <w:sz w:val="26"/>
                <w:szCs w:val="26"/>
                <w:lang w:val="uk-UA"/>
              </w:rPr>
              <w:t>Поза сіткою</w:t>
            </w:r>
            <w:r>
              <w:rPr>
                <w:sz w:val="26"/>
                <w:szCs w:val="26"/>
                <w:lang w:val="uk-UA"/>
              </w:rPr>
              <w:t xml:space="preserve"> </w:t>
            </w:r>
            <w:r w:rsidRPr="00A61249">
              <w:rPr>
                <w:sz w:val="26"/>
                <w:szCs w:val="26"/>
                <w:lang w:val="uk-UA"/>
              </w:rPr>
              <w:t>годин</w:t>
            </w:r>
          </w:p>
          <w:p w:rsidR="00760A5E" w:rsidRPr="00FF237F" w:rsidRDefault="00760A5E" w:rsidP="00B51E1C">
            <w:pPr>
              <w:jc w:val="center"/>
              <w:rPr>
                <w:b/>
                <w:bCs/>
                <w:color w:val="000000"/>
                <w:sz w:val="26"/>
                <w:szCs w:val="26"/>
              </w:rPr>
            </w:pPr>
            <w:r w:rsidRPr="00FF237F">
              <w:rPr>
                <w:b/>
                <w:bCs/>
                <w:color w:val="000000"/>
                <w:sz w:val="26"/>
                <w:szCs w:val="26"/>
                <w:lang w:val="uk-UA"/>
              </w:rPr>
              <w:t>-</w:t>
            </w:r>
          </w:p>
        </w:tc>
      </w:tr>
      <w:tr w:rsidR="00760A5E" w:rsidRPr="00FF237F" w:rsidTr="00760A5E">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760A5E" w:rsidRPr="00A61249" w:rsidRDefault="00760A5E" w:rsidP="00FF237F">
            <w:pPr>
              <w:ind w:left="-747" w:firstLine="709"/>
              <w:jc w:val="center"/>
              <w:rPr>
                <w:sz w:val="26"/>
                <w:szCs w:val="26"/>
                <w:lang w:val="uk-UA"/>
              </w:rPr>
            </w:pPr>
          </w:p>
        </w:tc>
        <w:tc>
          <w:tcPr>
            <w:tcW w:w="6019" w:type="dxa"/>
            <w:tcBorders>
              <w:top w:val="single" w:sz="4" w:space="0" w:color="auto"/>
              <w:left w:val="single" w:sz="4" w:space="0" w:color="auto"/>
              <w:bottom w:val="single" w:sz="4" w:space="0" w:color="auto"/>
              <w:right w:val="single" w:sz="4" w:space="0" w:color="auto"/>
            </w:tcBorders>
            <w:shd w:val="clear" w:color="auto" w:fill="auto"/>
            <w:noWrap/>
            <w:hideMark/>
          </w:tcPr>
          <w:p w:rsidR="00760A5E" w:rsidRPr="00A61249" w:rsidRDefault="00760A5E" w:rsidP="00FF237F">
            <w:pPr>
              <w:ind w:hanging="12"/>
              <w:rPr>
                <w:b/>
                <w:sz w:val="26"/>
                <w:szCs w:val="26"/>
                <w:lang w:val="uk-UA"/>
              </w:rPr>
            </w:pPr>
            <w:r w:rsidRPr="00A61249">
              <w:rPr>
                <w:sz w:val="26"/>
                <w:szCs w:val="26"/>
                <w:lang w:val="uk-UA"/>
              </w:rPr>
              <w:t xml:space="preserve"> </w:t>
            </w:r>
            <w:r w:rsidRPr="00A61249">
              <w:rPr>
                <w:b/>
                <w:sz w:val="26"/>
                <w:szCs w:val="26"/>
                <w:lang w:val="uk-UA"/>
              </w:rPr>
              <w:t>Разом:</w:t>
            </w:r>
          </w:p>
        </w:tc>
        <w:tc>
          <w:tcPr>
            <w:tcW w:w="1162" w:type="dxa"/>
            <w:tcBorders>
              <w:top w:val="single" w:sz="4" w:space="0" w:color="auto"/>
              <w:left w:val="single" w:sz="4" w:space="0" w:color="auto"/>
              <w:bottom w:val="single" w:sz="4" w:space="0" w:color="auto"/>
              <w:right w:val="single" w:sz="4" w:space="0" w:color="auto"/>
            </w:tcBorders>
            <w:shd w:val="clear" w:color="auto" w:fill="auto"/>
            <w:noWrap/>
            <w:hideMark/>
          </w:tcPr>
          <w:p w:rsidR="00760A5E" w:rsidRPr="00A61249" w:rsidRDefault="00760A5E" w:rsidP="00FF237F">
            <w:pPr>
              <w:ind w:hanging="168"/>
              <w:jc w:val="center"/>
              <w:rPr>
                <w:b/>
                <w:sz w:val="26"/>
                <w:szCs w:val="26"/>
                <w:lang w:val="uk-UA"/>
              </w:rPr>
            </w:pPr>
            <w:r w:rsidRPr="00A61249">
              <w:rPr>
                <w:b/>
                <w:sz w:val="26"/>
                <w:szCs w:val="26"/>
                <w:lang w:val="uk-UA"/>
              </w:rPr>
              <w:t>216</w:t>
            </w:r>
          </w:p>
        </w:tc>
        <w:tc>
          <w:tcPr>
            <w:tcW w:w="1484" w:type="dxa"/>
            <w:tcBorders>
              <w:top w:val="single" w:sz="4" w:space="0" w:color="auto"/>
              <w:left w:val="single" w:sz="4" w:space="0" w:color="auto"/>
              <w:bottom w:val="single" w:sz="4" w:space="0" w:color="auto"/>
              <w:right w:val="single" w:sz="4" w:space="0" w:color="auto"/>
            </w:tcBorders>
            <w:shd w:val="clear" w:color="auto" w:fill="auto"/>
            <w:noWrap/>
            <w:hideMark/>
          </w:tcPr>
          <w:p w:rsidR="00760A5E" w:rsidRPr="00A61249" w:rsidRDefault="00760A5E" w:rsidP="00FF237F">
            <w:pPr>
              <w:ind w:hanging="168"/>
              <w:jc w:val="center"/>
              <w:rPr>
                <w:b/>
                <w:sz w:val="26"/>
                <w:szCs w:val="26"/>
                <w:lang w:val="uk-UA"/>
              </w:rPr>
            </w:pPr>
            <w:r w:rsidRPr="00A61249">
              <w:rPr>
                <w:b/>
                <w:sz w:val="26"/>
                <w:szCs w:val="26"/>
                <w:lang w:val="uk-UA"/>
              </w:rPr>
              <w:t>44</w:t>
            </w:r>
          </w:p>
        </w:tc>
        <w:tc>
          <w:tcPr>
            <w:tcW w:w="1444" w:type="dxa"/>
            <w:tcBorders>
              <w:top w:val="single" w:sz="4" w:space="0" w:color="auto"/>
              <w:left w:val="single" w:sz="4" w:space="0" w:color="auto"/>
              <w:bottom w:val="single" w:sz="4" w:space="0" w:color="auto"/>
              <w:right w:val="single" w:sz="4" w:space="0" w:color="auto"/>
            </w:tcBorders>
            <w:shd w:val="clear" w:color="auto" w:fill="auto"/>
            <w:noWrap/>
            <w:hideMark/>
          </w:tcPr>
          <w:p w:rsidR="00760A5E" w:rsidRPr="00A61249" w:rsidRDefault="00760A5E" w:rsidP="00FF237F">
            <w:pPr>
              <w:ind w:hanging="168"/>
              <w:jc w:val="center"/>
              <w:rPr>
                <w:b/>
                <w:sz w:val="26"/>
                <w:szCs w:val="26"/>
                <w:lang w:val="uk-UA"/>
              </w:rPr>
            </w:pPr>
            <w:r w:rsidRPr="00A61249">
              <w:rPr>
                <w:b/>
                <w:sz w:val="26"/>
                <w:szCs w:val="26"/>
                <w:lang w:val="uk-UA"/>
              </w:rPr>
              <w:t>172</w:t>
            </w:r>
          </w:p>
        </w:tc>
        <w:tc>
          <w:tcPr>
            <w:tcW w:w="1358" w:type="dxa"/>
            <w:tcBorders>
              <w:top w:val="single" w:sz="4" w:space="0" w:color="auto"/>
              <w:left w:val="single" w:sz="4" w:space="0" w:color="auto"/>
              <w:bottom w:val="single" w:sz="4" w:space="0" w:color="auto"/>
              <w:right w:val="single" w:sz="4" w:space="0" w:color="auto"/>
            </w:tcBorders>
            <w:shd w:val="clear" w:color="auto" w:fill="auto"/>
            <w:noWrap/>
            <w:hideMark/>
          </w:tcPr>
          <w:p w:rsidR="00760A5E" w:rsidRPr="00A61249" w:rsidRDefault="00760A5E" w:rsidP="00760A5E">
            <w:pPr>
              <w:ind w:hanging="168"/>
              <w:jc w:val="center"/>
              <w:rPr>
                <w:b/>
                <w:sz w:val="26"/>
                <w:szCs w:val="26"/>
                <w:lang w:val="uk-UA"/>
              </w:rPr>
            </w:pPr>
            <w:r>
              <w:rPr>
                <w:b/>
                <w:sz w:val="26"/>
                <w:szCs w:val="26"/>
                <w:lang w:val="uk-UA"/>
              </w:rPr>
              <w:t>324</w:t>
            </w:r>
          </w:p>
        </w:tc>
        <w:tc>
          <w:tcPr>
            <w:tcW w:w="1484" w:type="dxa"/>
            <w:tcBorders>
              <w:top w:val="single" w:sz="4" w:space="0" w:color="auto"/>
              <w:left w:val="single" w:sz="4" w:space="0" w:color="auto"/>
              <w:bottom w:val="single" w:sz="4" w:space="0" w:color="auto"/>
              <w:right w:val="single" w:sz="4" w:space="0" w:color="auto"/>
            </w:tcBorders>
            <w:shd w:val="clear" w:color="auto" w:fill="auto"/>
            <w:noWrap/>
            <w:hideMark/>
          </w:tcPr>
          <w:p w:rsidR="00760A5E" w:rsidRPr="00A61249" w:rsidRDefault="00760A5E" w:rsidP="00760A5E">
            <w:pPr>
              <w:ind w:hanging="168"/>
              <w:jc w:val="center"/>
              <w:rPr>
                <w:b/>
                <w:sz w:val="26"/>
                <w:szCs w:val="26"/>
                <w:lang w:val="uk-UA"/>
              </w:rPr>
            </w:pPr>
            <w:r>
              <w:rPr>
                <w:b/>
                <w:sz w:val="26"/>
                <w:szCs w:val="26"/>
                <w:lang w:val="uk-UA"/>
              </w:rPr>
              <w:t>66</w:t>
            </w:r>
          </w:p>
        </w:tc>
        <w:tc>
          <w:tcPr>
            <w:tcW w:w="1444" w:type="dxa"/>
            <w:tcBorders>
              <w:top w:val="single" w:sz="4" w:space="0" w:color="auto"/>
              <w:left w:val="single" w:sz="4" w:space="0" w:color="auto"/>
              <w:bottom w:val="single" w:sz="4" w:space="0" w:color="auto"/>
              <w:right w:val="single" w:sz="4" w:space="0" w:color="auto"/>
            </w:tcBorders>
            <w:shd w:val="clear" w:color="auto" w:fill="auto"/>
            <w:noWrap/>
            <w:hideMark/>
          </w:tcPr>
          <w:p w:rsidR="00760A5E" w:rsidRPr="00A61249" w:rsidRDefault="00760A5E" w:rsidP="00760A5E">
            <w:pPr>
              <w:ind w:hanging="168"/>
              <w:jc w:val="center"/>
              <w:rPr>
                <w:b/>
                <w:sz w:val="26"/>
                <w:szCs w:val="26"/>
                <w:lang w:val="uk-UA"/>
              </w:rPr>
            </w:pPr>
            <w:r>
              <w:rPr>
                <w:b/>
                <w:sz w:val="26"/>
                <w:szCs w:val="26"/>
                <w:lang w:val="uk-UA"/>
              </w:rPr>
              <w:t>258</w:t>
            </w:r>
          </w:p>
        </w:tc>
      </w:tr>
    </w:tbl>
    <w:p w:rsidR="00FF237F" w:rsidRDefault="00FF237F" w:rsidP="0027512E">
      <w:pPr>
        <w:ind w:firstLine="709"/>
        <w:rPr>
          <w:b/>
          <w:sz w:val="26"/>
          <w:szCs w:val="26"/>
          <w:lang w:val="uk-UA"/>
        </w:rPr>
      </w:pPr>
    </w:p>
    <w:p w:rsidR="00FF237F" w:rsidRDefault="00FF237F" w:rsidP="0027512E">
      <w:pPr>
        <w:ind w:firstLine="709"/>
        <w:rPr>
          <w:b/>
          <w:sz w:val="26"/>
          <w:szCs w:val="26"/>
          <w:lang w:val="uk-UA"/>
        </w:rPr>
      </w:pPr>
    </w:p>
    <w:p w:rsidR="00FF237F" w:rsidRDefault="00FF237F" w:rsidP="0027512E">
      <w:pPr>
        <w:ind w:firstLine="709"/>
        <w:rPr>
          <w:b/>
          <w:sz w:val="26"/>
          <w:szCs w:val="26"/>
          <w:lang w:val="uk-UA"/>
        </w:rPr>
      </w:pPr>
    </w:p>
    <w:p w:rsidR="00FF237F" w:rsidRDefault="00FF237F" w:rsidP="0027512E">
      <w:pPr>
        <w:ind w:firstLine="709"/>
        <w:rPr>
          <w:b/>
          <w:sz w:val="26"/>
          <w:szCs w:val="26"/>
          <w:lang w:val="uk-UA"/>
        </w:rPr>
      </w:pPr>
    </w:p>
    <w:p w:rsidR="00FF237F" w:rsidRDefault="00FF237F" w:rsidP="0027512E">
      <w:pPr>
        <w:ind w:firstLine="709"/>
        <w:rPr>
          <w:b/>
          <w:sz w:val="26"/>
          <w:szCs w:val="26"/>
          <w:lang w:val="uk-UA"/>
        </w:rPr>
      </w:pPr>
    </w:p>
    <w:p w:rsidR="00FF237F" w:rsidRDefault="00FF237F" w:rsidP="0027512E">
      <w:pPr>
        <w:ind w:firstLine="709"/>
        <w:rPr>
          <w:b/>
          <w:sz w:val="26"/>
          <w:szCs w:val="26"/>
          <w:lang w:val="uk-UA"/>
        </w:rPr>
        <w:sectPr w:rsidR="00FF237F" w:rsidSect="00122417">
          <w:pgSz w:w="16838" w:h="11906" w:orient="landscape"/>
          <w:pgMar w:top="1417" w:right="850" w:bottom="850" w:left="850" w:header="708" w:footer="708" w:gutter="0"/>
          <w:cols w:space="708"/>
          <w:docGrid w:linePitch="360"/>
        </w:sectPr>
      </w:pPr>
    </w:p>
    <w:p w:rsidR="0027512E" w:rsidRPr="00A61249" w:rsidRDefault="0027512E" w:rsidP="00C156EE">
      <w:pPr>
        <w:tabs>
          <w:tab w:val="left" w:pos="142"/>
        </w:tabs>
        <w:ind w:firstLine="709"/>
        <w:rPr>
          <w:b/>
          <w:sz w:val="26"/>
          <w:szCs w:val="26"/>
          <w:lang w:val="uk-UA"/>
        </w:rPr>
      </w:pPr>
      <w:r w:rsidRPr="00A61249">
        <w:rPr>
          <w:b/>
          <w:sz w:val="26"/>
          <w:szCs w:val="26"/>
          <w:lang w:val="uk-UA"/>
        </w:rPr>
        <w:lastRenderedPageBreak/>
        <w:t xml:space="preserve">Розділ </w:t>
      </w:r>
      <w:r>
        <w:rPr>
          <w:b/>
          <w:sz w:val="26"/>
          <w:szCs w:val="26"/>
          <w:lang w:val="uk-UA"/>
        </w:rPr>
        <w:t>1</w:t>
      </w:r>
      <w:r w:rsidRPr="00A61249">
        <w:rPr>
          <w:b/>
          <w:sz w:val="26"/>
          <w:szCs w:val="26"/>
          <w:lang w:val="uk-UA"/>
        </w:rPr>
        <w:t>.</w:t>
      </w:r>
      <w:r>
        <w:rPr>
          <w:b/>
          <w:sz w:val="26"/>
          <w:szCs w:val="26"/>
          <w:lang w:val="uk-UA"/>
        </w:rPr>
        <w:t xml:space="preserve"> </w:t>
      </w:r>
      <w:r w:rsidRPr="00A61249">
        <w:rPr>
          <w:b/>
          <w:sz w:val="26"/>
          <w:szCs w:val="26"/>
          <w:lang w:val="uk-UA"/>
        </w:rPr>
        <w:t xml:space="preserve">Вступ </w:t>
      </w:r>
    </w:p>
    <w:p w:rsidR="00C156EE" w:rsidRPr="00C156EE" w:rsidRDefault="0027512E" w:rsidP="00C156EE">
      <w:pPr>
        <w:pStyle w:val="afa"/>
        <w:numPr>
          <w:ilvl w:val="1"/>
          <w:numId w:val="38"/>
        </w:numPr>
        <w:jc w:val="both"/>
        <w:rPr>
          <w:b/>
          <w:sz w:val="26"/>
          <w:szCs w:val="26"/>
          <w:lang w:val="uk-UA"/>
        </w:rPr>
      </w:pPr>
      <w:r w:rsidRPr="00C156EE">
        <w:rPr>
          <w:b/>
          <w:sz w:val="26"/>
          <w:szCs w:val="26"/>
          <w:lang w:val="uk-UA"/>
        </w:rPr>
        <w:t xml:space="preserve">Вступне заняття. </w:t>
      </w:r>
    </w:p>
    <w:p w:rsidR="0027512E" w:rsidRDefault="0027512E" w:rsidP="00C156EE">
      <w:pPr>
        <w:ind w:firstLine="709"/>
        <w:jc w:val="both"/>
        <w:rPr>
          <w:sz w:val="26"/>
          <w:szCs w:val="26"/>
          <w:lang w:val="uk-UA"/>
        </w:rPr>
      </w:pPr>
      <w:r w:rsidRPr="00C156EE">
        <w:rPr>
          <w:sz w:val="26"/>
          <w:szCs w:val="26"/>
          <w:lang w:val="uk-UA"/>
        </w:rPr>
        <w:t>Знайомство з планом роботи гуртка на навчальний рік та його обговорення. Роль судді в проведенні змагань зі спортивного туризму.</w:t>
      </w:r>
    </w:p>
    <w:p w:rsidR="00A46344" w:rsidRPr="00C156EE" w:rsidRDefault="00A46344" w:rsidP="00C156EE">
      <w:pPr>
        <w:ind w:firstLine="709"/>
        <w:jc w:val="both"/>
        <w:rPr>
          <w:sz w:val="26"/>
          <w:szCs w:val="26"/>
          <w:lang w:val="uk-UA"/>
        </w:rPr>
      </w:pPr>
    </w:p>
    <w:p w:rsidR="00C156EE" w:rsidRPr="00C156EE" w:rsidRDefault="0027512E" w:rsidP="00C156EE">
      <w:pPr>
        <w:pStyle w:val="afa"/>
        <w:numPr>
          <w:ilvl w:val="1"/>
          <w:numId w:val="38"/>
        </w:numPr>
        <w:ind w:left="0" w:firstLine="851"/>
        <w:jc w:val="both"/>
        <w:rPr>
          <w:b/>
          <w:sz w:val="26"/>
          <w:szCs w:val="26"/>
          <w:lang w:val="uk-UA"/>
        </w:rPr>
      </w:pPr>
      <w:r w:rsidRPr="00C156EE">
        <w:rPr>
          <w:b/>
          <w:sz w:val="26"/>
          <w:szCs w:val="26"/>
          <w:lang w:val="uk-UA"/>
        </w:rPr>
        <w:t xml:space="preserve">Безпека організації і проведення занять гуртка, екскурсій, подорожей, змагань. </w:t>
      </w:r>
    </w:p>
    <w:p w:rsidR="0027512E" w:rsidRPr="00C156EE" w:rsidRDefault="0027512E" w:rsidP="00C156EE">
      <w:pPr>
        <w:ind w:firstLine="709"/>
        <w:jc w:val="both"/>
        <w:rPr>
          <w:sz w:val="26"/>
          <w:szCs w:val="26"/>
          <w:lang w:val="uk-UA"/>
        </w:rPr>
      </w:pPr>
      <w:r w:rsidRPr="00C156EE">
        <w:rPr>
          <w:sz w:val="26"/>
          <w:szCs w:val="26"/>
          <w:lang w:val="uk-UA"/>
        </w:rPr>
        <w:t xml:space="preserve">Техніка безпеки під час проведення занять у приміщеннях, спортивних залах, спортивних майданчиках та на місцевості. Правила дорожнього руху. </w:t>
      </w:r>
    </w:p>
    <w:p w:rsidR="0027512E" w:rsidRPr="00A02EA5" w:rsidRDefault="0027512E" w:rsidP="0027512E">
      <w:pPr>
        <w:ind w:firstLine="709"/>
        <w:jc w:val="both"/>
        <w:rPr>
          <w:spacing w:val="-6"/>
          <w:sz w:val="26"/>
          <w:szCs w:val="26"/>
          <w:lang w:val="uk-UA"/>
        </w:rPr>
      </w:pPr>
      <w:r w:rsidRPr="00A02EA5">
        <w:rPr>
          <w:spacing w:val="-6"/>
          <w:sz w:val="26"/>
          <w:szCs w:val="26"/>
          <w:lang w:val="uk-UA"/>
        </w:rPr>
        <w:t>Норми поведінки у міському та міжміському транспорті. Протипожежна безпека.</w:t>
      </w:r>
    </w:p>
    <w:p w:rsidR="0027512E" w:rsidRDefault="0027512E" w:rsidP="0027512E">
      <w:pPr>
        <w:ind w:firstLine="709"/>
        <w:jc w:val="center"/>
        <w:rPr>
          <w:b/>
          <w:sz w:val="26"/>
          <w:szCs w:val="26"/>
          <w:lang w:val="uk-UA"/>
        </w:rPr>
      </w:pPr>
    </w:p>
    <w:p w:rsidR="0027512E" w:rsidRPr="00A61249" w:rsidRDefault="0027512E" w:rsidP="0027512E">
      <w:pPr>
        <w:ind w:firstLine="709"/>
        <w:jc w:val="both"/>
        <w:rPr>
          <w:b/>
          <w:sz w:val="26"/>
          <w:szCs w:val="26"/>
          <w:lang w:val="uk-UA"/>
        </w:rPr>
      </w:pPr>
      <w:r w:rsidRPr="00A61249">
        <w:rPr>
          <w:b/>
          <w:sz w:val="26"/>
          <w:szCs w:val="26"/>
          <w:lang w:val="uk-UA"/>
        </w:rPr>
        <w:t xml:space="preserve">Розділ </w:t>
      </w:r>
      <w:r>
        <w:rPr>
          <w:b/>
          <w:sz w:val="26"/>
          <w:szCs w:val="26"/>
          <w:lang w:val="uk-UA"/>
        </w:rPr>
        <w:t>2</w:t>
      </w:r>
      <w:r w:rsidRPr="00A61249">
        <w:rPr>
          <w:b/>
          <w:sz w:val="26"/>
          <w:szCs w:val="26"/>
          <w:lang w:val="uk-UA"/>
        </w:rPr>
        <w:t>.</w:t>
      </w:r>
      <w:r>
        <w:rPr>
          <w:b/>
          <w:sz w:val="26"/>
          <w:szCs w:val="26"/>
          <w:lang w:val="uk-UA"/>
        </w:rPr>
        <w:t xml:space="preserve"> </w:t>
      </w:r>
      <w:r w:rsidRPr="00A61249">
        <w:rPr>
          <w:b/>
          <w:sz w:val="26"/>
          <w:szCs w:val="26"/>
          <w:lang w:val="uk-UA"/>
        </w:rPr>
        <w:t>Спортивно</w:t>
      </w:r>
      <w:r w:rsidR="00C156EE">
        <w:rPr>
          <w:b/>
          <w:sz w:val="26"/>
          <w:szCs w:val="26"/>
          <w:lang w:val="uk-UA"/>
        </w:rPr>
        <w:t>-туристська підготовка</w:t>
      </w:r>
      <w:r>
        <w:rPr>
          <w:b/>
          <w:sz w:val="26"/>
          <w:szCs w:val="26"/>
          <w:lang w:val="uk-UA"/>
        </w:rPr>
        <w:t>.</w:t>
      </w:r>
    </w:p>
    <w:p w:rsidR="00C156EE" w:rsidRDefault="0027512E" w:rsidP="0027512E">
      <w:pPr>
        <w:ind w:firstLine="709"/>
        <w:jc w:val="both"/>
        <w:rPr>
          <w:b/>
          <w:sz w:val="26"/>
          <w:szCs w:val="26"/>
          <w:lang w:val="uk-UA"/>
        </w:rPr>
      </w:pPr>
      <w:r w:rsidRPr="00A61249">
        <w:rPr>
          <w:b/>
          <w:sz w:val="26"/>
          <w:szCs w:val="26"/>
          <w:lang w:val="uk-UA"/>
        </w:rPr>
        <w:t>2.1. Актуалізація знань попереднього навчального року</w:t>
      </w:r>
      <w:r>
        <w:rPr>
          <w:b/>
          <w:sz w:val="26"/>
          <w:szCs w:val="26"/>
          <w:lang w:val="uk-UA"/>
        </w:rPr>
        <w:t xml:space="preserve">. </w:t>
      </w:r>
    </w:p>
    <w:p w:rsidR="0027512E" w:rsidRDefault="0027512E" w:rsidP="0027512E">
      <w:pPr>
        <w:ind w:firstLine="709"/>
        <w:jc w:val="both"/>
        <w:rPr>
          <w:sz w:val="26"/>
          <w:szCs w:val="26"/>
          <w:lang w:val="uk-UA"/>
        </w:rPr>
      </w:pPr>
      <w:r w:rsidRPr="00A61249">
        <w:rPr>
          <w:sz w:val="26"/>
          <w:szCs w:val="26"/>
          <w:lang w:val="uk-UA"/>
        </w:rPr>
        <w:t xml:space="preserve">Актуалізація знань попереднього навчального року. </w:t>
      </w:r>
    </w:p>
    <w:p w:rsidR="00A46344" w:rsidRPr="00A61249" w:rsidRDefault="00A46344" w:rsidP="0027512E">
      <w:pPr>
        <w:ind w:firstLine="709"/>
        <w:jc w:val="both"/>
        <w:rPr>
          <w:sz w:val="26"/>
          <w:szCs w:val="26"/>
          <w:lang w:val="uk-UA"/>
        </w:rPr>
      </w:pPr>
    </w:p>
    <w:p w:rsidR="00C156EE" w:rsidRDefault="0027512E" w:rsidP="0027512E">
      <w:pPr>
        <w:ind w:firstLine="709"/>
        <w:jc w:val="both"/>
        <w:rPr>
          <w:b/>
          <w:sz w:val="26"/>
          <w:szCs w:val="26"/>
          <w:lang w:val="uk-UA"/>
        </w:rPr>
      </w:pPr>
      <w:r w:rsidRPr="00A61249">
        <w:rPr>
          <w:b/>
          <w:sz w:val="26"/>
          <w:szCs w:val="26"/>
          <w:lang w:val="uk-UA"/>
        </w:rPr>
        <w:t>2.2. Спортивне орієнтування</w:t>
      </w:r>
      <w:r>
        <w:rPr>
          <w:b/>
          <w:sz w:val="26"/>
          <w:szCs w:val="26"/>
          <w:lang w:val="uk-UA"/>
        </w:rPr>
        <w:t xml:space="preserve">. </w:t>
      </w:r>
    </w:p>
    <w:p w:rsidR="0027512E" w:rsidRPr="00A61249" w:rsidRDefault="0027512E" w:rsidP="0027512E">
      <w:pPr>
        <w:ind w:firstLine="709"/>
        <w:jc w:val="both"/>
        <w:rPr>
          <w:sz w:val="26"/>
          <w:szCs w:val="26"/>
          <w:lang w:val="uk-UA"/>
        </w:rPr>
      </w:pPr>
      <w:r w:rsidRPr="00A61249">
        <w:rPr>
          <w:sz w:val="26"/>
          <w:szCs w:val="26"/>
          <w:lang w:val="uk-UA"/>
        </w:rPr>
        <w:t xml:space="preserve">Виконання тренувальних вправ з розвитку навичок орієнтування, вибору маршруту, руху по пам’яті. Тактика проходження дистанції. Аналіз проходження тренувальних та змагальних дистанцій. </w:t>
      </w:r>
    </w:p>
    <w:p w:rsidR="0027512E" w:rsidRDefault="0027512E" w:rsidP="0027512E">
      <w:pPr>
        <w:ind w:firstLine="709"/>
        <w:jc w:val="both"/>
        <w:rPr>
          <w:sz w:val="26"/>
          <w:szCs w:val="26"/>
          <w:lang w:val="uk-UA"/>
        </w:rPr>
      </w:pPr>
      <w:r w:rsidRPr="00A61249">
        <w:rPr>
          <w:b/>
          <w:sz w:val="26"/>
          <w:szCs w:val="26"/>
          <w:lang w:val="uk-UA"/>
        </w:rPr>
        <w:t>Практичні заняття</w:t>
      </w:r>
      <w:r w:rsidRPr="00A61249">
        <w:rPr>
          <w:sz w:val="26"/>
          <w:szCs w:val="26"/>
          <w:lang w:val="uk-UA"/>
        </w:rPr>
        <w:t>.</w:t>
      </w:r>
      <w:r>
        <w:rPr>
          <w:sz w:val="26"/>
          <w:szCs w:val="26"/>
          <w:lang w:val="uk-UA"/>
        </w:rPr>
        <w:t xml:space="preserve"> </w:t>
      </w:r>
      <w:r w:rsidR="00760A5E">
        <w:rPr>
          <w:sz w:val="26"/>
          <w:szCs w:val="26"/>
          <w:lang w:val="uk-UA"/>
        </w:rPr>
        <w:t xml:space="preserve">Подолання навчальних дистанцій. </w:t>
      </w:r>
      <w:r w:rsidRPr="00A61249">
        <w:rPr>
          <w:sz w:val="26"/>
          <w:szCs w:val="26"/>
          <w:lang w:val="uk-UA"/>
        </w:rPr>
        <w:t>Підготовка та участь у змаганнях зі спортивного орієнтування.</w:t>
      </w:r>
    </w:p>
    <w:p w:rsidR="00A46344" w:rsidRPr="00A61249" w:rsidRDefault="00A46344" w:rsidP="0027512E">
      <w:pPr>
        <w:ind w:firstLine="709"/>
        <w:jc w:val="both"/>
        <w:rPr>
          <w:sz w:val="26"/>
          <w:szCs w:val="26"/>
          <w:lang w:val="uk-UA"/>
        </w:rPr>
      </w:pPr>
    </w:p>
    <w:p w:rsidR="00B07009" w:rsidRDefault="0027512E" w:rsidP="0027512E">
      <w:pPr>
        <w:ind w:firstLine="709"/>
        <w:jc w:val="both"/>
        <w:rPr>
          <w:b/>
          <w:sz w:val="26"/>
          <w:szCs w:val="26"/>
          <w:lang w:val="uk-UA"/>
        </w:rPr>
      </w:pPr>
      <w:r w:rsidRPr="00A61249">
        <w:rPr>
          <w:b/>
          <w:sz w:val="26"/>
          <w:szCs w:val="26"/>
          <w:lang w:val="uk-UA"/>
        </w:rPr>
        <w:t>2.3. Техніка спортивного туризму. Способи та прийоми подолання природних перешкод та страховки</w:t>
      </w:r>
      <w:r>
        <w:rPr>
          <w:b/>
          <w:sz w:val="26"/>
          <w:szCs w:val="26"/>
          <w:lang w:val="uk-UA"/>
        </w:rPr>
        <w:t xml:space="preserve">. </w:t>
      </w:r>
    </w:p>
    <w:p w:rsidR="0027512E" w:rsidRPr="00A61249" w:rsidRDefault="0027512E" w:rsidP="0027512E">
      <w:pPr>
        <w:ind w:firstLine="709"/>
        <w:jc w:val="both"/>
        <w:rPr>
          <w:sz w:val="26"/>
          <w:szCs w:val="26"/>
          <w:lang w:val="uk-UA"/>
        </w:rPr>
      </w:pPr>
      <w:r w:rsidRPr="00A61249">
        <w:rPr>
          <w:sz w:val="26"/>
          <w:szCs w:val="26"/>
          <w:lang w:val="uk-UA"/>
        </w:rPr>
        <w:t>Види та характеристика природних перешкод в походах та на змаганнях з обраного виду туризму.</w:t>
      </w:r>
      <w:r w:rsidR="00B07009">
        <w:rPr>
          <w:sz w:val="26"/>
          <w:szCs w:val="26"/>
          <w:lang w:val="uk-UA"/>
        </w:rPr>
        <w:t xml:space="preserve"> Організація подолання складних перешкод та забезпечення безпеки туристів. Організація рятувальних робіт. Транспортування потерпілого. </w:t>
      </w:r>
    </w:p>
    <w:p w:rsidR="0027512E" w:rsidRDefault="0027512E" w:rsidP="0027512E">
      <w:pPr>
        <w:ind w:firstLine="709"/>
        <w:jc w:val="both"/>
        <w:rPr>
          <w:sz w:val="26"/>
          <w:szCs w:val="26"/>
          <w:lang w:val="uk-UA"/>
        </w:rPr>
      </w:pPr>
      <w:r w:rsidRPr="00A61249">
        <w:rPr>
          <w:b/>
          <w:sz w:val="26"/>
          <w:szCs w:val="26"/>
          <w:lang w:val="uk-UA"/>
        </w:rPr>
        <w:t>Практичні заняття.</w:t>
      </w:r>
      <w:r>
        <w:rPr>
          <w:b/>
          <w:sz w:val="26"/>
          <w:szCs w:val="26"/>
          <w:lang w:val="uk-UA"/>
        </w:rPr>
        <w:t xml:space="preserve"> </w:t>
      </w:r>
      <w:r>
        <w:rPr>
          <w:sz w:val="26"/>
          <w:szCs w:val="26"/>
          <w:lang w:val="uk-UA"/>
        </w:rPr>
        <w:t>Відпрацювання с</w:t>
      </w:r>
      <w:r w:rsidRPr="00A61249">
        <w:rPr>
          <w:sz w:val="26"/>
          <w:szCs w:val="26"/>
          <w:lang w:val="uk-UA"/>
        </w:rPr>
        <w:t>пособ</w:t>
      </w:r>
      <w:r>
        <w:rPr>
          <w:sz w:val="26"/>
          <w:szCs w:val="26"/>
          <w:lang w:val="uk-UA"/>
        </w:rPr>
        <w:t>ів</w:t>
      </w:r>
      <w:r w:rsidRPr="00A61249">
        <w:rPr>
          <w:sz w:val="26"/>
          <w:szCs w:val="26"/>
          <w:lang w:val="uk-UA"/>
        </w:rPr>
        <w:t xml:space="preserve"> та прийом</w:t>
      </w:r>
      <w:r>
        <w:rPr>
          <w:sz w:val="26"/>
          <w:szCs w:val="26"/>
          <w:lang w:val="uk-UA"/>
        </w:rPr>
        <w:t>ів</w:t>
      </w:r>
      <w:r w:rsidRPr="00A61249">
        <w:rPr>
          <w:sz w:val="26"/>
          <w:szCs w:val="26"/>
          <w:lang w:val="uk-UA"/>
        </w:rPr>
        <w:t xml:space="preserve"> подолання природних та штучних перешкод </w:t>
      </w:r>
      <w:r>
        <w:rPr>
          <w:sz w:val="26"/>
          <w:szCs w:val="26"/>
          <w:lang w:val="uk-UA"/>
        </w:rPr>
        <w:t>в обраному виді туризму</w:t>
      </w:r>
      <w:r w:rsidRPr="00A61249">
        <w:rPr>
          <w:sz w:val="26"/>
          <w:szCs w:val="26"/>
          <w:lang w:val="uk-UA"/>
        </w:rPr>
        <w:t xml:space="preserve"> </w:t>
      </w:r>
      <w:r>
        <w:rPr>
          <w:sz w:val="26"/>
          <w:szCs w:val="26"/>
          <w:lang w:val="uk-UA"/>
        </w:rPr>
        <w:t>Відпрацювання різних видів та прийомів</w:t>
      </w:r>
      <w:r w:rsidRPr="00A61249">
        <w:rPr>
          <w:sz w:val="26"/>
          <w:szCs w:val="26"/>
          <w:lang w:val="uk-UA"/>
        </w:rPr>
        <w:t xml:space="preserve"> страховки</w:t>
      </w:r>
      <w:r>
        <w:rPr>
          <w:sz w:val="26"/>
          <w:szCs w:val="26"/>
          <w:lang w:val="uk-UA"/>
        </w:rPr>
        <w:t xml:space="preserve"> та самостраховки з використанням с</w:t>
      </w:r>
      <w:r w:rsidRPr="00A61249">
        <w:rPr>
          <w:sz w:val="26"/>
          <w:szCs w:val="26"/>
          <w:lang w:val="uk-UA"/>
        </w:rPr>
        <w:t>пеціальн</w:t>
      </w:r>
      <w:r>
        <w:rPr>
          <w:sz w:val="26"/>
          <w:szCs w:val="26"/>
          <w:lang w:val="uk-UA"/>
        </w:rPr>
        <w:t>ого</w:t>
      </w:r>
      <w:r w:rsidRPr="00A61249">
        <w:rPr>
          <w:sz w:val="26"/>
          <w:szCs w:val="26"/>
          <w:lang w:val="uk-UA"/>
        </w:rPr>
        <w:t xml:space="preserve"> спорядження. </w:t>
      </w:r>
      <w:r>
        <w:rPr>
          <w:sz w:val="26"/>
          <w:szCs w:val="26"/>
          <w:lang w:val="uk-UA"/>
        </w:rPr>
        <w:t>Відпрацювання способів та прийомів р</w:t>
      </w:r>
      <w:r w:rsidRPr="00A61249">
        <w:rPr>
          <w:sz w:val="26"/>
          <w:szCs w:val="26"/>
          <w:lang w:val="uk-UA"/>
        </w:rPr>
        <w:t>ятувальн</w:t>
      </w:r>
      <w:r>
        <w:rPr>
          <w:sz w:val="26"/>
          <w:szCs w:val="26"/>
          <w:lang w:val="uk-UA"/>
        </w:rPr>
        <w:t>их робі</w:t>
      </w:r>
      <w:r w:rsidRPr="00A61249">
        <w:rPr>
          <w:sz w:val="26"/>
          <w:szCs w:val="26"/>
          <w:lang w:val="uk-UA"/>
        </w:rPr>
        <w:t>т.</w:t>
      </w:r>
    </w:p>
    <w:p w:rsidR="00A46344" w:rsidRPr="00A61249" w:rsidRDefault="00A46344" w:rsidP="0027512E">
      <w:pPr>
        <w:ind w:firstLine="709"/>
        <w:jc w:val="both"/>
        <w:rPr>
          <w:sz w:val="26"/>
          <w:szCs w:val="26"/>
          <w:lang w:val="uk-UA"/>
        </w:rPr>
      </w:pPr>
    </w:p>
    <w:p w:rsidR="00B07009" w:rsidRDefault="0027512E" w:rsidP="0027512E">
      <w:pPr>
        <w:ind w:firstLine="709"/>
        <w:jc w:val="both"/>
        <w:rPr>
          <w:b/>
          <w:sz w:val="26"/>
          <w:szCs w:val="26"/>
          <w:lang w:val="uk-UA"/>
        </w:rPr>
      </w:pPr>
      <w:r w:rsidRPr="00A61249">
        <w:rPr>
          <w:b/>
          <w:sz w:val="26"/>
          <w:szCs w:val="26"/>
          <w:lang w:val="uk-UA"/>
        </w:rPr>
        <w:t>2.4.Тактика спортивного туризму</w:t>
      </w:r>
      <w:r>
        <w:rPr>
          <w:b/>
          <w:sz w:val="26"/>
          <w:szCs w:val="26"/>
          <w:lang w:val="uk-UA"/>
        </w:rPr>
        <w:t xml:space="preserve">. </w:t>
      </w:r>
    </w:p>
    <w:p w:rsidR="0027512E" w:rsidRPr="00A61249" w:rsidRDefault="0027512E" w:rsidP="0027512E">
      <w:pPr>
        <w:ind w:firstLine="709"/>
        <w:jc w:val="both"/>
        <w:rPr>
          <w:sz w:val="26"/>
          <w:szCs w:val="26"/>
          <w:lang w:val="uk-UA"/>
        </w:rPr>
      </w:pPr>
      <w:r w:rsidRPr="00A61249">
        <w:rPr>
          <w:sz w:val="26"/>
          <w:szCs w:val="26"/>
          <w:lang w:val="uk-UA"/>
        </w:rPr>
        <w:t xml:space="preserve">Тактика в туристському поході. Побудова маршруту. </w:t>
      </w:r>
      <w:r w:rsidR="00B07009">
        <w:rPr>
          <w:sz w:val="26"/>
          <w:szCs w:val="26"/>
          <w:lang w:val="uk-UA"/>
        </w:rPr>
        <w:t>Переваги та недоліки лінійної, кільцевої та радіальної схеми побудови маршруту. Вимоги до розробки з</w:t>
      </w:r>
      <w:r w:rsidRPr="00A61249">
        <w:rPr>
          <w:sz w:val="26"/>
          <w:szCs w:val="26"/>
          <w:lang w:val="uk-UA"/>
        </w:rPr>
        <w:t>апасн</w:t>
      </w:r>
      <w:r w:rsidR="00B07009">
        <w:rPr>
          <w:sz w:val="26"/>
          <w:szCs w:val="26"/>
          <w:lang w:val="uk-UA"/>
        </w:rPr>
        <w:t>ого</w:t>
      </w:r>
      <w:r w:rsidRPr="00A61249">
        <w:rPr>
          <w:sz w:val="26"/>
          <w:szCs w:val="26"/>
          <w:lang w:val="uk-UA"/>
        </w:rPr>
        <w:t xml:space="preserve"> </w:t>
      </w:r>
      <w:r w:rsidR="00B07009" w:rsidRPr="00A61249">
        <w:rPr>
          <w:sz w:val="26"/>
          <w:szCs w:val="26"/>
          <w:lang w:val="uk-UA"/>
        </w:rPr>
        <w:t>варіант</w:t>
      </w:r>
      <w:r w:rsidR="00B07009">
        <w:rPr>
          <w:sz w:val="26"/>
          <w:szCs w:val="26"/>
          <w:lang w:val="uk-UA"/>
        </w:rPr>
        <w:t>у</w:t>
      </w:r>
      <w:r w:rsidR="00B07009" w:rsidRPr="00A61249">
        <w:rPr>
          <w:sz w:val="26"/>
          <w:szCs w:val="26"/>
          <w:lang w:val="uk-UA"/>
        </w:rPr>
        <w:t xml:space="preserve"> маршруту </w:t>
      </w:r>
      <w:r w:rsidRPr="00A61249">
        <w:rPr>
          <w:sz w:val="26"/>
          <w:szCs w:val="26"/>
          <w:lang w:val="uk-UA"/>
        </w:rPr>
        <w:t>та аварійн</w:t>
      </w:r>
      <w:r w:rsidR="00B07009">
        <w:rPr>
          <w:sz w:val="26"/>
          <w:szCs w:val="26"/>
          <w:lang w:val="uk-UA"/>
        </w:rPr>
        <w:t>ого виходу з маршруту</w:t>
      </w:r>
      <w:r w:rsidRPr="00A61249">
        <w:rPr>
          <w:sz w:val="26"/>
          <w:szCs w:val="26"/>
          <w:lang w:val="uk-UA"/>
        </w:rPr>
        <w:t>.</w:t>
      </w:r>
    </w:p>
    <w:p w:rsidR="0027512E" w:rsidRPr="00A61249" w:rsidRDefault="0027512E" w:rsidP="0027512E">
      <w:pPr>
        <w:ind w:firstLine="709"/>
        <w:jc w:val="both"/>
        <w:rPr>
          <w:sz w:val="26"/>
          <w:szCs w:val="26"/>
          <w:lang w:val="uk-UA"/>
        </w:rPr>
      </w:pPr>
      <w:r w:rsidRPr="00A61249">
        <w:rPr>
          <w:sz w:val="26"/>
          <w:szCs w:val="26"/>
          <w:lang w:val="uk-UA"/>
        </w:rPr>
        <w:t>Тактика проходження дистанції змагань зі спортивного туризму.</w:t>
      </w:r>
      <w:r w:rsidR="00B07009">
        <w:rPr>
          <w:sz w:val="26"/>
          <w:szCs w:val="26"/>
          <w:lang w:val="uk-UA"/>
        </w:rPr>
        <w:t xml:space="preserve"> </w:t>
      </w:r>
    </w:p>
    <w:p w:rsidR="00B07009" w:rsidRDefault="0027512E" w:rsidP="0027512E">
      <w:pPr>
        <w:ind w:firstLine="709"/>
        <w:jc w:val="both"/>
        <w:rPr>
          <w:sz w:val="26"/>
          <w:szCs w:val="26"/>
          <w:lang w:val="uk-UA"/>
        </w:rPr>
      </w:pPr>
      <w:r w:rsidRPr="00A61249">
        <w:rPr>
          <w:b/>
          <w:sz w:val="26"/>
          <w:szCs w:val="26"/>
          <w:lang w:val="uk-UA"/>
        </w:rPr>
        <w:t>Практичні заняття.</w:t>
      </w:r>
      <w:r>
        <w:rPr>
          <w:b/>
          <w:sz w:val="26"/>
          <w:szCs w:val="26"/>
          <w:lang w:val="uk-UA"/>
        </w:rPr>
        <w:t xml:space="preserve"> </w:t>
      </w:r>
      <w:r w:rsidRPr="00A61249">
        <w:rPr>
          <w:sz w:val="26"/>
          <w:szCs w:val="26"/>
          <w:lang w:val="uk-UA"/>
        </w:rPr>
        <w:t>Розробка маршрутів  багатоденних походів</w:t>
      </w:r>
      <w:r w:rsidR="00B07009">
        <w:rPr>
          <w:sz w:val="26"/>
          <w:szCs w:val="26"/>
          <w:lang w:val="uk-UA"/>
        </w:rPr>
        <w:t xml:space="preserve"> та тактики подолання окремих перешкод з застосуванням розвідки, страховки тощо</w:t>
      </w:r>
      <w:r w:rsidRPr="00A61249">
        <w:rPr>
          <w:sz w:val="26"/>
          <w:szCs w:val="26"/>
          <w:lang w:val="uk-UA"/>
        </w:rPr>
        <w:t xml:space="preserve">. </w:t>
      </w:r>
    </w:p>
    <w:p w:rsidR="0027512E" w:rsidRDefault="00B07009" w:rsidP="0027512E">
      <w:pPr>
        <w:ind w:firstLine="709"/>
        <w:jc w:val="both"/>
        <w:rPr>
          <w:sz w:val="26"/>
          <w:szCs w:val="26"/>
          <w:lang w:val="uk-UA"/>
        </w:rPr>
      </w:pPr>
      <w:r>
        <w:rPr>
          <w:sz w:val="26"/>
          <w:szCs w:val="26"/>
          <w:lang w:val="uk-UA"/>
        </w:rPr>
        <w:t xml:space="preserve">Розробка тактики подолання дистанції змагань. Аналіз тактики команд, застосованої на змаганнях. Визначення недоліків та шляхів удосконалення тактичних рішень. </w:t>
      </w:r>
    </w:p>
    <w:p w:rsidR="00A46344" w:rsidRPr="00A61249" w:rsidRDefault="00A46344" w:rsidP="0027512E">
      <w:pPr>
        <w:ind w:firstLine="709"/>
        <w:jc w:val="both"/>
        <w:rPr>
          <w:sz w:val="26"/>
          <w:szCs w:val="26"/>
          <w:lang w:val="uk-UA"/>
        </w:rPr>
      </w:pPr>
    </w:p>
    <w:p w:rsidR="00B07009" w:rsidRDefault="0027512E" w:rsidP="0027512E">
      <w:pPr>
        <w:ind w:firstLine="709"/>
        <w:jc w:val="both"/>
        <w:rPr>
          <w:b/>
          <w:sz w:val="26"/>
          <w:szCs w:val="26"/>
          <w:lang w:val="uk-UA"/>
        </w:rPr>
      </w:pPr>
      <w:r w:rsidRPr="00A61249">
        <w:rPr>
          <w:b/>
          <w:sz w:val="26"/>
          <w:szCs w:val="26"/>
          <w:lang w:val="uk-UA"/>
        </w:rPr>
        <w:t>2.5.</w:t>
      </w:r>
      <w:r w:rsidRPr="00A61249">
        <w:rPr>
          <w:sz w:val="26"/>
          <w:szCs w:val="26"/>
          <w:lang w:val="uk-UA"/>
        </w:rPr>
        <w:t xml:space="preserve"> </w:t>
      </w:r>
      <w:r w:rsidRPr="00A61249">
        <w:rPr>
          <w:b/>
          <w:sz w:val="26"/>
          <w:szCs w:val="26"/>
          <w:lang w:val="uk-UA"/>
        </w:rPr>
        <w:t xml:space="preserve">Масові заходи. Проведення навчально-тренувальних подорожей, </w:t>
      </w:r>
      <w:r>
        <w:rPr>
          <w:b/>
          <w:sz w:val="26"/>
          <w:szCs w:val="26"/>
          <w:lang w:val="uk-UA"/>
        </w:rPr>
        <w:t>з</w:t>
      </w:r>
      <w:r w:rsidRPr="00A61249">
        <w:rPr>
          <w:b/>
          <w:sz w:val="26"/>
          <w:szCs w:val="26"/>
          <w:lang w:val="uk-UA"/>
        </w:rPr>
        <w:t>магань, зльотів</w:t>
      </w:r>
      <w:r>
        <w:rPr>
          <w:b/>
          <w:sz w:val="26"/>
          <w:szCs w:val="26"/>
          <w:lang w:val="uk-UA"/>
        </w:rPr>
        <w:t xml:space="preserve">. </w:t>
      </w:r>
    </w:p>
    <w:p w:rsidR="0027512E" w:rsidRPr="00A61249" w:rsidRDefault="0027512E" w:rsidP="0027512E">
      <w:pPr>
        <w:ind w:firstLine="709"/>
        <w:jc w:val="both"/>
        <w:rPr>
          <w:sz w:val="26"/>
          <w:szCs w:val="26"/>
          <w:lang w:val="uk-UA"/>
        </w:rPr>
      </w:pPr>
      <w:r w:rsidRPr="00A61249">
        <w:rPr>
          <w:sz w:val="26"/>
          <w:szCs w:val="26"/>
          <w:lang w:val="uk-UA"/>
        </w:rPr>
        <w:t>Проведення одно</w:t>
      </w:r>
      <w:r w:rsidR="00B07009">
        <w:rPr>
          <w:sz w:val="26"/>
          <w:szCs w:val="26"/>
          <w:lang w:val="uk-UA"/>
        </w:rPr>
        <w:t xml:space="preserve">-, дво- </w:t>
      </w:r>
      <w:r w:rsidRPr="00A61249">
        <w:rPr>
          <w:sz w:val="26"/>
          <w:szCs w:val="26"/>
          <w:lang w:val="uk-UA"/>
        </w:rPr>
        <w:t>триденн</w:t>
      </w:r>
      <w:r w:rsidR="00B07009">
        <w:rPr>
          <w:sz w:val="26"/>
          <w:szCs w:val="26"/>
          <w:lang w:val="uk-UA"/>
        </w:rPr>
        <w:t>их</w:t>
      </w:r>
      <w:r w:rsidRPr="00A61249">
        <w:rPr>
          <w:sz w:val="26"/>
          <w:szCs w:val="26"/>
          <w:lang w:val="uk-UA"/>
        </w:rPr>
        <w:t xml:space="preserve"> навчальних походів. Підготовка та участь у  змаганнях з різних видів туризму.</w:t>
      </w:r>
    </w:p>
    <w:p w:rsidR="0027512E" w:rsidRPr="00A61249" w:rsidRDefault="0027512E" w:rsidP="0027512E">
      <w:pPr>
        <w:ind w:firstLine="709"/>
        <w:jc w:val="both"/>
        <w:rPr>
          <w:b/>
          <w:sz w:val="26"/>
          <w:szCs w:val="26"/>
          <w:lang w:val="uk-UA"/>
        </w:rPr>
      </w:pPr>
    </w:p>
    <w:p w:rsidR="0027512E" w:rsidRPr="00A61249" w:rsidRDefault="0027512E" w:rsidP="0027512E">
      <w:pPr>
        <w:ind w:firstLine="709"/>
        <w:jc w:val="both"/>
        <w:rPr>
          <w:b/>
          <w:sz w:val="26"/>
          <w:szCs w:val="26"/>
          <w:lang w:val="uk-UA"/>
        </w:rPr>
      </w:pPr>
      <w:r w:rsidRPr="00A61249">
        <w:rPr>
          <w:b/>
          <w:sz w:val="26"/>
          <w:szCs w:val="26"/>
          <w:lang w:val="uk-UA"/>
        </w:rPr>
        <w:t xml:space="preserve">Розділ </w:t>
      </w:r>
      <w:r>
        <w:rPr>
          <w:b/>
          <w:sz w:val="26"/>
          <w:szCs w:val="26"/>
          <w:lang w:val="uk-UA"/>
        </w:rPr>
        <w:t>3</w:t>
      </w:r>
      <w:r w:rsidRPr="00A61249">
        <w:rPr>
          <w:b/>
          <w:sz w:val="26"/>
          <w:szCs w:val="26"/>
          <w:lang w:val="uk-UA"/>
        </w:rPr>
        <w:t>.</w:t>
      </w:r>
      <w:r>
        <w:rPr>
          <w:b/>
          <w:sz w:val="26"/>
          <w:szCs w:val="26"/>
          <w:lang w:val="uk-UA"/>
        </w:rPr>
        <w:t xml:space="preserve"> </w:t>
      </w:r>
      <w:r w:rsidRPr="00A61249">
        <w:rPr>
          <w:b/>
          <w:sz w:val="26"/>
          <w:szCs w:val="26"/>
          <w:lang w:val="uk-UA"/>
        </w:rPr>
        <w:t xml:space="preserve">Фізична культура та безпека  життєдіяльності </w:t>
      </w:r>
    </w:p>
    <w:p w:rsidR="00EA0D0A" w:rsidRDefault="0027512E" w:rsidP="0027512E">
      <w:pPr>
        <w:ind w:firstLine="709"/>
        <w:jc w:val="both"/>
        <w:rPr>
          <w:b/>
          <w:sz w:val="26"/>
          <w:szCs w:val="26"/>
          <w:lang w:val="uk-UA"/>
        </w:rPr>
      </w:pPr>
      <w:r w:rsidRPr="00A61249">
        <w:rPr>
          <w:b/>
          <w:sz w:val="26"/>
          <w:szCs w:val="26"/>
          <w:lang w:val="uk-UA"/>
        </w:rPr>
        <w:t>3.1. Загальна та спеціальна фізична підготовка</w:t>
      </w:r>
      <w:r>
        <w:rPr>
          <w:b/>
          <w:sz w:val="26"/>
          <w:szCs w:val="26"/>
          <w:lang w:val="uk-UA"/>
        </w:rPr>
        <w:t xml:space="preserve">. </w:t>
      </w:r>
    </w:p>
    <w:p w:rsidR="0027512E" w:rsidRDefault="0027512E" w:rsidP="0027512E">
      <w:pPr>
        <w:ind w:firstLine="709"/>
        <w:jc w:val="both"/>
        <w:rPr>
          <w:sz w:val="26"/>
          <w:szCs w:val="26"/>
          <w:lang w:val="uk-UA"/>
        </w:rPr>
      </w:pPr>
      <w:r w:rsidRPr="00A61249">
        <w:rPr>
          <w:sz w:val="26"/>
          <w:szCs w:val="26"/>
          <w:lang w:val="uk-UA"/>
        </w:rPr>
        <w:lastRenderedPageBreak/>
        <w:t>Загальна та спеціальна фізична підготовка. Виконання елементів та вправ на розвиток загальних та спеціальних навичок, необхідних для участі у спортивних змаганнях та походах.</w:t>
      </w:r>
    </w:p>
    <w:p w:rsidR="00A46344" w:rsidRPr="00A61249" w:rsidRDefault="00A46344" w:rsidP="0027512E">
      <w:pPr>
        <w:ind w:firstLine="709"/>
        <w:jc w:val="both"/>
        <w:rPr>
          <w:sz w:val="26"/>
          <w:szCs w:val="26"/>
          <w:lang w:val="uk-UA"/>
        </w:rPr>
      </w:pPr>
    </w:p>
    <w:p w:rsidR="00EA0D0A" w:rsidRDefault="0027512E" w:rsidP="0027512E">
      <w:pPr>
        <w:ind w:firstLine="709"/>
        <w:jc w:val="both"/>
        <w:rPr>
          <w:b/>
          <w:sz w:val="26"/>
          <w:szCs w:val="26"/>
          <w:lang w:val="uk-UA"/>
        </w:rPr>
      </w:pPr>
      <w:r w:rsidRPr="00A61249">
        <w:rPr>
          <w:b/>
          <w:sz w:val="26"/>
          <w:szCs w:val="26"/>
          <w:lang w:val="uk-UA"/>
        </w:rPr>
        <w:t>3.2</w:t>
      </w:r>
      <w:r>
        <w:rPr>
          <w:b/>
          <w:sz w:val="26"/>
          <w:szCs w:val="26"/>
          <w:lang w:val="uk-UA"/>
        </w:rPr>
        <w:t xml:space="preserve">.Правила санітарії та гігієни. Перша </w:t>
      </w:r>
      <w:r w:rsidRPr="00A61249">
        <w:rPr>
          <w:b/>
          <w:sz w:val="26"/>
          <w:szCs w:val="26"/>
          <w:lang w:val="uk-UA"/>
        </w:rPr>
        <w:t>долікарська</w:t>
      </w:r>
      <w:r>
        <w:rPr>
          <w:b/>
          <w:sz w:val="26"/>
          <w:szCs w:val="26"/>
          <w:lang w:val="uk-UA"/>
        </w:rPr>
        <w:t xml:space="preserve"> д</w:t>
      </w:r>
      <w:r w:rsidRPr="00A61249">
        <w:rPr>
          <w:b/>
          <w:sz w:val="26"/>
          <w:szCs w:val="26"/>
          <w:lang w:val="uk-UA"/>
        </w:rPr>
        <w:t>опомога</w:t>
      </w:r>
      <w:r>
        <w:rPr>
          <w:b/>
          <w:sz w:val="26"/>
          <w:szCs w:val="26"/>
          <w:lang w:val="uk-UA"/>
        </w:rPr>
        <w:t xml:space="preserve">. </w:t>
      </w:r>
    </w:p>
    <w:p w:rsidR="0027512E" w:rsidRPr="00A61249" w:rsidRDefault="0027512E" w:rsidP="0027512E">
      <w:pPr>
        <w:ind w:firstLine="709"/>
        <w:jc w:val="both"/>
        <w:rPr>
          <w:b/>
          <w:sz w:val="26"/>
          <w:szCs w:val="26"/>
          <w:lang w:val="uk-UA"/>
        </w:rPr>
      </w:pPr>
      <w:r w:rsidRPr="007A789C">
        <w:rPr>
          <w:sz w:val="26"/>
          <w:szCs w:val="26"/>
          <w:lang w:val="uk-UA"/>
        </w:rPr>
        <w:t>О</w:t>
      </w:r>
      <w:r w:rsidRPr="00A61249">
        <w:rPr>
          <w:sz w:val="26"/>
          <w:szCs w:val="26"/>
          <w:lang w:val="uk-UA"/>
        </w:rPr>
        <w:t>сновні види травм та захворювань у походах. Внутрішні та зовнішні кровотечі. Правила та техніка накладання джгута. Допомога при травмах і захворюваннях, що виникли внаслідок несприятливих метеорологічних умов: обмороження,  простудні захворювання. Тепловий та сонячний удари, сонячні опіки, снігова сліпота. Переохолодження. Рани, нанесені дикими тваринами, укуси отруйних змій, комах, лісових кліщів. Отруєння та опіки отруйними дикоростучими рослинами. Техніка накладання пов’язок.  Пох</w:t>
      </w:r>
      <w:r w:rsidR="00EA0D0A">
        <w:rPr>
          <w:sz w:val="26"/>
          <w:szCs w:val="26"/>
          <w:lang w:val="uk-UA"/>
        </w:rPr>
        <w:t>о</w:t>
      </w:r>
      <w:r w:rsidRPr="00A61249">
        <w:rPr>
          <w:sz w:val="26"/>
          <w:szCs w:val="26"/>
          <w:lang w:val="uk-UA"/>
        </w:rPr>
        <w:t>дна аптечка.</w:t>
      </w:r>
    </w:p>
    <w:p w:rsidR="0027512E" w:rsidRPr="00A61249" w:rsidRDefault="0027512E" w:rsidP="0027512E">
      <w:pPr>
        <w:ind w:firstLine="709"/>
        <w:rPr>
          <w:sz w:val="26"/>
          <w:szCs w:val="26"/>
          <w:lang w:val="uk-UA"/>
        </w:rPr>
      </w:pPr>
      <w:r w:rsidRPr="00A61249">
        <w:rPr>
          <w:sz w:val="26"/>
          <w:szCs w:val="26"/>
          <w:lang w:val="uk-UA"/>
        </w:rPr>
        <w:t>Перша долікарська допомога.</w:t>
      </w:r>
    </w:p>
    <w:p w:rsidR="0027512E" w:rsidRPr="00A61249" w:rsidRDefault="0027512E" w:rsidP="0027512E">
      <w:pPr>
        <w:ind w:firstLine="709"/>
        <w:rPr>
          <w:sz w:val="26"/>
          <w:szCs w:val="26"/>
          <w:lang w:val="uk-UA"/>
        </w:rPr>
      </w:pPr>
      <w:r w:rsidRPr="00A61249">
        <w:rPr>
          <w:b/>
          <w:sz w:val="26"/>
          <w:szCs w:val="26"/>
          <w:lang w:val="uk-UA"/>
        </w:rPr>
        <w:t xml:space="preserve">Практичні заняття. </w:t>
      </w:r>
      <w:r w:rsidRPr="00D46A77">
        <w:rPr>
          <w:sz w:val="26"/>
          <w:szCs w:val="26"/>
          <w:lang w:val="uk-UA"/>
        </w:rPr>
        <w:t xml:space="preserve">Відпрацювання </w:t>
      </w:r>
      <w:r>
        <w:rPr>
          <w:sz w:val="26"/>
          <w:szCs w:val="26"/>
          <w:lang w:val="uk-UA"/>
        </w:rPr>
        <w:t xml:space="preserve">надання допомоги при </w:t>
      </w:r>
      <w:r w:rsidR="00EA0D0A">
        <w:rPr>
          <w:sz w:val="26"/>
          <w:szCs w:val="26"/>
          <w:lang w:val="uk-UA"/>
        </w:rPr>
        <w:t>різних</w:t>
      </w:r>
      <w:r>
        <w:rPr>
          <w:sz w:val="26"/>
          <w:szCs w:val="26"/>
          <w:lang w:val="uk-UA"/>
        </w:rPr>
        <w:t xml:space="preserve"> травмах</w:t>
      </w:r>
      <w:r w:rsidR="00760A5E">
        <w:rPr>
          <w:sz w:val="26"/>
          <w:szCs w:val="26"/>
          <w:lang w:val="uk-UA"/>
        </w:rPr>
        <w:t>. Т</w:t>
      </w:r>
      <w:r w:rsidRPr="00A61249">
        <w:rPr>
          <w:sz w:val="26"/>
          <w:szCs w:val="26"/>
          <w:lang w:val="uk-UA"/>
        </w:rPr>
        <w:t>ранспортування потерпілого.</w:t>
      </w:r>
    </w:p>
    <w:p w:rsidR="0027512E" w:rsidRPr="00A61249" w:rsidRDefault="0027512E" w:rsidP="0027512E">
      <w:pPr>
        <w:ind w:firstLine="709"/>
        <w:jc w:val="center"/>
        <w:rPr>
          <w:sz w:val="26"/>
          <w:szCs w:val="26"/>
          <w:lang w:val="uk-UA"/>
        </w:rPr>
      </w:pPr>
    </w:p>
    <w:p w:rsidR="0027512E" w:rsidRPr="00A61249" w:rsidRDefault="0027512E" w:rsidP="0027512E">
      <w:pPr>
        <w:ind w:firstLine="709"/>
        <w:jc w:val="both"/>
        <w:rPr>
          <w:b/>
          <w:sz w:val="26"/>
          <w:szCs w:val="26"/>
          <w:lang w:val="uk-UA"/>
        </w:rPr>
      </w:pPr>
      <w:r w:rsidRPr="00A61249">
        <w:rPr>
          <w:b/>
          <w:sz w:val="26"/>
          <w:szCs w:val="26"/>
          <w:lang w:val="uk-UA"/>
        </w:rPr>
        <w:t xml:space="preserve">Розділ </w:t>
      </w:r>
      <w:r>
        <w:rPr>
          <w:b/>
          <w:sz w:val="26"/>
          <w:szCs w:val="26"/>
          <w:lang w:val="uk-UA"/>
        </w:rPr>
        <w:t>4</w:t>
      </w:r>
      <w:r w:rsidRPr="00A61249">
        <w:rPr>
          <w:b/>
          <w:sz w:val="26"/>
          <w:szCs w:val="26"/>
          <w:lang w:val="uk-UA"/>
        </w:rPr>
        <w:t>.</w:t>
      </w:r>
      <w:r>
        <w:rPr>
          <w:b/>
          <w:sz w:val="26"/>
          <w:szCs w:val="26"/>
          <w:lang w:val="uk-UA"/>
        </w:rPr>
        <w:t xml:space="preserve"> </w:t>
      </w:r>
      <w:r w:rsidRPr="00A61249">
        <w:rPr>
          <w:b/>
          <w:sz w:val="26"/>
          <w:szCs w:val="26"/>
          <w:lang w:val="uk-UA"/>
        </w:rPr>
        <w:t>Суддівська підготовка</w:t>
      </w:r>
      <w:r>
        <w:rPr>
          <w:b/>
          <w:sz w:val="26"/>
          <w:szCs w:val="26"/>
          <w:lang w:val="uk-UA"/>
        </w:rPr>
        <w:t>.</w:t>
      </w:r>
    </w:p>
    <w:p w:rsidR="00EA0D0A" w:rsidRPr="00EA0D0A" w:rsidRDefault="0027512E" w:rsidP="0027512E">
      <w:pPr>
        <w:numPr>
          <w:ilvl w:val="1"/>
          <w:numId w:val="25"/>
        </w:numPr>
        <w:ind w:left="0" w:firstLine="709"/>
        <w:jc w:val="both"/>
        <w:rPr>
          <w:iCs/>
          <w:sz w:val="26"/>
          <w:szCs w:val="26"/>
          <w:lang w:val="uk-UA"/>
        </w:rPr>
      </w:pPr>
      <w:r w:rsidRPr="00A61249">
        <w:rPr>
          <w:b/>
          <w:sz w:val="26"/>
          <w:szCs w:val="26"/>
          <w:lang w:val="uk-UA"/>
        </w:rPr>
        <w:t>Стан та перспективи розвитку спортивного туризму в Україні. Нормативна база спортивного туризму</w:t>
      </w:r>
      <w:r>
        <w:rPr>
          <w:b/>
          <w:sz w:val="26"/>
          <w:szCs w:val="26"/>
          <w:lang w:val="uk-UA"/>
        </w:rPr>
        <w:t xml:space="preserve">. </w:t>
      </w:r>
    </w:p>
    <w:p w:rsidR="0027512E" w:rsidRDefault="0027512E" w:rsidP="00EA0D0A">
      <w:pPr>
        <w:ind w:firstLine="851"/>
        <w:jc w:val="both"/>
        <w:rPr>
          <w:sz w:val="26"/>
          <w:szCs w:val="26"/>
          <w:lang w:val="uk-UA"/>
        </w:rPr>
      </w:pPr>
      <w:r w:rsidRPr="00A61249">
        <w:rPr>
          <w:sz w:val="26"/>
          <w:szCs w:val="26"/>
          <w:lang w:val="uk-UA"/>
        </w:rPr>
        <w:t xml:space="preserve">Розвиток спортивного туризму та його організаційних форм в XX столітті. Місце спортивного туризму в сучасному українському спорті. Характерні риси спортивного туризму. </w:t>
      </w:r>
    </w:p>
    <w:p w:rsidR="00A46344" w:rsidRDefault="00A46344" w:rsidP="00EA0D0A">
      <w:pPr>
        <w:ind w:firstLine="851"/>
        <w:jc w:val="both"/>
        <w:rPr>
          <w:sz w:val="26"/>
          <w:szCs w:val="26"/>
          <w:lang w:val="uk-UA"/>
        </w:rPr>
      </w:pPr>
    </w:p>
    <w:p w:rsidR="00470F0A" w:rsidRPr="00470F0A" w:rsidRDefault="0027512E" w:rsidP="00470F0A">
      <w:pPr>
        <w:pStyle w:val="afa"/>
        <w:numPr>
          <w:ilvl w:val="1"/>
          <w:numId w:val="25"/>
        </w:numPr>
        <w:jc w:val="both"/>
        <w:rPr>
          <w:b/>
          <w:sz w:val="26"/>
          <w:szCs w:val="26"/>
          <w:lang w:val="uk-UA"/>
        </w:rPr>
      </w:pPr>
      <w:r w:rsidRPr="00470F0A">
        <w:rPr>
          <w:b/>
          <w:sz w:val="26"/>
          <w:szCs w:val="26"/>
          <w:lang w:val="uk-UA"/>
        </w:rPr>
        <w:t xml:space="preserve">Правила змагань зі спортивного туризму. Загальні положення. </w:t>
      </w:r>
    </w:p>
    <w:p w:rsidR="0027512E" w:rsidRPr="00470F0A" w:rsidRDefault="0027512E" w:rsidP="00470F0A">
      <w:pPr>
        <w:ind w:left="360"/>
        <w:jc w:val="both"/>
        <w:rPr>
          <w:sz w:val="26"/>
          <w:szCs w:val="26"/>
          <w:lang w:val="uk-UA"/>
        </w:rPr>
      </w:pPr>
      <w:r w:rsidRPr="00470F0A">
        <w:rPr>
          <w:sz w:val="26"/>
          <w:szCs w:val="26"/>
          <w:lang w:val="uk-UA"/>
        </w:rPr>
        <w:t xml:space="preserve">Правила змагань – основний документ, що регламентує проведення змагань. Структура правил. Класифікація змагань (масштаб, ранг, клас дистанцій тощо). </w:t>
      </w:r>
    </w:p>
    <w:p w:rsidR="0027512E" w:rsidRPr="00F87884" w:rsidRDefault="0027512E" w:rsidP="0027512E">
      <w:pPr>
        <w:ind w:firstLine="709"/>
        <w:jc w:val="both"/>
        <w:rPr>
          <w:sz w:val="26"/>
          <w:szCs w:val="26"/>
          <w:lang w:val="uk-UA"/>
        </w:rPr>
      </w:pPr>
      <w:r w:rsidRPr="00F87884">
        <w:rPr>
          <w:sz w:val="26"/>
          <w:szCs w:val="26"/>
          <w:lang w:val="uk-UA"/>
        </w:rPr>
        <w:t xml:space="preserve">Структура та порядок підготовки і затвердження Положення про змагання. Функції та організація роботи оргкомітету змагань. План підготовки до змагань. </w:t>
      </w:r>
    </w:p>
    <w:p w:rsidR="0027512E" w:rsidRPr="00F87884" w:rsidRDefault="0027512E" w:rsidP="0027512E">
      <w:pPr>
        <w:ind w:firstLine="709"/>
        <w:jc w:val="both"/>
        <w:rPr>
          <w:sz w:val="26"/>
          <w:szCs w:val="26"/>
          <w:lang w:val="uk-UA"/>
        </w:rPr>
      </w:pPr>
      <w:r w:rsidRPr="00F87884">
        <w:rPr>
          <w:sz w:val="26"/>
          <w:szCs w:val="26"/>
          <w:lang w:val="uk-UA"/>
        </w:rPr>
        <w:t xml:space="preserve">Протести, апеляції. </w:t>
      </w:r>
    </w:p>
    <w:p w:rsidR="0027512E" w:rsidRPr="00F87884" w:rsidRDefault="0027512E" w:rsidP="0027512E">
      <w:pPr>
        <w:ind w:firstLine="709"/>
        <w:jc w:val="both"/>
        <w:rPr>
          <w:sz w:val="26"/>
          <w:szCs w:val="26"/>
          <w:lang w:val="uk-UA"/>
        </w:rPr>
      </w:pPr>
      <w:r w:rsidRPr="00F87884">
        <w:rPr>
          <w:sz w:val="26"/>
          <w:szCs w:val="26"/>
          <w:lang w:val="uk-UA"/>
        </w:rPr>
        <w:t xml:space="preserve">Права і обов’язки учасників, представників, тренерів. </w:t>
      </w:r>
    </w:p>
    <w:p w:rsidR="0027512E" w:rsidRPr="00A61249" w:rsidRDefault="0027512E" w:rsidP="0027512E">
      <w:pPr>
        <w:ind w:firstLine="709"/>
        <w:jc w:val="both"/>
        <w:rPr>
          <w:sz w:val="26"/>
          <w:szCs w:val="26"/>
          <w:lang w:val="uk-UA"/>
        </w:rPr>
      </w:pPr>
      <w:r w:rsidRPr="00F87884">
        <w:rPr>
          <w:sz w:val="26"/>
          <w:szCs w:val="26"/>
          <w:lang w:val="uk-UA"/>
        </w:rPr>
        <w:t>Визначення складу суддівської колегії від масштабу та програми змагань,</w:t>
      </w:r>
      <w:r w:rsidRPr="00A61249">
        <w:rPr>
          <w:sz w:val="26"/>
          <w:szCs w:val="26"/>
          <w:lang w:val="uk-UA"/>
        </w:rPr>
        <w:t xml:space="preserve"> класу дистанцій.</w:t>
      </w:r>
    </w:p>
    <w:p w:rsidR="0027512E" w:rsidRDefault="0027512E" w:rsidP="0027512E">
      <w:pPr>
        <w:ind w:firstLine="709"/>
        <w:jc w:val="both"/>
        <w:rPr>
          <w:sz w:val="26"/>
          <w:szCs w:val="26"/>
          <w:lang w:val="uk-UA"/>
        </w:rPr>
      </w:pPr>
      <w:r w:rsidRPr="00A61249">
        <w:rPr>
          <w:sz w:val="26"/>
          <w:szCs w:val="26"/>
          <w:lang w:val="uk-UA"/>
        </w:rPr>
        <w:t xml:space="preserve">Права та обов’язки суддів. Суддівська етика. </w:t>
      </w:r>
    </w:p>
    <w:p w:rsidR="00A46344" w:rsidRDefault="00A46344" w:rsidP="0027512E">
      <w:pPr>
        <w:ind w:firstLine="709"/>
        <w:jc w:val="both"/>
        <w:rPr>
          <w:sz w:val="26"/>
          <w:szCs w:val="26"/>
          <w:lang w:val="uk-UA"/>
        </w:rPr>
      </w:pPr>
    </w:p>
    <w:p w:rsidR="00470F0A" w:rsidRPr="00470F0A" w:rsidRDefault="0027512E" w:rsidP="00470F0A">
      <w:pPr>
        <w:pStyle w:val="afa"/>
        <w:numPr>
          <w:ilvl w:val="1"/>
          <w:numId w:val="25"/>
        </w:numPr>
        <w:jc w:val="both"/>
        <w:rPr>
          <w:b/>
          <w:sz w:val="26"/>
          <w:szCs w:val="26"/>
          <w:lang w:val="uk-UA"/>
        </w:rPr>
      </w:pPr>
      <w:r w:rsidRPr="00470F0A">
        <w:rPr>
          <w:b/>
          <w:sz w:val="26"/>
          <w:szCs w:val="26"/>
          <w:lang w:val="uk-UA"/>
        </w:rPr>
        <w:t xml:space="preserve">Розв’язання організаційних питань при підготовці змагань. Робота суддівської колегії в період підготовки змагань. </w:t>
      </w:r>
    </w:p>
    <w:p w:rsidR="0027512E" w:rsidRPr="00470F0A" w:rsidRDefault="0027512E" w:rsidP="00470F0A">
      <w:pPr>
        <w:ind w:left="360"/>
        <w:jc w:val="both"/>
        <w:rPr>
          <w:sz w:val="26"/>
          <w:szCs w:val="26"/>
          <w:lang w:val="uk-UA"/>
        </w:rPr>
      </w:pPr>
      <w:r w:rsidRPr="00470F0A">
        <w:rPr>
          <w:sz w:val="26"/>
          <w:szCs w:val="26"/>
          <w:lang w:val="uk-UA"/>
        </w:rPr>
        <w:t xml:space="preserve">Зміст та планування роботи організаційного комітету змагань. Організація взаємодії організації, що проводить змагання, оргкомітету та головної суддівської колегії. </w:t>
      </w:r>
    </w:p>
    <w:p w:rsidR="0027512E" w:rsidRPr="007A789C" w:rsidRDefault="0027512E" w:rsidP="0027512E">
      <w:pPr>
        <w:pStyle w:val="21"/>
        <w:spacing w:after="0" w:line="240" w:lineRule="auto"/>
        <w:ind w:left="0" w:firstLine="709"/>
        <w:jc w:val="both"/>
        <w:rPr>
          <w:sz w:val="26"/>
          <w:szCs w:val="26"/>
          <w:lang w:val="uk-UA"/>
        </w:rPr>
      </w:pPr>
      <w:r w:rsidRPr="007A789C">
        <w:rPr>
          <w:sz w:val="26"/>
          <w:szCs w:val="26"/>
          <w:lang w:val="uk-UA"/>
        </w:rPr>
        <w:t>Обрання району проведення змагань. Фактори, що мають враховуватися при обранні безпосереднього місця розташування табору учасників, полігонів тощо.</w:t>
      </w:r>
    </w:p>
    <w:p w:rsidR="0027512E" w:rsidRPr="007A789C" w:rsidRDefault="0027512E" w:rsidP="0027512E">
      <w:pPr>
        <w:pStyle w:val="21"/>
        <w:spacing w:after="0" w:line="240" w:lineRule="auto"/>
        <w:ind w:left="0" w:firstLine="709"/>
        <w:jc w:val="both"/>
        <w:rPr>
          <w:sz w:val="26"/>
          <w:szCs w:val="26"/>
          <w:lang w:val="uk-UA"/>
        </w:rPr>
      </w:pPr>
      <w:r w:rsidRPr="007A789C">
        <w:rPr>
          <w:sz w:val="26"/>
          <w:szCs w:val="26"/>
          <w:lang w:val="uk-UA"/>
        </w:rPr>
        <w:t xml:space="preserve">Розробка, погодження та затвердження положення про змагання. Складання кошторису. </w:t>
      </w:r>
    </w:p>
    <w:p w:rsidR="0027512E" w:rsidRPr="007A789C" w:rsidRDefault="0027512E" w:rsidP="0027512E">
      <w:pPr>
        <w:pStyle w:val="21"/>
        <w:spacing w:after="0" w:line="240" w:lineRule="auto"/>
        <w:ind w:left="0" w:firstLine="709"/>
        <w:jc w:val="both"/>
        <w:rPr>
          <w:sz w:val="26"/>
          <w:szCs w:val="26"/>
          <w:lang w:val="uk-UA"/>
        </w:rPr>
      </w:pPr>
      <w:r w:rsidRPr="007A789C">
        <w:rPr>
          <w:sz w:val="26"/>
          <w:szCs w:val="26"/>
          <w:lang w:val="uk-UA"/>
        </w:rPr>
        <w:t xml:space="preserve">Матеріально-технічне, медичне, рекламно-інформаційне забезпечення змагань. </w:t>
      </w:r>
    </w:p>
    <w:p w:rsidR="0027512E" w:rsidRPr="007A789C" w:rsidRDefault="0027512E" w:rsidP="0027512E">
      <w:pPr>
        <w:pStyle w:val="21"/>
        <w:spacing w:after="0" w:line="240" w:lineRule="auto"/>
        <w:ind w:left="0" w:firstLine="709"/>
        <w:jc w:val="both"/>
        <w:rPr>
          <w:sz w:val="26"/>
          <w:szCs w:val="26"/>
          <w:lang w:val="uk-UA"/>
        </w:rPr>
      </w:pPr>
      <w:r w:rsidRPr="007A789C">
        <w:rPr>
          <w:sz w:val="26"/>
          <w:szCs w:val="26"/>
          <w:lang w:val="uk-UA"/>
        </w:rPr>
        <w:t xml:space="preserve">Комплектування суддівської колегії. Вимоги до кваліфікації та досвіду роботи суддів. </w:t>
      </w:r>
    </w:p>
    <w:p w:rsidR="0027512E" w:rsidRDefault="0027512E" w:rsidP="0027512E">
      <w:pPr>
        <w:pStyle w:val="21"/>
        <w:spacing w:after="0" w:line="240" w:lineRule="auto"/>
        <w:ind w:left="0" w:firstLine="709"/>
        <w:jc w:val="both"/>
        <w:rPr>
          <w:sz w:val="26"/>
          <w:szCs w:val="26"/>
          <w:lang w:val="uk-UA"/>
        </w:rPr>
      </w:pPr>
      <w:r w:rsidRPr="00F87884">
        <w:rPr>
          <w:sz w:val="26"/>
          <w:szCs w:val="26"/>
          <w:lang w:val="uk-UA"/>
        </w:rPr>
        <w:t>Обрання місця розташування табору учасників, суддів та інших служб змагань.</w:t>
      </w:r>
    </w:p>
    <w:p w:rsidR="0027512E" w:rsidRDefault="0027512E" w:rsidP="00E45636">
      <w:pPr>
        <w:ind w:firstLine="709"/>
        <w:jc w:val="both"/>
        <w:rPr>
          <w:sz w:val="26"/>
          <w:szCs w:val="26"/>
          <w:lang w:val="uk-UA"/>
        </w:rPr>
      </w:pPr>
      <w:r w:rsidRPr="00F87884">
        <w:rPr>
          <w:b/>
          <w:sz w:val="26"/>
          <w:szCs w:val="26"/>
          <w:lang w:val="uk-UA"/>
        </w:rPr>
        <w:t xml:space="preserve">Практичні заняття. </w:t>
      </w:r>
      <w:r w:rsidR="00E45636" w:rsidRPr="00470F0A">
        <w:rPr>
          <w:sz w:val="26"/>
          <w:szCs w:val="26"/>
          <w:lang w:val="uk-UA"/>
        </w:rPr>
        <w:t>Складання положення про змагання</w:t>
      </w:r>
      <w:r w:rsidR="00E45636">
        <w:rPr>
          <w:b/>
          <w:sz w:val="26"/>
          <w:szCs w:val="26"/>
          <w:lang w:val="uk-UA"/>
        </w:rPr>
        <w:t xml:space="preserve">. </w:t>
      </w:r>
      <w:r w:rsidRPr="00F87884">
        <w:rPr>
          <w:sz w:val="26"/>
          <w:szCs w:val="26"/>
          <w:lang w:val="uk-UA"/>
        </w:rPr>
        <w:t>Визначення складу суддівської колегії (для змагань різного масштабу та програми).</w:t>
      </w:r>
      <w:r w:rsidR="00470F0A">
        <w:rPr>
          <w:sz w:val="26"/>
          <w:szCs w:val="26"/>
          <w:lang w:val="uk-UA"/>
        </w:rPr>
        <w:t xml:space="preserve"> Складання кошторису. </w:t>
      </w:r>
    </w:p>
    <w:p w:rsidR="00470F0A" w:rsidRPr="00470F0A" w:rsidRDefault="0027512E" w:rsidP="0027512E">
      <w:pPr>
        <w:pStyle w:val="21"/>
        <w:numPr>
          <w:ilvl w:val="1"/>
          <w:numId w:val="26"/>
        </w:numPr>
        <w:tabs>
          <w:tab w:val="clear" w:pos="1440"/>
          <w:tab w:val="num" w:pos="1260"/>
        </w:tabs>
        <w:spacing w:after="0" w:line="240" w:lineRule="auto"/>
        <w:ind w:left="0" w:firstLine="709"/>
        <w:jc w:val="both"/>
        <w:rPr>
          <w:sz w:val="26"/>
          <w:szCs w:val="26"/>
          <w:lang w:val="uk-UA"/>
        </w:rPr>
      </w:pPr>
      <w:r w:rsidRPr="007A789C">
        <w:rPr>
          <w:b/>
          <w:sz w:val="26"/>
          <w:szCs w:val="26"/>
          <w:lang w:val="uk-UA"/>
        </w:rPr>
        <w:lastRenderedPageBreak/>
        <w:t>Орга</w:t>
      </w:r>
      <w:r w:rsidR="00470F0A">
        <w:rPr>
          <w:b/>
          <w:sz w:val="26"/>
          <w:szCs w:val="26"/>
          <w:lang w:val="uk-UA"/>
        </w:rPr>
        <w:t>нізація роботи служби дистанції</w:t>
      </w:r>
      <w:r>
        <w:rPr>
          <w:b/>
          <w:sz w:val="26"/>
          <w:szCs w:val="26"/>
          <w:lang w:val="uk-UA"/>
        </w:rPr>
        <w:t xml:space="preserve">. </w:t>
      </w:r>
    </w:p>
    <w:p w:rsidR="0027512E" w:rsidRPr="007A789C" w:rsidRDefault="0027512E" w:rsidP="00470F0A">
      <w:pPr>
        <w:pStyle w:val="21"/>
        <w:spacing w:after="0" w:line="240" w:lineRule="auto"/>
        <w:ind w:left="709"/>
        <w:jc w:val="both"/>
        <w:rPr>
          <w:sz w:val="26"/>
          <w:szCs w:val="26"/>
          <w:lang w:val="uk-UA"/>
        </w:rPr>
      </w:pPr>
      <w:r w:rsidRPr="007A789C">
        <w:rPr>
          <w:sz w:val="26"/>
          <w:szCs w:val="26"/>
          <w:lang w:val="uk-UA"/>
        </w:rPr>
        <w:t>Склад служби</w:t>
      </w:r>
      <w:r w:rsidR="00470F0A">
        <w:rPr>
          <w:sz w:val="26"/>
          <w:szCs w:val="26"/>
          <w:lang w:val="uk-UA"/>
        </w:rPr>
        <w:t xml:space="preserve"> дистанції, розподіл обов’язків</w:t>
      </w:r>
      <w:r w:rsidRPr="007A789C">
        <w:rPr>
          <w:sz w:val="26"/>
          <w:szCs w:val="26"/>
          <w:lang w:val="uk-UA"/>
        </w:rPr>
        <w:t>.</w:t>
      </w:r>
    </w:p>
    <w:p w:rsidR="0027512E" w:rsidRPr="007A789C" w:rsidRDefault="0027512E" w:rsidP="0027512E">
      <w:pPr>
        <w:pStyle w:val="21"/>
        <w:spacing w:after="0" w:line="240" w:lineRule="auto"/>
        <w:ind w:left="0" w:firstLine="709"/>
        <w:jc w:val="both"/>
        <w:rPr>
          <w:sz w:val="26"/>
          <w:szCs w:val="26"/>
          <w:lang w:val="uk-UA"/>
        </w:rPr>
      </w:pPr>
      <w:r w:rsidRPr="007A789C">
        <w:rPr>
          <w:sz w:val="26"/>
          <w:szCs w:val="26"/>
          <w:lang w:val="uk-UA"/>
        </w:rPr>
        <w:t>Вимоги до полігонів для постановки дистанцій (в залежності від виду та класу дистанції). Визначення обсягів робіт з підготовки дистанції, необхідного спорядження, обладнання, інвентарю та інших ресурсів для постановки дистанцій. Обрання місця розташування старту та фінішу.</w:t>
      </w:r>
    </w:p>
    <w:p w:rsidR="0027512E" w:rsidRPr="007A789C" w:rsidRDefault="0027512E" w:rsidP="0027512E">
      <w:pPr>
        <w:pStyle w:val="a6"/>
        <w:spacing w:after="0"/>
        <w:ind w:firstLine="709"/>
        <w:jc w:val="both"/>
        <w:rPr>
          <w:sz w:val="26"/>
          <w:szCs w:val="26"/>
          <w:lang w:val="uk-UA"/>
        </w:rPr>
      </w:pPr>
      <w:r w:rsidRPr="007A789C">
        <w:rPr>
          <w:sz w:val="26"/>
          <w:szCs w:val="26"/>
          <w:lang w:val="uk-UA"/>
        </w:rPr>
        <w:t xml:space="preserve">Планування дистанцій та їх обладнання на місцевості. Фактори, що мають враховуватися при плануванні дистанцій. </w:t>
      </w:r>
    </w:p>
    <w:p w:rsidR="0027512E" w:rsidRPr="007A789C" w:rsidRDefault="0027512E" w:rsidP="0027512E">
      <w:pPr>
        <w:pStyle w:val="a6"/>
        <w:spacing w:after="0"/>
        <w:ind w:firstLine="709"/>
        <w:jc w:val="both"/>
        <w:rPr>
          <w:sz w:val="26"/>
          <w:szCs w:val="26"/>
          <w:lang w:val="uk-UA"/>
        </w:rPr>
      </w:pPr>
      <w:r w:rsidRPr="007A789C">
        <w:rPr>
          <w:sz w:val="26"/>
          <w:szCs w:val="26"/>
          <w:lang w:val="uk-UA"/>
        </w:rPr>
        <w:t xml:space="preserve">Визначення необхідності та забезпечення ефективності суддівської страховки. Інші заходи забезпечення безпеки учасників, суддів, глядачів. Визначення категорії складності етапів (перешкод) та розрахунок класу дистанції. </w:t>
      </w:r>
    </w:p>
    <w:p w:rsidR="0027512E" w:rsidRPr="007A789C" w:rsidRDefault="0027512E" w:rsidP="0027512E">
      <w:pPr>
        <w:pStyle w:val="21"/>
        <w:spacing w:after="0" w:line="240" w:lineRule="auto"/>
        <w:ind w:left="0" w:firstLine="709"/>
        <w:jc w:val="both"/>
        <w:rPr>
          <w:sz w:val="26"/>
          <w:szCs w:val="26"/>
          <w:lang w:val="uk-UA"/>
        </w:rPr>
      </w:pPr>
      <w:r w:rsidRPr="007A789C">
        <w:rPr>
          <w:sz w:val="26"/>
          <w:szCs w:val="26"/>
          <w:lang w:val="uk-UA"/>
        </w:rPr>
        <w:t>Складання опису, схеми та умов проходження дистанцій. Визначення (розрахунок) загального та проміжного контрольного часу проходження дистанції.</w:t>
      </w:r>
    </w:p>
    <w:p w:rsidR="0027512E" w:rsidRPr="007A789C" w:rsidRDefault="0027512E" w:rsidP="0027512E">
      <w:pPr>
        <w:pStyle w:val="21"/>
        <w:spacing w:after="0" w:line="240" w:lineRule="auto"/>
        <w:ind w:left="0" w:firstLine="709"/>
        <w:jc w:val="both"/>
        <w:rPr>
          <w:sz w:val="26"/>
          <w:szCs w:val="26"/>
          <w:lang w:val="uk-UA"/>
        </w:rPr>
      </w:pPr>
      <w:r w:rsidRPr="007A789C">
        <w:rPr>
          <w:sz w:val="26"/>
          <w:szCs w:val="26"/>
          <w:lang w:val="uk-UA"/>
        </w:rPr>
        <w:t>Організація показу дистанції. Складання акту здачі-прийму дистанції. Інспектування дистанції. Проведення інструктажу суддів.</w:t>
      </w:r>
    </w:p>
    <w:p w:rsidR="0027512E" w:rsidRPr="007A789C" w:rsidRDefault="0027512E" w:rsidP="0027512E">
      <w:pPr>
        <w:pStyle w:val="21"/>
        <w:spacing w:after="0" w:line="240" w:lineRule="auto"/>
        <w:ind w:left="0" w:firstLine="709"/>
        <w:jc w:val="both"/>
        <w:rPr>
          <w:sz w:val="26"/>
          <w:szCs w:val="26"/>
          <w:lang w:val="uk-UA"/>
        </w:rPr>
      </w:pPr>
      <w:r w:rsidRPr="007A789C">
        <w:rPr>
          <w:sz w:val="26"/>
          <w:szCs w:val="26"/>
          <w:lang w:val="uk-UA"/>
        </w:rPr>
        <w:t xml:space="preserve">Робота служби дистанції під час проведення змагань. </w:t>
      </w:r>
    </w:p>
    <w:p w:rsidR="0027512E" w:rsidRDefault="0027512E" w:rsidP="0027512E">
      <w:pPr>
        <w:ind w:firstLine="709"/>
        <w:rPr>
          <w:sz w:val="26"/>
          <w:szCs w:val="26"/>
          <w:lang w:val="uk-UA"/>
        </w:rPr>
      </w:pPr>
      <w:r w:rsidRPr="00F87884">
        <w:rPr>
          <w:b/>
          <w:sz w:val="26"/>
          <w:szCs w:val="26"/>
          <w:lang w:val="uk-UA"/>
        </w:rPr>
        <w:t xml:space="preserve">Практичні заняття. </w:t>
      </w:r>
      <w:r w:rsidRPr="00F87884">
        <w:rPr>
          <w:sz w:val="26"/>
          <w:szCs w:val="26"/>
          <w:lang w:val="uk-UA"/>
        </w:rPr>
        <w:t xml:space="preserve">Розробка схем та умов проходження дистанцій </w:t>
      </w:r>
      <w:r w:rsidRPr="00F87884">
        <w:rPr>
          <w:sz w:val="26"/>
          <w:szCs w:val="26"/>
          <w:lang w:val="en-US"/>
        </w:rPr>
        <w:t>I</w:t>
      </w:r>
      <w:r w:rsidRPr="00F87884">
        <w:rPr>
          <w:sz w:val="26"/>
          <w:szCs w:val="26"/>
          <w:lang w:val="uk-UA"/>
        </w:rPr>
        <w:t>-III класу.</w:t>
      </w:r>
      <w:r w:rsidRPr="00F87884">
        <w:rPr>
          <w:sz w:val="26"/>
          <w:szCs w:val="26"/>
        </w:rPr>
        <w:t xml:space="preserve"> </w:t>
      </w:r>
      <w:r w:rsidRPr="00F87884">
        <w:rPr>
          <w:sz w:val="26"/>
          <w:szCs w:val="26"/>
          <w:lang w:val="uk-UA"/>
        </w:rPr>
        <w:t xml:space="preserve">Складання переліку спорядження для </w:t>
      </w:r>
      <w:r>
        <w:rPr>
          <w:sz w:val="26"/>
          <w:szCs w:val="26"/>
        </w:rPr>
        <w:t xml:space="preserve">обладнання </w:t>
      </w:r>
      <w:r w:rsidRPr="00F87884">
        <w:rPr>
          <w:sz w:val="26"/>
          <w:szCs w:val="26"/>
          <w:lang w:val="uk-UA"/>
        </w:rPr>
        <w:t xml:space="preserve">дистанцій </w:t>
      </w:r>
      <w:r w:rsidRPr="00F87884">
        <w:rPr>
          <w:sz w:val="26"/>
          <w:szCs w:val="26"/>
          <w:lang w:val="en-US"/>
        </w:rPr>
        <w:t>I</w:t>
      </w:r>
      <w:r w:rsidRPr="00F87884">
        <w:rPr>
          <w:sz w:val="26"/>
          <w:szCs w:val="26"/>
          <w:lang w:val="uk-UA"/>
        </w:rPr>
        <w:t>-III класу.</w:t>
      </w:r>
    </w:p>
    <w:p w:rsidR="00A46344" w:rsidRPr="00F87884" w:rsidRDefault="00A46344" w:rsidP="0027512E">
      <w:pPr>
        <w:ind w:firstLine="709"/>
        <w:rPr>
          <w:sz w:val="26"/>
          <w:szCs w:val="26"/>
          <w:lang w:val="uk-UA"/>
        </w:rPr>
      </w:pPr>
    </w:p>
    <w:p w:rsidR="00470F0A" w:rsidRDefault="0027512E" w:rsidP="00470F0A">
      <w:pPr>
        <w:pStyle w:val="21"/>
        <w:numPr>
          <w:ilvl w:val="1"/>
          <w:numId w:val="26"/>
        </w:numPr>
        <w:spacing w:after="0" w:line="240" w:lineRule="auto"/>
        <w:jc w:val="both"/>
        <w:rPr>
          <w:b/>
          <w:sz w:val="26"/>
          <w:szCs w:val="26"/>
          <w:lang w:val="uk-UA"/>
        </w:rPr>
      </w:pPr>
      <w:r w:rsidRPr="00F87884">
        <w:rPr>
          <w:b/>
          <w:sz w:val="26"/>
          <w:szCs w:val="26"/>
          <w:lang w:val="uk-UA"/>
        </w:rPr>
        <w:t>Робота суддівської кол</w:t>
      </w:r>
      <w:r w:rsidR="00470F0A">
        <w:rPr>
          <w:b/>
          <w:sz w:val="26"/>
          <w:szCs w:val="26"/>
          <w:lang w:val="uk-UA"/>
        </w:rPr>
        <w:t>егії під час проведення змагань</w:t>
      </w:r>
      <w:r w:rsidRPr="00F87884">
        <w:rPr>
          <w:b/>
          <w:sz w:val="26"/>
          <w:szCs w:val="26"/>
          <w:lang w:val="uk-UA"/>
        </w:rPr>
        <w:t xml:space="preserve">. </w:t>
      </w:r>
    </w:p>
    <w:p w:rsidR="0027512E" w:rsidRPr="00F87884" w:rsidRDefault="0027512E" w:rsidP="00470F0A">
      <w:pPr>
        <w:pStyle w:val="21"/>
        <w:spacing w:after="0" w:line="240" w:lineRule="auto"/>
        <w:ind w:left="0" w:firstLine="709"/>
        <w:jc w:val="both"/>
        <w:rPr>
          <w:color w:val="FF0000"/>
          <w:sz w:val="26"/>
          <w:szCs w:val="26"/>
          <w:lang w:val="uk-UA"/>
        </w:rPr>
      </w:pPr>
      <w:r w:rsidRPr="00F87884">
        <w:rPr>
          <w:sz w:val="26"/>
          <w:szCs w:val="26"/>
          <w:lang w:val="uk-UA"/>
        </w:rPr>
        <w:t xml:space="preserve">Функції і порядок роботи мандатної комісії. Вимоги до документів, які подаються для участі в змаганнях (заявки, документи, які посвідчують особу, кваліфікаційні книжки тощо). Медичний допуск учасників. Порядок оформлення спеціального допуску. Страхування учасників та суддів змагань. </w:t>
      </w:r>
    </w:p>
    <w:p w:rsidR="0027512E" w:rsidRPr="00F87884" w:rsidRDefault="0027512E" w:rsidP="0027512E">
      <w:pPr>
        <w:pStyle w:val="a6"/>
        <w:spacing w:after="0"/>
        <w:ind w:firstLine="709"/>
        <w:jc w:val="both"/>
        <w:rPr>
          <w:sz w:val="26"/>
          <w:szCs w:val="26"/>
          <w:lang w:val="uk-UA"/>
        </w:rPr>
      </w:pPr>
      <w:r w:rsidRPr="00F87884">
        <w:rPr>
          <w:sz w:val="26"/>
          <w:szCs w:val="26"/>
          <w:lang w:val="uk-UA"/>
        </w:rPr>
        <w:t xml:space="preserve">Класифікація порушень, які допускають учасники, їх фіксація та оцінювання. Порушення, за які команда (учасник) може бути знята з дистанції. Особливості дій суддів при виявленні таких порушень. Дії суддів в типових ситуаціях, які виникають на дистанції Типові помилки суддів. Дії суддів в разі виникнення загрози безпеці учасників, суддів. </w:t>
      </w:r>
    </w:p>
    <w:p w:rsidR="0027512E" w:rsidRPr="00F87884" w:rsidRDefault="0027512E" w:rsidP="0027512E">
      <w:pPr>
        <w:pStyle w:val="a6"/>
        <w:spacing w:after="0"/>
        <w:ind w:firstLine="709"/>
        <w:jc w:val="both"/>
        <w:rPr>
          <w:sz w:val="26"/>
          <w:szCs w:val="26"/>
          <w:lang w:val="uk-UA"/>
        </w:rPr>
      </w:pPr>
      <w:r w:rsidRPr="00F87884">
        <w:rPr>
          <w:iCs/>
          <w:sz w:val="26"/>
          <w:szCs w:val="26"/>
          <w:lang w:val="uk-UA"/>
        </w:rPr>
        <w:t>Розгляд</w:t>
      </w:r>
      <w:r w:rsidRPr="00F87884">
        <w:rPr>
          <w:sz w:val="26"/>
          <w:szCs w:val="26"/>
          <w:lang w:val="uk-UA"/>
        </w:rPr>
        <w:t xml:space="preserve"> протестів та апеляцій та прийняття рішення по ним. </w:t>
      </w:r>
    </w:p>
    <w:p w:rsidR="0027512E" w:rsidRPr="00F87884" w:rsidRDefault="0027512E" w:rsidP="0027512E">
      <w:pPr>
        <w:pStyle w:val="21"/>
        <w:spacing w:after="0" w:line="240" w:lineRule="auto"/>
        <w:ind w:left="0" w:firstLine="709"/>
        <w:jc w:val="both"/>
        <w:rPr>
          <w:sz w:val="26"/>
          <w:szCs w:val="26"/>
          <w:lang w:val="uk-UA"/>
        </w:rPr>
      </w:pPr>
      <w:r w:rsidRPr="00F87884">
        <w:rPr>
          <w:sz w:val="26"/>
          <w:szCs w:val="26"/>
          <w:lang w:val="uk-UA"/>
        </w:rPr>
        <w:t>Організація роботи комендантської служби змагань. Розміщення суддів та учасників, підтримання порядку, забезпечення безпеки, охорони навколишнього середовища, підтримання санітарно-гігієнічних вимог.</w:t>
      </w:r>
    </w:p>
    <w:p w:rsidR="0027512E" w:rsidRPr="007A789C" w:rsidRDefault="0027512E" w:rsidP="0027512E">
      <w:pPr>
        <w:pStyle w:val="21"/>
        <w:spacing w:after="0" w:line="240" w:lineRule="auto"/>
        <w:ind w:left="0" w:firstLine="709"/>
        <w:jc w:val="both"/>
        <w:rPr>
          <w:sz w:val="26"/>
          <w:szCs w:val="26"/>
          <w:lang w:val="uk-UA"/>
        </w:rPr>
      </w:pPr>
      <w:r w:rsidRPr="007A789C">
        <w:rPr>
          <w:sz w:val="26"/>
          <w:szCs w:val="26"/>
          <w:lang w:val="uk-UA"/>
        </w:rPr>
        <w:t>Затвердження результатів змагань. Організація нагородження. Оцінка роботи суддів.</w:t>
      </w:r>
    </w:p>
    <w:p w:rsidR="0027512E" w:rsidRPr="007A789C" w:rsidRDefault="0027512E" w:rsidP="0027512E">
      <w:pPr>
        <w:pStyle w:val="21"/>
        <w:spacing w:after="0" w:line="240" w:lineRule="auto"/>
        <w:ind w:left="0" w:firstLine="709"/>
        <w:jc w:val="both"/>
        <w:rPr>
          <w:sz w:val="26"/>
          <w:szCs w:val="26"/>
          <w:lang w:val="uk-UA"/>
        </w:rPr>
      </w:pPr>
      <w:r w:rsidRPr="007A789C">
        <w:rPr>
          <w:sz w:val="26"/>
          <w:szCs w:val="26"/>
          <w:lang w:val="uk-UA"/>
        </w:rPr>
        <w:t>Мета та порядок інспектування змагань. Статус судді-інспектора, його права та обов’язки.</w:t>
      </w:r>
    </w:p>
    <w:p w:rsidR="0027512E" w:rsidRDefault="0027512E" w:rsidP="0027512E">
      <w:pPr>
        <w:ind w:firstLine="709"/>
        <w:rPr>
          <w:sz w:val="26"/>
          <w:szCs w:val="26"/>
          <w:lang w:val="uk-UA"/>
        </w:rPr>
      </w:pPr>
      <w:r w:rsidRPr="00F87884">
        <w:rPr>
          <w:b/>
          <w:sz w:val="26"/>
          <w:szCs w:val="26"/>
          <w:lang w:val="uk-UA"/>
        </w:rPr>
        <w:t>Практичні заняття.</w:t>
      </w:r>
      <w:r w:rsidRPr="00F87884">
        <w:rPr>
          <w:sz w:val="26"/>
          <w:szCs w:val="26"/>
          <w:lang w:val="uk-UA"/>
        </w:rPr>
        <w:t xml:space="preserve"> Організація роботи та проходження мандатної комісії.</w:t>
      </w:r>
      <w:r w:rsidR="00E45636">
        <w:rPr>
          <w:sz w:val="26"/>
          <w:szCs w:val="26"/>
          <w:lang w:val="uk-UA"/>
        </w:rPr>
        <w:t xml:space="preserve"> </w:t>
      </w:r>
      <w:r w:rsidRPr="00F87884">
        <w:rPr>
          <w:sz w:val="26"/>
          <w:szCs w:val="26"/>
          <w:lang w:val="uk-UA"/>
        </w:rPr>
        <w:t>Організація жеребкування.</w:t>
      </w:r>
      <w:r w:rsidR="00E45636">
        <w:rPr>
          <w:sz w:val="26"/>
          <w:szCs w:val="26"/>
          <w:lang w:val="uk-UA"/>
        </w:rPr>
        <w:t xml:space="preserve"> </w:t>
      </w:r>
      <w:r w:rsidRPr="00F87884">
        <w:rPr>
          <w:sz w:val="26"/>
          <w:szCs w:val="26"/>
          <w:lang w:val="uk-UA"/>
        </w:rPr>
        <w:t xml:space="preserve">Розгляд протесту (апеляції). </w:t>
      </w:r>
    </w:p>
    <w:p w:rsidR="00A46344" w:rsidRPr="00F87884" w:rsidRDefault="00A46344" w:rsidP="0027512E">
      <w:pPr>
        <w:ind w:firstLine="709"/>
        <w:rPr>
          <w:sz w:val="26"/>
          <w:szCs w:val="26"/>
          <w:lang w:val="uk-UA"/>
        </w:rPr>
      </w:pPr>
    </w:p>
    <w:p w:rsidR="00470F0A" w:rsidRDefault="0027512E" w:rsidP="00470F0A">
      <w:pPr>
        <w:pStyle w:val="21"/>
        <w:numPr>
          <w:ilvl w:val="1"/>
          <w:numId w:val="26"/>
        </w:numPr>
        <w:spacing w:after="0" w:line="240" w:lineRule="auto"/>
        <w:jc w:val="both"/>
        <w:rPr>
          <w:b/>
          <w:sz w:val="26"/>
          <w:szCs w:val="26"/>
          <w:lang w:val="uk-UA"/>
        </w:rPr>
      </w:pPr>
      <w:r w:rsidRPr="007A789C">
        <w:rPr>
          <w:b/>
          <w:sz w:val="26"/>
          <w:szCs w:val="26"/>
          <w:lang w:val="uk-UA"/>
        </w:rPr>
        <w:t>Організація</w:t>
      </w:r>
      <w:r w:rsidR="00470F0A">
        <w:rPr>
          <w:b/>
          <w:sz w:val="26"/>
          <w:szCs w:val="26"/>
          <w:lang w:val="uk-UA"/>
        </w:rPr>
        <w:t xml:space="preserve"> роботи секретаріату змагань</w:t>
      </w:r>
      <w:r>
        <w:rPr>
          <w:b/>
          <w:sz w:val="26"/>
          <w:szCs w:val="26"/>
          <w:lang w:val="uk-UA"/>
        </w:rPr>
        <w:t xml:space="preserve">. </w:t>
      </w:r>
    </w:p>
    <w:p w:rsidR="0027512E" w:rsidRPr="007A789C" w:rsidRDefault="0027512E" w:rsidP="00470F0A">
      <w:pPr>
        <w:pStyle w:val="21"/>
        <w:spacing w:after="0" w:line="240" w:lineRule="auto"/>
        <w:ind w:left="0" w:firstLine="709"/>
        <w:jc w:val="both"/>
        <w:rPr>
          <w:sz w:val="26"/>
          <w:szCs w:val="26"/>
          <w:lang w:val="uk-UA"/>
        </w:rPr>
      </w:pPr>
      <w:r w:rsidRPr="007A789C">
        <w:rPr>
          <w:sz w:val="26"/>
          <w:szCs w:val="26"/>
          <w:lang w:val="uk-UA"/>
        </w:rPr>
        <w:t>Склад і структура секретаріату. Розподіл обов’язків в секретаріаті змагань.  Особливості роботи секретаріату в період підготовки, під час проведення та після закінчення змагань.</w:t>
      </w:r>
    </w:p>
    <w:p w:rsidR="0027512E" w:rsidRPr="007A789C" w:rsidRDefault="0027512E" w:rsidP="0027512E">
      <w:pPr>
        <w:pStyle w:val="21"/>
        <w:spacing w:after="0" w:line="240" w:lineRule="auto"/>
        <w:ind w:left="0" w:firstLine="709"/>
        <w:jc w:val="both"/>
        <w:rPr>
          <w:sz w:val="26"/>
          <w:szCs w:val="26"/>
          <w:lang w:val="uk-UA"/>
        </w:rPr>
      </w:pPr>
      <w:r w:rsidRPr="007A789C">
        <w:rPr>
          <w:sz w:val="26"/>
          <w:szCs w:val="26"/>
          <w:lang w:val="uk-UA"/>
        </w:rPr>
        <w:t>Підготовка суддівської документації. Матеріально-технічне забезпечення секретаріату. Підготовка секундомірів.</w:t>
      </w:r>
    </w:p>
    <w:p w:rsidR="0027512E" w:rsidRPr="007A789C" w:rsidRDefault="0027512E" w:rsidP="0027512E">
      <w:pPr>
        <w:pStyle w:val="21"/>
        <w:spacing w:after="0" w:line="240" w:lineRule="auto"/>
        <w:ind w:left="0" w:firstLine="709"/>
        <w:jc w:val="both"/>
        <w:rPr>
          <w:sz w:val="26"/>
          <w:szCs w:val="26"/>
          <w:lang w:val="uk-UA"/>
        </w:rPr>
      </w:pPr>
      <w:r w:rsidRPr="007A789C">
        <w:rPr>
          <w:sz w:val="26"/>
          <w:szCs w:val="26"/>
          <w:lang w:val="uk-UA"/>
        </w:rPr>
        <w:t xml:space="preserve">Участь секретаріату в роботі мандатної комісії. </w:t>
      </w:r>
    </w:p>
    <w:p w:rsidR="0027512E" w:rsidRPr="007A789C" w:rsidRDefault="0027512E" w:rsidP="0027512E">
      <w:pPr>
        <w:pStyle w:val="21"/>
        <w:spacing w:after="0" w:line="240" w:lineRule="auto"/>
        <w:ind w:left="0" w:firstLine="709"/>
        <w:jc w:val="both"/>
        <w:rPr>
          <w:sz w:val="26"/>
          <w:szCs w:val="26"/>
          <w:lang w:val="uk-UA"/>
        </w:rPr>
      </w:pPr>
      <w:r w:rsidRPr="007A789C">
        <w:rPr>
          <w:sz w:val="26"/>
          <w:szCs w:val="26"/>
          <w:lang w:val="uk-UA"/>
        </w:rPr>
        <w:t xml:space="preserve">Види протоколів, порядок їх складання (заповнення). Проведення інструктажу секретарів та суддів на дистанціях щодо заповнення робочих карток та протоколів.  Обладнання місць роботи секретаріату та секретарських груп на дистанціях. </w:t>
      </w:r>
    </w:p>
    <w:p w:rsidR="0027512E" w:rsidRPr="00A02EA5" w:rsidRDefault="0027512E" w:rsidP="0027512E">
      <w:pPr>
        <w:pStyle w:val="21"/>
        <w:spacing w:after="0" w:line="240" w:lineRule="auto"/>
        <w:ind w:left="0" w:firstLine="709"/>
        <w:jc w:val="both"/>
        <w:rPr>
          <w:spacing w:val="-6"/>
          <w:sz w:val="26"/>
          <w:szCs w:val="26"/>
          <w:lang w:val="uk-UA"/>
        </w:rPr>
      </w:pPr>
      <w:r w:rsidRPr="00A02EA5">
        <w:rPr>
          <w:spacing w:val="-6"/>
          <w:sz w:val="26"/>
          <w:szCs w:val="26"/>
          <w:lang w:val="uk-UA"/>
        </w:rPr>
        <w:lastRenderedPageBreak/>
        <w:t>Організація інформації про хід та результати виступів. Забезпечення оперативної обробки результатів виступів. Інформування учасників, представників, глядачів про хід та результати виступів команд. Використання комп’ютерної техніки в роботі секретаріату. Підготовка документації для проведення щоденних засідань ГСК.</w:t>
      </w:r>
    </w:p>
    <w:p w:rsidR="0027512E" w:rsidRPr="007A789C" w:rsidRDefault="0027512E" w:rsidP="0027512E">
      <w:pPr>
        <w:pStyle w:val="21"/>
        <w:spacing w:after="0" w:line="240" w:lineRule="auto"/>
        <w:ind w:left="0" w:firstLine="709"/>
        <w:jc w:val="both"/>
        <w:rPr>
          <w:sz w:val="26"/>
          <w:szCs w:val="26"/>
          <w:lang w:val="uk-UA"/>
        </w:rPr>
      </w:pPr>
      <w:r w:rsidRPr="007A789C">
        <w:rPr>
          <w:sz w:val="26"/>
          <w:szCs w:val="26"/>
          <w:lang w:val="uk-UA"/>
        </w:rPr>
        <w:t xml:space="preserve">Підведення загальних підсумків змагань. Підготовка протоколів виконання розрядів учасниками змагань. Нагородження. Підготовка та видача довідок про суддівство. Участь секретаріату в підготовці звітної документації. </w:t>
      </w:r>
    </w:p>
    <w:p w:rsidR="0027512E" w:rsidRDefault="0027512E" w:rsidP="00E45636">
      <w:pPr>
        <w:ind w:firstLine="709"/>
        <w:jc w:val="both"/>
        <w:rPr>
          <w:sz w:val="26"/>
          <w:szCs w:val="26"/>
          <w:lang w:val="uk-UA"/>
        </w:rPr>
      </w:pPr>
      <w:r w:rsidRPr="00F87884">
        <w:rPr>
          <w:b/>
          <w:sz w:val="26"/>
          <w:szCs w:val="26"/>
          <w:lang w:val="uk-UA"/>
        </w:rPr>
        <w:t xml:space="preserve">Практичні заняття. </w:t>
      </w:r>
      <w:r w:rsidRPr="00F87884">
        <w:rPr>
          <w:sz w:val="26"/>
          <w:szCs w:val="26"/>
          <w:lang w:val="uk-UA"/>
        </w:rPr>
        <w:t>Визначення рангу дистанції змагань. Визначення виконан</w:t>
      </w:r>
      <w:r w:rsidR="00E45636">
        <w:rPr>
          <w:sz w:val="26"/>
          <w:szCs w:val="26"/>
          <w:lang w:val="uk-UA"/>
        </w:rPr>
        <w:t>ня</w:t>
      </w:r>
      <w:r w:rsidRPr="00F87884">
        <w:rPr>
          <w:sz w:val="26"/>
          <w:szCs w:val="26"/>
          <w:lang w:val="uk-UA"/>
        </w:rPr>
        <w:t xml:space="preserve"> нормативів</w:t>
      </w:r>
      <w:r w:rsidR="00E45636">
        <w:rPr>
          <w:sz w:val="26"/>
          <w:szCs w:val="26"/>
          <w:lang w:val="uk-UA"/>
        </w:rPr>
        <w:t xml:space="preserve"> для присвоєння спортивних розрядів (звань).</w:t>
      </w:r>
    </w:p>
    <w:p w:rsidR="00A46344" w:rsidRPr="00F87884" w:rsidRDefault="00A46344" w:rsidP="00E45636">
      <w:pPr>
        <w:ind w:firstLine="709"/>
        <w:jc w:val="both"/>
        <w:rPr>
          <w:sz w:val="26"/>
          <w:szCs w:val="26"/>
          <w:lang w:val="uk-UA"/>
        </w:rPr>
      </w:pPr>
    </w:p>
    <w:p w:rsidR="0027512E" w:rsidRDefault="0027512E" w:rsidP="0027512E">
      <w:pPr>
        <w:pStyle w:val="21"/>
        <w:spacing w:after="0" w:line="240" w:lineRule="auto"/>
        <w:ind w:left="0" w:firstLine="709"/>
        <w:jc w:val="both"/>
        <w:rPr>
          <w:b/>
          <w:sz w:val="26"/>
          <w:szCs w:val="26"/>
          <w:lang w:val="uk-UA"/>
        </w:rPr>
      </w:pPr>
      <w:r w:rsidRPr="007A789C">
        <w:rPr>
          <w:b/>
          <w:sz w:val="26"/>
          <w:szCs w:val="26"/>
          <w:lang w:val="uk-UA"/>
        </w:rPr>
        <w:t>4.7. Робота суддівської колегії з забезпечення безпеки змагань</w:t>
      </w:r>
      <w:r>
        <w:rPr>
          <w:b/>
          <w:sz w:val="26"/>
          <w:szCs w:val="26"/>
          <w:lang w:val="uk-UA"/>
        </w:rPr>
        <w:t xml:space="preserve"> </w:t>
      </w:r>
      <w:r w:rsidRPr="007A789C">
        <w:rPr>
          <w:b/>
          <w:sz w:val="26"/>
          <w:szCs w:val="26"/>
          <w:lang w:val="uk-UA"/>
        </w:rPr>
        <w:t>(4 год)</w:t>
      </w:r>
      <w:r>
        <w:rPr>
          <w:b/>
          <w:sz w:val="26"/>
          <w:szCs w:val="26"/>
          <w:lang w:val="uk-UA"/>
        </w:rPr>
        <w:t xml:space="preserve">. </w:t>
      </w:r>
    </w:p>
    <w:p w:rsidR="0027512E" w:rsidRPr="007A789C" w:rsidRDefault="0027512E" w:rsidP="0027512E">
      <w:pPr>
        <w:pStyle w:val="21"/>
        <w:spacing w:after="0" w:line="240" w:lineRule="auto"/>
        <w:ind w:left="0" w:firstLine="709"/>
        <w:jc w:val="both"/>
        <w:rPr>
          <w:iCs/>
          <w:sz w:val="26"/>
          <w:szCs w:val="26"/>
          <w:lang w:val="uk-UA"/>
        </w:rPr>
      </w:pPr>
      <w:r w:rsidRPr="007A789C">
        <w:rPr>
          <w:iCs/>
          <w:sz w:val="26"/>
          <w:szCs w:val="26"/>
          <w:lang w:val="uk-UA"/>
        </w:rPr>
        <w:t xml:space="preserve">Вимоги до місць розміщення та полігонів проведення змагань. </w:t>
      </w:r>
    </w:p>
    <w:p w:rsidR="0027512E" w:rsidRPr="007A789C" w:rsidRDefault="0027512E" w:rsidP="0027512E">
      <w:pPr>
        <w:pStyle w:val="21"/>
        <w:spacing w:after="0" w:line="240" w:lineRule="auto"/>
        <w:ind w:left="0" w:firstLine="709"/>
        <w:jc w:val="both"/>
        <w:rPr>
          <w:iCs/>
          <w:sz w:val="26"/>
          <w:szCs w:val="26"/>
          <w:lang w:val="uk-UA"/>
        </w:rPr>
      </w:pPr>
      <w:r w:rsidRPr="007A789C">
        <w:rPr>
          <w:iCs/>
          <w:sz w:val="26"/>
          <w:szCs w:val="26"/>
          <w:lang w:val="uk-UA"/>
        </w:rPr>
        <w:t xml:space="preserve">Забезпечення безпеки при проведенні робіт по підготовці дистанцій (звільнення території дистанції від небезпечних каменів, корчів, перевірка дна річок, обладнання місць страховки (самостраховки) суддів, учасників. </w:t>
      </w:r>
    </w:p>
    <w:p w:rsidR="0027512E" w:rsidRPr="007A789C" w:rsidRDefault="0027512E" w:rsidP="0027512E">
      <w:pPr>
        <w:pStyle w:val="21"/>
        <w:spacing w:after="0" w:line="240" w:lineRule="auto"/>
        <w:ind w:left="0" w:firstLine="709"/>
        <w:jc w:val="both"/>
        <w:rPr>
          <w:sz w:val="26"/>
          <w:szCs w:val="26"/>
          <w:lang w:val="uk-UA"/>
        </w:rPr>
      </w:pPr>
      <w:r w:rsidRPr="007A789C">
        <w:rPr>
          <w:sz w:val="26"/>
          <w:szCs w:val="26"/>
          <w:lang w:val="uk-UA"/>
        </w:rPr>
        <w:t xml:space="preserve">Особливості забезпечення безпеки на окремих дистанціях та етапах змагань. Визначення необхідності та порядок організації суддівської страховки учасників на дистанції. Визначення необхідності та порядок організації страховки (самостраховки) суддів. </w:t>
      </w:r>
    </w:p>
    <w:p w:rsidR="0027512E" w:rsidRPr="007A789C" w:rsidRDefault="0027512E" w:rsidP="0027512E">
      <w:pPr>
        <w:pStyle w:val="21"/>
        <w:spacing w:after="0" w:line="240" w:lineRule="auto"/>
        <w:ind w:left="0" w:firstLine="709"/>
        <w:jc w:val="both"/>
        <w:rPr>
          <w:sz w:val="26"/>
          <w:szCs w:val="26"/>
          <w:lang w:val="uk-UA"/>
        </w:rPr>
      </w:pPr>
      <w:r w:rsidRPr="007A789C">
        <w:rPr>
          <w:sz w:val="26"/>
          <w:szCs w:val="26"/>
          <w:lang w:val="uk-UA"/>
        </w:rPr>
        <w:t>Організація медичного обслуговування на дистанціях.</w:t>
      </w:r>
    </w:p>
    <w:p w:rsidR="0027512E" w:rsidRPr="007A789C" w:rsidRDefault="0027512E" w:rsidP="0027512E">
      <w:pPr>
        <w:pStyle w:val="21"/>
        <w:spacing w:after="0" w:line="240" w:lineRule="auto"/>
        <w:ind w:left="0" w:firstLine="709"/>
        <w:jc w:val="both"/>
        <w:rPr>
          <w:sz w:val="26"/>
          <w:szCs w:val="26"/>
          <w:lang w:val="uk-UA"/>
        </w:rPr>
      </w:pPr>
      <w:r w:rsidRPr="007A789C">
        <w:rPr>
          <w:sz w:val="26"/>
          <w:szCs w:val="26"/>
          <w:lang w:val="uk-UA"/>
        </w:rPr>
        <w:t>Перевірка безпеки обладнання дистанцій і акт здачі-прийому.</w:t>
      </w:r>
    </w:p>
    <w:p w:rsidR="0027512E" w:rsidRDefault="0027512E" w:rsidP="00E45636">
      <w:pPr>
        <w:ind w:firstLine="709"/>
        <w:jc w:val="both"/>
        <w:rPr>
          <w:sz w:val="26"/>
          <w:szCs w:val="26"/>
          <w:lang w:val="uk-UA"/>
        </w:rPr>
      </w:pPr>
      <w:r w:rsidRPr="00F87884">
        <w:rPr>
          <w:b/>
          <w:sz w:val="26"/>
          <w:szCs w:val="26"/>
          <w:lang w:val="uk-UA"/>
        </w:rPr>
        <w:t xml:space="preserve">Практичні заняття. </w:t>
      </w:r>
      <w:r w:rsidRPr="00F87884">
        <w:rPr>
          <w:sz w:val="26"/>
          <w:szCs w:val="26"/>
          <w:lang w:val="uk-UA"/>
        </w:rPr>
        <w:t>Розробка плану заходів з забезпечення безпеки при підготовці дистанції та проведенні змагань.</w:t>
      </w:r>
      <w:r w:rsidR="00E45636">
        <w:rPr>
          <w:sz w:val="26"/>
          <w:szCs w:val="26"/>
          <w:lang w:val="uk-UA"/>
        </w:rPr>
        <w:t xml:space="preserve"> Складання пам’ятки щодо можливості застосування  різних видів спеціального спорядження. </w:t>
      </w:r>
    </w:p>
    <w:p w:rsidR="00A46344" w:rsidRPr="00F87884" w:rsidRDefault="00A46344" w:rsidP="00E45636">
      <w:pPr>
        <w:ind w:firstLine="709"/>
        <w:jc w:val="both"/>
        <w:rPr>
          <w:sz w:val="26"/>
          <w:szCs w:val="26"/>
          <w:lang w:val="uk-UA"/>
        </w:rPr>
      </w:pPr>
    </w:p>
    <w:p w:rsidR="00A46344" w:rsidRDefault="0027512E" w:rsidP="00A46344">
      <w:pPr>
        <w:pStyle w:val="21"/>
        <w:numPr>
          <w:ilvl w:val="1"/>
          <w:numId w:val="40"/>
        </w:numPr>
        <w:spacing w:after="0" w:line="240" w:lineRule="auto"/>
        <w:jc w:val="both"/>
        <w:rPr>
          <w:b/>
          <w:sz w:val="26"/>
          <w:szCs w:val="26"/>
          <w:lang w:val="uk-UA"/>
        </w:rPr>
      </w:pPr>
      <w:r w:rsidRPr="007A789C">
        <w:rPr>
          <w:b/>
          <w:sz w:val="26"/>
          <w:szCs w:val="26"/>
          <w:lang w:val="uk-UA"/>
        </w:rPr>
        <w:t>Аналіз проведення окремих змагань</w:t>
      </w:r>
      <w:r>
        <w:rPr>
          <w:b/>
          <w:sz w:val="26"/>
          <w:szCs w:val="26"/>
          <w:lang w:val="uk-UA"/>
        </w:rPr>
        <w:t xml:space="preserve">. </w:t>
      </w:r>
    </w:p>
    <w:p w:rsidR="0027512E" w:rsidRPr="007A789C" w:rsidRDefault="0027512E" w:rsidP="00A46344">
      <w:pPr>
        <w:pStyle w:val="21"/>
        <w:spacing w:after="0" w:line="240" w:lineRule="auto"/>
        <w:ind w:left="0" w:firstLine="709"/>
        <w:jc w:val="both"/>
        <w:rPr>
          <w:sz w:val="26"/>
          <w:szCs w:val="26"/>
          <w:lang w:val="uk-UA"/>
        </w:rPr>
      </w:pPr>
      <w:r w:rsidRPr="007A789C">
        <w:rPr>
          <w:sz w:val="26"/>
          <w:szCs w:val="26"/>
          <w:lang w:val="uk-UA"/>
        </w:rPr>
        <w:t xml:space="preserve">Аналіз положень, схем дистанцій, умов проведення змагань. Аналіз підготовки та проведення змагань, досвіду роботи головної суддівської колегії, окремих служб та бригад. </w:t>
      </w:r>
    </w:p>
    <w:p w:rsidR="0027512E" w:rsidRPr="007A789C" w:rsidRDefault="0027512E" w:rsidP="0027512E">
      <w:pPr>
        <w:ind w:firstLine="709"/>
        <w:jc w:val="center"/>
        <w:rPr>
          <w:b/>
          <w:sz w:val="26"/>
          <w:szCs w:val="26"/>
          <w:lang w:val="uk-UA"/>
        </w:rPr>
      </w:pPr>
    </w:p>
    <w:p w:rsidR="0027512E" w:rsidRPr="007A789C" w:rsidRDefault="0027512E" w:rsidP="0027512E">
      <w:pPr>
        <w:ind w:firstLine="720"/>
        <w:jc w:val="both"/>
        <w:rPr>
          <w:b/>
          <w:sz w:val="26"/>
          <w:szCs w:val="26"/>
          <w:lang w:val="uk-UA"/>
        </w:rPr>
      </w:pPr>
      <w:r w:rsidRPr="007A789C">
        <w:rPr>
          <w:b/>
          <w:sz w:val="26"/>
          <w:szCs w:val="26"/>
          <w:lang w:val="uk-UA"/>
        </w:rPr>
        <w:t xml:space="preserve">Розділ </w:t>
      </w:r>
      <w:r>
        <w:rPr>
          <w:b/>
          <w:sz w:val="26"/>
          <w:szCs w:val="26"/>
          <w:lang w:val="uk-UA"/>
        </w:rPr>
        <w:t xml:space="preserve">5. Підсумки </w:t>
      </w:r>
      <w:r w:rsidRPr="007A789C">
        <w:rPr>
          <w:b/>
          <w:sz w:val="26"/>
          <w:szCs w:val="26"/>
          <w:lang w:val="uk-UA"/>
        </w:rPr>
        <w:t>(2 год)</w:t>
      </w:r>
      <w:r>
        <w:rPr>
          <w:b/>
          <w:sz w:val="26"/>
          <w:szCs w:val="26"/>
          <w:lang w:val="uk-UA"/>
        </w:rPr>
        <w:t xml:space="preserve">. </w:t>
      </w:r>
    </w:p>
    <w:p w:rsidR="00E45636" w:rsidRDefault="0027512E" w:rsidP="0027512E">
      <w:pPr>
        <w:ind w:firstLine="709"/>
        <w:jc w:val="both"/>
        <w:rPr>
          <w:sz w:val="26"/>
          <w:szCs w:val="26"/>
          <w:lang w:val="uk-UA"/>
        </w:rPr>
      </w:pPr>
      <w:r w:rsidRPr="007A789C">
        <w:rPr>
          <w:sz w:val="26"/>
          <w:szCs w:val="26"/>
          <w:lang w:val="uk-UA"/>
        </w:rPr>
        <w:t>Підведення підсумків роботи гуртка за рік. Відзначення кращих вихованців гуртка за підсумками навчання.</w:t>
      </w:r>
    </w:p>
    <w:p w:rsidR="00A46344" w:rsidRDefault="00A46344" w:rsidP="0027512E">
      <w:pPr>
        <w:ind w:firstLine="709"/>
        <w:jc w:val="both"/>
        <w:rPr>
          <w:sz w:val="26"/>
          <w:szCs w:val="26"/>
          <w:lang w:val="uk-UA"/>
        </w:rPr>
        <w:sectPr w:rsidR="00A46344" w:rsidSect="0027512E">
          <w:pgSz w:w="11906" w:h="16838"/>
          <w:pgMar w:top="850" w:right="1417" w:bottom="850" w:left="850" w:header="708" w:footer="708" w:gutter="0"/>
          <w:cols w:space="708"/>
          <w:docGrid w:linePitch="360"/>
        </w:sectPr>
      </w:pPr>
    </w:p>
    <w:p w:rsidR="0027512E" w:rsidRPr="007A789C" w:rsidRDefault="0027512E" w:rsidP="0027512E">
      <w:pPr>
        <w:ind w:firstLine="709"/>
        <w:jc w:val="both"/>
        <w:rPr>
          <w:sz w:val="26"/>
          <w:szCs w:val="26"/>
          <w:lang w:val="uk-UA"/>
        </w:rPr>
      </w:pPr>
    </w:p>
    <w:p w:rsidR="0027512E" w:rsidRDefault="0027512E" w:rsidP="0027512E">
      <w:pPr>
        <w:ind w:firstLine="709"/>
        <w:jc w:val="center"/>
        <w:rPr>
          <w:b/>
          <w:i/>
          <w:sz w:val="26"/>
          <w:szCs w:val="26"/>
          <w:lang w:val="uk-UA"/>
        </w:rPr>
      </w:pPr>
    </w:p>
    <w:p w:rsidR="0027512E" w:rsidRPr="00A02EA5" w:rsidRDefault="0027512E" w:rsidP="0027512E">
      <w:pPr>
        <w:jc w:val="center"/>
        <w:rPr>
          <w:b/>
          <w:sz w:val="26"/>
          <w:szCs w:val="26"/>
          <w:lang w:val="uk-UA"/>
        </w:rPr>
      </w:pPr>
      <w:r w:rsidRPr="00A02EA5">
        <w:rPr>
          <w:b/>
          <w:sz w:val="26"/>
          <w:szCs w:val="26"/>
          <w:lang w:val="uk-UA"/>
        </w:rPr>
        <w:t>Третій рік навчання</w:t>
      </w:r>
    </w:p>
    <w:tbl>
      <w:tblPr>
        <w:tblW w:w="149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5656"/>
        <w:gridCol w:w="1112"/>
        <w:gridCol w:w="148"/>
        <w:gridCol w:w="1440"/>
        <w:gridCol w:w="1440"/>
        <w:gridCol w:w="1440"/>
        <w:gridCol w:w="1440"/>
        <w:gridCol w:w="1440"/>
      </w:tblGrid>
      <w:tr w:rsidR="004B3E62" w:rsidRPr="008D05B3" w:rsidTr="00EA2EDE">
        <w:trPr>
          <w:trHeight w:val="285"/>
        </w:trPr>
        <w:tc>
          <w:tcPr>
            <w:tcW w:w="824" w:type="dxa"/>
            <w:tcBorders>
              <w:top w:val="single" w:sz="4" w:space="0" w:color="auto"/>
              <w:left w:val="single" w:sz="4" w:space="0" w:color="auto"/>
              <w:bottom w:val="single" w:sz="4" w:space="0" w:color="auto"/>
              <w:right w:val="single" w:sz="4" w:space="0" w:color="auto"/>
            </w:tcBorders>
            <w:shd w:val="clear" w:color="auto" w:fill="auto"/>
          </w:tcPr>
          <w:p w:rsidR="004B3E62" w:rsidRPr="008D05B3" w:rsidRDefault="004B3E62" w:rsidP="001E3822">
            <w:pPr>
              <w:jc w:val="center"/>
              <w:rPr>
                <w:b/>
                <w:sz w:val="26"/>
                <w:szCs w:val="26"/>
                <w:lang w:val="uk-UA"/>
              </w:rPr>
            </w:pPr>
            <w:r w:rsidRPr="008D05B3">
              <w:rPr>
                <w:b/>
                <w:sz w:val="26"/>
                <w:szCs w:val="26"/>
                <w:lang w:val="uk-UA"/>
              </w:rPr>
              <w:t>1</w:t>
            </w:r>
          </w:p>
        </w:tc>
        <w:tc>
          <w:tcPr>
            <w:tcW w:w="5656" w:type="dxa"/>
            <w:tcBorders>
              <w:top w:val="single" w:sz="4" w:space="0" w:color="auto"/>
              <w:left w:val="single" w:sz="4" w:space="0" w:color="auto"/>
              <w:bottom w:val="single" w:sz="4" w:space="0" w:color="auto"/>
              <w:right w:val="single" w:sz="4" w:space="0" w:color="auto"/>
            </w:tcBorders>
            <w:shd w:val="clear" w:color="auto" w:fill="auto"/>
          </w:tcPr>
          <w:p w:rsidR="004B3E62" w:rsidRPr="008D05B3" w:rsidRDefault="004B3E62" w:rsidP="001E3822">
            <w:pPr>
              <w:jc w:val="center"/>
              <w:rPr>
                <w:b/>
                <w:sz w:val="26"/>
                <w:szCs w:val="26"/>
                <w:lang w:val="uk-UA"/>
              </w:rPr>
            </w:pPr>
            <w:r w:rsidRPr="008D05B3">
              <w:rPr>
                <w:b/>
                <w:sz w:val="26"/>
                <w:szCs w:val="26"/>
                <w:lang w:val="uk-UA"/>
              </w:rPr>
              <w:t>2</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4B3E62" w:rsidRPr="008D05B3" w:rsidRDefault="004B3E62" w:rsidP="001E3822">
            <w:pPr>
              <w:ind w:hanging="168"/>
              <w:jc w:val="center"/>
              <w:rPr>
                <w:b/>
                <w:sz w:val="26"/>
                <w:szCs w:val="26"/>
                <w:lang w:val="uk-UA"/>
              </w:rPr>
            </w:pPr>
            <w:r w:rsidRPr="008D05B3">
              <w:rPr>
                <w:b/>
                <w:sz w:val="26"/>
                <w:szCs w:val="26"/>
                <w:lang w:val="uk-UA"/>
              </w:rPr>
              <w:t>3</w:t>
            </w: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tcPr>
          <w:p w:rsidR="004B3E62" w:rsidRPr="008D05B3" w:rsidRDefault="004B3E62" w:rsidP="001E3822">
            <w:pPr>
              <w:ind w:hanging="168"/>
              <w:jc w:val="center"/>
              <w:rPr>
                <w:b/>
                <w:sz w:val="26"/>
                <w:szCs w:val="26"/>
                <w:lang w:val="uk-UA"/>
              </w:rPr>
            </w:pPr>
            <w:r w:rsidRPr="008D05B3">
              <w:rPr>
                <w:b/>
                <w:sz w:val="26"/>
                <w:szCs w:val="26"/>
                <w:lang w:val="uk-UA"/>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B3E62" w:rsidRPr="008D05B3" w:rsidRDefault="004B3E62" w:rsidP="001E3822">
            <w:pPr>
              <w:ind w:hanging="168"/>
              <w:jc w:val="center"/>
              <w:rPr>
                <w:b/>
                <w:sz w:val="26"/>
                <w:szCs w:val="26"/>
                <w:lang w:val="uk-UA"/>
              </w:rPr>
            </w:pPr>
            <w:r w:rsidRPr="008D05B3">
              <w:rPr>
                <w:b/>
                <w:sz w:val="26"/>
                <w:szCs w:val="26"/>
                <w:lang w:val="uk-UA"/>
              </w:rPr>
              <w:t>5</w:t>
            </w:r>
          </w:p>
        </w:tc>
        <w:tc>
          <w:tcPr>
            <w:tcW w:w="1440" w:type="dxa"/>
            <w:tcBorders>
              <w:top w:val="single" w:sz="4" w:space="0" w:color="auto"/>
              <w:left w:val="single" w:sz="4" w:space="0" w:color="auto"/>
              <w:bottom w:val="single" w:sz="4" w:space="0" w:color="auto"/>
              <w:right w:val="single" w:sz="4" w:space="0" w:color="auto"/>
            </w:tcBorders>
          </w:tcPr>
          <w:p w:rsidR="004B3E62" w:rsidRPr="008D05B3" w:rsidRDefault="004B3E62" w:rsidP="001E3822">
            <w:pPr>
              <w:ind w:hanging="168"/>
              <w:jc w:val="center"/>
              <w:rPr>
                <w:b/>
                <w:sz w:val="26"/>
                <w:szCs w:val="26"/>
                <w:lang w:val="uk-UA"/>
              </w:rPr>
            </w:pPr>
          </w:p>
        </w:tc>
        <w:tc>
          <w:tcPr>
            <w:tcW w:w="1440" w:type="dxa"/>
            <w:tcBorders>
              <w:top w:val="single" w:sz="4" w:space="0" w:color="auto"/>
              <w:left w:val="single" w:sz="4" w:space="0" w:color="auto"/>
              <w:bottom w:val="single" w:sz="4" w:space="0" w:color="auto"/>
              <w:right w:val="single" w:sz="4" w:space="0" w:color="auto"/>
            </w:tcBorders>
          </w:tcPr>
          <w:p w:rsidR="004B3E62" w:rsidRPr="008D05B3" w:rsidRDefault="004B3E62" w:rsidP="001E3822">
            <w:pPr>
              <w:ind w:hanging="168"/>
              <w:jc w:val="center"/>
              <w:rPr>
                <w:b/>
                <w:sz w:val="26"/>
                <w:szCs w:val="26"/>
                <w:lang w:val="uk-UA"/>
              </w:rPr>
            </w:pPr>
          </w:p>
        </w:tc>
        <w:tc>
          <w:tcPr>
            <w:tcW w:w="1440" w:type="dxa"/>
            <w:tcBorders>
              <w:top w:val="single" w:sz="4" w:space="0" w:color="auto"/>
              <w:left w:val="single" w:sz="4" w:space="0" w:color="auto"/>
              <w:bottom w:val="single" w:sz="4" w:space="0" w:color="auto"/>
              <w:right w:val="single" w:sz="4" w:space="0" w:color="auto"/>
            </w:tcBorders>
          </w:tcPr>
          <w:p w:rsidR="004B3E62" w:rsidRPr="008D05B3" w:rsidRDefault="004B3E62" w:rsidP="001E3822">
            <w:pPr>
              <w:ind w:hanging="168"/>
              <w:jc w:val="center"/>
              <w:rPr>
                <w:b/>
                <w:sz w:val="26"/>
                <w:szCs w:val="26"/>
                <w:lang w:val="uk-UA"/>
              </w:rPr>
            </w:pPr>
          </w:p>
        </w:tc>
      </w:tr>
      <w:tr w:rsidR="004B3E62" w:rsidRPr="00A61249" w:rsidTr="00EA2EDE">
        <w:trPr>
          <w:trHeight w:val="285"/>
        </w:trPr>
        <w:tc>
          <w:tcPr>
            <w:tcW w:w="824" w:type="dxa"/>
            <w:tcBorders>
              <w:top w:val="single" w:sz="4" w:space="0" w:color="auto"/>
              <w:left w:val="single" w:sz="4" w:space="0" w:color="auto"/>
              <w:bottom w:val="single" w:sz="4" w:space="0" w:color="auto"/>
              <w:right w:val="single" w:sz="4" w:space="0" w:color="auto"/>
            </w:tcBorders>
            <w:shd w:val="clear" w:color="auto" w:fill="auto"/>
          </w:tcPr>
          <w:p w:rsidR="004B3E62" w:rsidRPr="00A61249" w:rsidRDefault="004B3E62" w:rsidP="001E3822">
            <w:pPr>
              <w:jc w:val="center"/>
              <w:rPr>
                <w:sz w:val="26"/>
                <w:szCs w:val="26"/>
                <w:lang w:val="uk-UA"/>
              </w:rPr>
            </w:pPr>
            <w:r w:rsidRPr="00A61249">
              <w:rPr>
                <w:sz w:val="26"/>
                <w:szCs w:val="26"/>
                <w:lang w:val="uk-UA"/>
              </w:rPr>
              <w:t>1</w:t>
            </w:r>
          </w:p>
        </w:tc>
        <w:tc>
          <w:tcPr>
            <w:tcW w:w="5656" w:type="dxa"/>
            <w:tcBorders>
              <w:top w:val="single" w:sz="4" w:space="0" w:color="auto"/>
              <w:left w:val="single" w:sz="4" w:space="0" w:color="auto"/>
              <w:bottom w:val="single" w:sz="4" w:space="0" w:color="auto"/>
              <w:right w:val="single" w:sz="4" w:space="0" w:color="auto"/>
            </w:tcBorders>
            <w:shd w:val="clear" w:color="auto" w:fill="auto"/>
          </w:tcPr>
          <w:p w:rsidR="004B3E62" w:rsidRPr="00A61249" w:rsidRDefault="004B3E62" w:rsidP="001E3822">
            <w:pPr>
              <w:rPr>
                <w:sz w:val="26"/>
                <w:szCs w:val="26"/>
                <w:lang w:val="uk-UA"/>
              </w:rPr>
            </w:pPr>
            <w:r w:rsidRPr="00A61249">
              <w:rPr>
                <w:b/>
                <w:sz w:val="26"/>
                <w:szCs w:val="26"/>
                <w:lang w:val="uk-UA"/>
              </w:rPr>
              <w:t xml:space="preserve">Розділ </w:t>
            </w:r>
            <w:r>
              <w:rPr>
                <w:b/>
                <w:sz w:val="26"/>
                <w:szCs w:val="26"/>
                <w:lang w:val="uk-UA"/>
              </w:rPr>
              <w:t>1</w:t>
            </w:r>
            <w:r w:rsidRPr="00A61249">
              <w:rPr>
                <w:b/>
                <w:sz w:val="26"/>
                <w:szCs w:val="26"/>
                <w:lang w:val="uk-UA"/>
              </w:rPr>
              <w:t>.</w:t>
            </w:r>
            <w:r>
              <w:rPr>
                <w:b/>
                <w:sz w:val="26"/>
                <w:szCs w:val="26"/>
                <w:lang w:val="uk-UA"/>
              </w:rPr>
              <w:t xml:space="preserve"> </w:t>
            </w:r>
            <w:r w:rsidRPr="00A61249">
              <w:rPr>
                <w:b/>
                <w:sz w:val="26"/>
                <w:szCs w:val="26"/>
                <w:lang w:val="uk-UA"/>
              </w:rPr>
              <w:t>Вступ</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4B3E62" w:rsidRPr="00A61249" w:rsidRDefault="004B3E62" w:rsidP="001E3822">
            <w:pPr>
              <w:ind w:hanging="168"/>
              <w:jc w:val="center"/>
              <w:rPr>
                <w:b/>
                <w:i/>
                <w:sz w:val="26"/>
                <w:szCs w:val="26"/>
                <w:lang w:val="uk-UA"/>
              </w:rPr>
            </w:pPr>
            <w:r w:rsidRPr="00A61249">
              <w:rPr>
                <w:b/>
                <w:i/>
                <w:sz w:val="26"/>
                <w:szCs w:val="26"/>
                <w:lang w:val="uk-UA"/>
              </w:rPr>
              <w:t>10</w:t>
            </w: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tcPr>
          <w:p w:rsidR="004B3E62" w:rsidRPr="00A61249" w:rsidRDefault="004B3E62" w:rsidP="001E3822">
            <w:pPr>
              <w:ind w:hanging="168"/>
              <w:jc w:val="center"/>
              <w:rPr>
                <w:b/>
                <w:i/>
                <w:sz w:val="26"/>
                <w:szCs w:val="26"/>
                <w:lang w:val="uk-UA"/>
              </w:rPr>
            </w:pPr>
            <w:r w:rsidRPr="00A61249">
              <w:rPr>
                <w:b/>
                <w:i/>
                <w:sz w:val="26"/>
                <w:szCs w:val="26"/>
                <w:lang w:val="uk-UA"/>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B3E62" w:rsidRPr="00A61249" w:rsidRDefault="004B3E62" w:rsidP="001E3822">
            <w:pPr>
              <w:ind w:hanging="168"/>
              <w:jc w:val="center"/>
              <w:rPr>
                <w:b/>
                <w:i/>
                <w:sz w:val="26"/>
                <w:szCs w:val="26"/>
                <w:lang w:val="uk-UA"/>
              </w:rPr>
            </w:pPr>
            <w:r w:rsidRPr="00A61249">
              <w:rPr>
                <w:b/>
                <w:i/>
                <w:sz w:val="26"/>
                <w:szCs w:val="26"/>
                <w:lang w:val="uk-UA"/>
              </w:rPr>
              <w:t>-</w:t>
            </w:r>
          </w:p>
        </w:tc>
        <w:tc>
          <w:tcPr>
            <w:tcW w:w="1440" w:type="dxa"/>
            <w:tcBorders>
              <w:top w:val="single" w:sz="4" w:space="0" w:color="auto"/>
              <w:left w:val="single" w:sz="4" w:space="0" w:color="auto"/>
              <w:bottom w:val="single" w:sz="4" w:space="0" w:color="auto"/>
              <w:right w:val="single" w:sz="4" w:space="0" w:color="auto"/>
            </w:tcBorders>
          </w:tcPr>
          <w:p w:rsidR="004B3E62" w:rsidRPr="00A61249" w:rsidRDefault="004B3E62" w:rsidP="002B2245">
            <w:pPr>
              <w:ind w:hanging="168"/>
              <w:jc w:val="center"/>
              <w:rPr>
                <w:b/>
                <w:i/>
                <w:sz w:val="26"/>
                <w:szCs w:val="26"/>
                <w:lang w:val="uk-UA"/>
              </w:rPr>
            </w:pPr>
            <w:r>
              <w:rPr>
                <w:b/>
                <w:i/>
                <w:sz w:val="26"/>
                <w:szCs w:val="26"/>
                <w:lang w:val="uk-UA"/>
              </w:rPr>
              <w:t>1</w:t>
            </w:r>
            <w:r w:rsidR="002B2245">
              <w:rPr>
                <w:b/>
                <w:i/>
                <w:sz w:val="26"/>
                <w:szCs w:val="26"/>
                <w:lang w:val="uk-UA"/>
              </w:rPr>
              <w:t>2</w:t>
            </w:r>
          </w:p>
        </w:tc>
        <w:tc>
          <w:tcPr>
            <w:tcW w:w="1440" w:type="dxa"/>
            <w:tcBorders>
              <w:top w:val="single" w:sz="4" w:space="0" w:color="auto"/>
              <w:left w:val="single" w:sz="4" w:space="0" w:color="auto"/>
              <w:bottom w:val="single" w:sz="4" w:space="0" w:color="auto"/>
              <w:right w:val="single" w:sz="4" w:space="0" w:color="auto"/>
            </w:tcBorders>
          </w:tcPr>
          <w:p w:rsidR="004B3E62" w:rsidRPr="00A61249" w:rsidRDefault="004B3E62" w:rsidP="002B2245">
            <w:pPr>
              <w:ind w:hanging="168"/>
              <w:jc w:val="center"/>
              <w:rPr>
                <w:b/>
                <w:i/>
                <w:sz w:val="26"/>
                <w:szCs w:val="26"/>
                <w:lang w:val="uk-UA"/>
              </w:rPr>
            </w:pPr>
            <w:r>
              <w:rPr>
                <w:b/>
                <w:i/>
                <w:sz w:val="26"/>
                <w:szCs w:val="26"/>
                <w:lang w:val="uk-UA"/>
              </w:rPr>
              <w:t>1</w:t>
            </w:r>
            <w:r w:rsidR="002B2245">
              <w:rPr>
                <w:b/>
                <w:i/>
                <w:sz w:val="26"/>
                <w:szCs w:val="26"/>
                <w:lang w:val="uk-UA"/>
              </w:rPr>
              <w:t>2</w:t>
            </w:r>
          </w:p>
        </w:tc>
        <w:tc>
          <w:tcPr>
            <w:tcW w:w="1440" w:type="dxa"/>
            <w:tcBorders>
              <w:top w:val="single" w:sz="4" w:space="0" w:color="auto"/>
              <w:left w:val="single" w:sz="4" w:space="0" w:color="auto"/>
              <w:bottom w:val="single" w:sz="4" w:space="0" w:color="auto"/>
              <w:right w:val="single" w:sz="4" w:space="0" w:color="auto"/>
            </w:tcBorders>
          </w:tcPr>
          <w:p w:rsidR="004B3E62" w:rsidRPr="00A61249" w:rsidRDefault="004B3E62" w:rsidP="001E3822">
            <w:pPr>
              <w:ind w:hanging="168"/>
              <w:jc w:val="center"/>
              <w:rPr>
                <w:b/>
                <w:i/>
                <w:sz w:val="26"/>
                <w:szCs w:val="26"/>
                <w:lang w:val="uk-UA"/>
              </w:rPr>
            </w:pPr>
            <w:r>
              <w:rPr>
                <w:b/>
                <w:i/>
                <w:sz w:val="26"/>
                <w:szCs w:val="26"/>
                <w:lang w:val="uk-UA"/>
              </w:rPr>
              <w:t>-</w:t>
            </w:r>
          </w:p>
        </w:tc>
      </w:tr>
      <w:tr w:rsidR="004B3E62" w:rsidRPr="00A61249" w:rsidTr="00EA2EDE">
        <w:trPr>
          <w:trHeight w:val="285"/>
        </w:trPr>
        <w:tc>
          <w:tcPr>
            <w:tcW w:w="824" w:type="dxa"/>
            <w:tcBorders>
              <w:top w:val="single" w:sz="4" w:space="0" w:color="auto"/>
              <w:left w:val="single" w:sz="4" w:space="0" w:color="auto"/>
              <w:bottom w:val="single" w:sz="4" w:space="0" w:color="auto"/>
              <w:right w:val="single" w:sz="4" w:space="0" w:color="auto"/>
            </w:tcBorders>
            <w:shd w:val="clear" w:color="auto" w:fill="auto"/>
          </w:tcPr>
          <w:p w:rsidR="004B3E62" w:rsidRPr="00A61249" w:rsidRDefault="004B3E62" w:rsidP="001E3822">
            <w:pPr>
              <w:jc w:val="center"/>
              <w:rPr>
                <w:sz w:val="26"/>
                <w:szCs w:val="26"/>
                <w:lang w:val="uk-UA"/>
              </w:rPr>
            </w:pPr>
            <w:r w:rsidRPr="00A61249">
              <w:rPr>
                <w:sz w:val="26"/>
                <w:szCs w:val="26"/>
                <w:lang w:val="uk-UA"/>
              </w:rPr>
              <w:t>1.1.</w:t>
            </w:r>
          </w:p>
        </w:tc>
        <w:tc>
          <w:tcPr>
            <w:tcW w:w="5656" w:type="dxa"/>
            <w:tcBorders>
              <w:top w:val="single" w:sz="4" w:space="0" w:color="auto"/>
              <w:left w:val="single" w:sz="4" w:space="0" w:color="auto"/>
              <w:bottom w:val="single" w:sz="4" w:space="0" w:color="auto"/>
              <w:right w:val="single" w:sz="4" w:space="0" w:color="auto"/>
            </w:tcBorders>
            <w:shd w:val="clear" w:color="auto" w:fill="auto"/>
          </w:tcPr>
          <w:p w:rsidR="004B3E62" w:rsidRPr="00A61249" w:rsidRDefault="004B3E62" w:rsidP="001E3822">
            <w:pPr>
              <w:rPr>
                <w:sz w:val="26"/>
                <w:szCs w:val="26"/>
                <w:lang w:val="uk-UA"/>
              </w:rPr>
            </w:pPr>
            <w:r w:rsidRPr="00A61249">
              <w:rPr>
                <w:sz w:val="26"/>
                <w:szCs w:val="26"/>
                <w:lang w:val="uk-UA"/>
              </w:rPr>
              <w:t xml:space="preserve">Вступне заняття. Завдання на навчальний рік. </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4B3E62" w:rsidRPr="00A61249" w:rsidRDefault="004B3E62" w:rsidP="001E3822">
            <w:pPr>
              <w:ind w:hanging="168"/>
              <w:jc w:val="center"/>
              <w:rPr>
                <w:sz w:val="26"/>
                <w:szCs w:val="26"/>
                <w:lang w:val="uk-UA"/>
              </w:rPr>
            </w:pPr>
            <w:r w:rsidRPr="00A61249">
              <w:rPr>
                <w:sz w:val="26"/>
                <w:szCs w:val="26"/>
                <w:lang w:val="uk-UA"/>
              </w:rPr>
              <w:t>2</w:t>
            </w: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tcPr>
          <w:p w:rsidR="004B3E62" w:rsidRPr="00A61249" w:rsidRDefault="004B3E62" w:rsidP="001E3822">
            <w:pPr>
              <w:ind w:hanging="168"/>
              <w:jc w:val="center"/>
              <w:rPr>
                <w:sz w:val="26"/>
                <w:szCs w:val="26"/>
                <w:lang w:val="uk-UA"/>
              </w:rPr>
            </w:pPr>
            <w:r w:rsidRPr="00A61249">
              <w:rPr>
                <w:sz w:val="26"/>
                <w:szCs w:val="26"/>
                <w:lang w:val="uk-UA"/>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B3E62" w:rsidRPr="00A61249" w:rsidRDefault="004B3E62" w:rsidP="001E3822">
            <w:pPr>
              <w:ind w:hanging="168"/>
              <w:jc w:val="center"/>
              <w:rPr>
                <w:sz w:val="26"/>
                <w:szCs w:val="26"/>
                <w:lang w:val="uk-UA"/>
              </w:rPr>
            </w:pPr>
            <w:r w:rsidRPr="00A61249">
              <w:rPr>
                <w:sz w:val="26"/>
                <w:szCs w:val="26"/>
                <w:lang w:val="uk-UA"/>
              </w:rPr>
              <w:t>-</w:t>
            </w:r>
          </w:p>
        </w:tc>
        <w:tc>
          <w:tcPr>
            <w:tcW w:w="1440" w:type="dxa"/>
            <w:tcBorders>
              <w:top w:val="single" w:sz="4" w:space="0" w:color="auto"/>
              <w:left w:val="single" w:sz="4" w:space="0" w:color="auto"/>
              <w:bottom w:val="single" w:sz="4" w:space="0" w:color="auto"/>
              <w:right w:val="single" w:sz="4" w:space="0" w:color="auto"/>
            </w:tcBorders>
          </w:tcPr>
          <w:p w:rsidR="004B3E62" w:rsidRPr="00A61249" w:rsidRDefault="004B3E62" w:rsidP="001E3822">
            <w:pPr>
              <w:ind w:hanging="168"/>
              <w:jc w:val="center"/>
              <w:rPr>
                <w:sz w:val="26"/>
                <w:szCs w:val="26"/>
                <w:lang w:val="uk-UA"/>
              </w:rPr>
            </w:pPr>
            <w:r>
              <w:rPr>
                <w:sz w:val="26"/>
                <w:szCs w:val="26"/>
                <w:lang w:val="uk-UA"/>
              </w:rPr>
              <w:t>2</w:t>
            </w:r>
          </w:p>
        </w:tc>
        <w:tc>
          <w:tcPr>
            <w:tcW w:w="1440" w:type="dxa"/>
            <w:tcBorders>
              <w:top w:val="single" w:sz="4" w:space="0" w:color="auto"/>
              <w:left w:val="single" w:sz="4" w:space="0" w:color="auto"/>
              <w:bottom w:val="single" w:sz="4" w:space="0" w:color="auto"/>
              <w:right w:val="single" w:sz="4" w:space="0" w:color="auto"/>
            </w:tcBorders>
          </w:tcPr>
          <w:p w:rsidR="004B3E62" w:rsidRPr="00A61249" w:rsidRDefault="004B3E62" w:rsidP="001E3822">
            <w:pPr>
              <w:ind w:hanging="168"/>
              <w:jc w:val="center"/>
              <w:rPr>
                <w:sz w:val="26"/>
                <w:szCs w:val="26"/>
                <w:lang w:val="uk-UA"/>
              </w:rPr>
            </w:pPr>
            <w:r>
              <w:rPr>
                <w:sz w:val="26"/>
                <w:szCs w:val="26"/>
                <w:lang w:val="uk-UA"/>
              </w:rPr>
              <w:t>2</w:t>
            </w:r>
          </w:p>
        </w:tc>
        <w:tc>
          <w:tcPr>
            <w:tcW w:w="1440" w:type="dxa"/>
            <w:tcBorders>
              <w:top w:val="single" w:sz="4" w:space="0" w:color="auto"/>
              <w:left w:val="single" w:sz="4" w:space="0" w:color="auto"/>
              <w:bottom w:val="single" w:sz="4" w:space="0" w:color="auto"/>
              <w:right w:val="single" w:sz="4" w:space="0" w:color="auto"/>
            </w:tcBorders>
          </w:tcPr>
          <w:p w:rsidR="004B3E62" w:rsidRPr="00A61249" w:rsidRDefault="004B3E62" w:rsidP="001E3822">
            <w:pPr>
              <w:ind w:hanging="168"/>
              <w:jc w:val="center"/>
              <w:rPr>
                <w:sz w:val="26"/>
                <w:szCs w:val="26"/>
                <w:lang w:val="uk-UA"/>
              </w:rPr>
            </w:pPr>
            <w:r>
              <w:rPr>
                <w:sz w:val="26"/>
                <w:szCs w:val="26"/>
                <w:lang w:val="uk-UA"/>
              </w:rPr>
              <w:t>-</w:t>
            </w:r>
          </w:p>
        </w:tc>
      </w:tr>
      <w:tr w:rsidR="004B3E62" w:rsidRPr="00A61249" w:rsidTr="00EA2EDE">
        <w:trPr>
          <w:trHeight w:val="345"/>
        </w:trPr>
        <w:tc>
          <w:tcPr>
            <w:tcW w:w="824" w:type="dxa"/>
            <w:tcBorders>
              <w:top w:val="single" w:sz="4" w:space="0" w:color="auto"/>
              <w:left w:val="single" w:sz="4" w:space="0" w:color="auto"/>
              <w:bottom w:val="single" w:sz="4" w:space="0" w:color="auto"/>
              <w:right w:val="single" w:sz="4" w:space="0" w:color="auto"/>
            </w:tcBorders>
            <w:shd w:val="clear" w:color="auto" w:fill="auto"/>
          </w:tcPr>
          <w:p w:rsidR="004B3E62" w:rsidRPr="00A61249" w:rsidRDefault="004B3E62" w:rsidP="001E3822">
            <w:pPr>
              <w:jc w:val="center"/>
              <w:rPr>
                <w:sz w:val="26"/>
                <w:szCs w:val="26"/>
                <w:lang w:val="uk-UA"/>
              </w:rPr>
            </w:pPr>
            <w:r w:rsidRPr="00A61249">
              <w:rPr>
                <w:sz w:val="26"/>
                <w:szCs w:val="26"/>
                <w:lang w:val="uk-UA"/>
              </w:rPr>
              <w:t>1.2.</w:t>
            </w:r>
          </w:p>
        </w:tc>
        <w:tc>
          <w:tcPr>
            <w:tcW w:w="5656" w:type="dxa"/>
            <w:tcBorders>
              <w:top w:val="single" w:sz="4" w:space="0" w:color="auto"/>
              <w:left w:val="single" w:sz="4" w:space="0" w:color="auto"/>
              <w:bottom w:val="single" w:sz="4" w:space="0" w:color="auto"/>
              <w:right w:val="single" w:sz="4" w:space="0" w:color="auto"/>
            </w:tcBorders>
            <w:shd w:val="clear" w:color="auto" w:fill="auto"/>
          </w:tcPr>
          <w:p w:rsidR="004B3E62" w:rsidRPr="00A61249" w:rsidRDefault="004B3E62" w:rsidP="001E3822">
            <w:pPr>
              <w:rPr>
                <w:sz w:val="26"/>
                <w:szCs w:val="26"/>
                <w:lang w:val="uk-UA"/>
              </w:rPr>
            </w:pPr>
            <w:r w:rsidRPr="00A61249">
              <w:rPr>
                <w:sz w:val="26"/>
                <w:szCs w:val="26"/>
                <w:lang w:val="uk-UA"/>
              </w:rPr>
              <w:t xml:space="preserve">Безпека організації і проведення занять гуртка, екскурсій, подорожей, змагань </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4B3E62" w:rsidRPr="00A61249" w:rsidRDefault="004B3E62" w:rsidP="001E3822">
            <w:pPr>
              <w:ind w:hanging="168"/>
              <w:jc w:val="center"/>
              <w:rPr>
                <w:sz w:val="26"/>
                <w:szCs w:val="26"/>
                <w:lang w:val="uk-UA"/>
              </w:rPr>
            </w:pPr>
            <w:r w:rsidRPr="00A61249">
              <w:rPr>
                <w:sz w:val="26"/>
                <w:szCs w:val="26"/>
                <w:lang w:val="uk-UA"/>
              </w:rPr>
              <w:t>2</w:t>
            </w: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tcPr>
          <w:p w:rsidR="004B3E62" w:rsidRPr="00A61249" w:rsidRDefault="004B3E62" w:rsidP="001E3822">
            <w:pPr>
              <w:ind w:hanging="168"/>
              <w:jc w:val="center"/>
              <w:rPr>
                <w:sz w:val="26"/>
                <w:szCs w:val="26"/>
                <w:lang w:val="uk-UA"/>
              </w:rPr>
            </w:pPr>
            <w:r w:rsidRPr="00A61249">
              <w:rPr>
                <w:sz w:val="26"/>
                <w:szCs w:val="26"/>
                <w:lang w:val="uk-UA"/>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B3E62" w:rsidRPr="00A61249" w:rsidRDefault="004B3E62" w:rsidP="001E3822">
            <w:pPr>
              <w:ind w:hanging="168"/>
              <w:jc w:val="center"/>
              <w:rPr>
                <w:sz w:val="26"/>
                <w:szCs w:val="26"/>
                <w:lang w:val="uk-UA"/>
              </w:rPr>
            </w:pPr>
            <w:r w:rsidRPr="00A61249">
              <w:rPr>
                <w:sz w:val="26"/>
                <w:szCs w:val="26"/>
                <w:lang w:val="uk-UA"/>
              </w:rPr>
              <w:t>-</w:t>
            </w:r>
          </w:p>
        </w:tc>
        <w:tc>
          <w:tcPr>
            <w:tcW w:w="1440" w:type="dxa"/>
            <w:tcBorders>
              <w:top w:val="single" w:sz="4" w:space="0" w:color="auto"/>
              <w:left w:val="single" w:sz="4" w:space="0" w:color="auto"/>
              <w:bottom w:val="single" w:sz="4" w:space="0" w:color="auto"/>
              <w:right w:val="single" w:sz="4" w:space="0" w:color="auto"/>
            </w:tcBorders>
          </w:tcPr>
          <w:p w:rsidR="004B3E62" w:rsidRPr="00A61249" w:rsidRDefault="004B3E62" w:rsidP="001E3822">
            <w:pPr>
              <w:ind w:hanging="168"/>
              <w:jc w:val="center"/>
              <w:rPr>
                <w:sz w:val="26"/>
                <w:szCs w:val="26"/>
                <w:lang w:val="uk-UA"/>
              </w:rPr>
            </w:pPr>
            <w:r>
              <w:rPr>
                <w:sz w:val="26"/>
                <w:szCs w:val="26"/>
                <w:lang w:val="uk-UA"/>
              </w:rPr>
              <w:t>2</w:t>
            </w:r>
          </w:p>
        </w:tc>
        <w:tc>
          <w:tcPr>
            <w:tcW w:w="1440" w:type="dxa"/>
            <w:tcBorders>
              <w:top w:val="single" w:sz="4" w:space="0" w:color="auto"/>
              <w:left w:val="single" w:sz="4" w:space="0" w:color="auto"/>
              <w:bottom w:val="single" w:sz="4" w:space="0" w:color="auto"/>
              <w:right w:val="single" w:sz="4" w:space="0" w:color="auto"/>
            </w:tcBorders>
          </w:tcPr>
          <w:p w:rsidR="004B3E62" w:rsidRPr="00A61249" w:rsidRDefault="004B3E62" w:rsidP="001E3822">
            <w:pPr>
              <w:ind w:hanging="168"/>
              <w:jc w:val="center"/>
              <w:rPr>
                <w:sz w:val="26"/>
                <w:szCs w:val="26"/>
                <w:lang w:val="uk-UA"/>
              </w:rPr>
            </w:pPr>
            <w:r>
              <w:rPr>
                <w:sz w:val="26"/>
                <w:szCs w:val="26"/>
                <w:lang w:val="uk-UA"/>
              </w:rPr>
              <w:t>2</w:t>
            </w:r>
          </w:p>
        </w:tc>
        <w:tc>
          <w:tcPr>
            <w:tcW w:w="1440" w:type="dxa"/>
            <w:tcBorders>
              <w:top w:val="single" w:sz="4" w:space="0" w:color="auto"/>
              <w:left w:val="single" w:sz="4" w:space="0" w:color="auto"/>
              <w:bottom w:val="single" w:sz="4" w:space="0" w:color="auto"/>
              <w:right w:val="single" w:sz="4" w:space="0" w:color="auto"/>
            </w:tcBorders>
          </w:tcPr>
          <w:p w:rsidR="004B3E62" w:rsidRPr="00A61249" w:rsidRDefault="004B3E62" w:rsidP="001E3822">
            <w:pPr>
              <w:ind w:hanging="168"/>
              <w:jc w:val="center"/>
              <w:rPr>
                <w:sz w:val="26"/>
                <w:szCs w:val="26"/>
                <w:lang w:val="uk-UA"/>
              </w:rPr>
            </w:pPr>
            <w:r>
              <w:rPr>
                <w:sz w:val="26"/>
                <w:szCs w:val="26"/>
                <w:lang w:val="uk-UA"/>
              </w:rPr>
              <w:t>-</w:t>
            </w:r>
          </w:p>
        </w:tc>
      </w:tr>
      <w:tr w:rsidR="004B3E62" w:rsidRPr="00A61249" w:rsidTr="00EA2EDE">
        <w:trPr>
          <w:trHeight w:val="180"/>
        </w:trPr>
        <w:tc>
          <w:tcPr>
            <w:tcW w:w="824" w:type="dxa"/>
            <w:tcBorders>
              <w:top w:val="single" w:sz="4" w:space="0" w:color="auto"/>
              <w:left w:val="single" w:sz="4" w:space="0" w:color="auto"/>
              <w:bottom w:val="single" w:sz="4" w:space="0" w:color="auto"/>
              <w:right w:val="single" w:sz="4" w:space="0" w:color="auto"/>
            </w:tcBorders>
            <w:shd w:val="clear" w:color="auto" w:fill="auto"/>
          </w:tcPr>
          <w:p w:rsidR="004B3E62" w:rsidRPr="00A61249" w:rsidRDefault="004B3E62" w:rsidP="001E3822">
            <w:pPr>
              <w:jc w:val="center"/>
              <w:rPr>
                <w:sz w:val="26"/>
                <w:szCs w:val="26"/>
                <w:lang w:val="uk-UA"/>
              </w:rPr>
            </w:pPr>
            <w:r w:rsidRPr="00A61249">
              <w:rPr>
                <w:sz w:val="26"/>
                <w:szCs w:val="26"/>
                <w:lang w:val="uk-UA"/>
              </w:rPr>
              <w:t>1.3.</w:t>
            </w:r>
          </w:p>
        </w:tc>
        <w:tc>
          <w:tcPr>
            <w:tcW w:w="5656" w:type="dxa"/>
            <w:tcBorders>
              <w:top w:val="single" w:sz="4" w:space="0" w:color="auto"/>
              <w:left w:val="single" w:sz="4" w:space="0" w:color="auto"/>
              <w:bottom w:val="single" w:sz="4" w:space="0" w:color="auto"/>
              <w:right w:val="single" w:sz="4" w:space="0" w:color="auto"/>
            </w:tcBorders>
            <w:shd w:val="clear" w:color="auto" w:fill="auto"/>
          </w:tcPr>
          <w:p w:rsidR="004B3E62" w:rsidRPr="00A61249" w:rsidRDefault="004B3E62" w:rsidP="001E3822">
            <w:pPr>
              <w:rPr>
                <w:sz w:val="26"/>
                <w:szCs w:val="26"/>
                <w:lang w:val="uk-UA"/>
              </w:rPr>
            </w:pPr>
            <w:r w:rsidRPr="00A61249">
              <w:rPr>
                <w:sz w:val="26"/>
                <w:szCs w:val="26"/>
                <w:lang w:val="uk-UA"/>
              </w:rPr>
              <w:t xml:space="preserve">Нормативно правова база дитячо-юнацького туризму </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4B3E62" w:rsidRPr="00A61249" w:rsidRDefault="004B3E62" w:rsidP="001E3822">
            <w:pPr>
              <w:ind w:hanging="168"/>
              <w:jc w:val="center"/>
              <w:rPr>
                <w:sz w:val="26"/>
                <w:szCs w:val="26"/>
                <w:lang w:val="uk-UA"/>
              </w:rPr>
            </w:pPr>
            <w:r w:rsidRPr="00A61249">
              <w:rPr>
                <w:sz w:val="26"/>
                <w:szCs w:val="26"/>
                <w:lang w:val="uk-UA"/>
              </w:rPr>
              <w:t>6</w:t>
            </w: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tcPr>
          <w:p w:rsidR="004B3E62" w:rsidRPr="00A61249" w:rsidRDefault="004B3E62" w:rsidP="001E3822">
            <w:pPr>
              <w:ind w:hanging="168"/>
              <w:jc w:val="center"/>
              <w:rPr>
                <w:sz w:val="26"/>
                <w:szCs w:val="26"/>
                <w:lang w:val="uk-UA"/>
              </w:rPr>
            </w:pPr>
            <w:r w:rsidRPr="00A61249">
              <w:rPr>
                <w:sz w:val="26"/>
                <w:szCs w:val="26"/>
                <w:lang w:val="uk-UA"/>
              </w:rPr>
              <w:t>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B3E62" w:rsidRPr="00A61249" w:rsidRDefault="004B3E62" w:rsidP="001E3822">
            <w:pPr>
              <w:ind w:hanging="168"/>
              <w:jc w:val="center"/>
              <w:rPr>
                <w:sz w:val="26"/>
                <w:szCs w:val="26"/>
                <w:lang w:val="uk-UA"/>
              </w:rPr>
            </w:pPr>
            <w:r w:rsidRPr="00A61249">
              <w:rPr>
                <w:sz w:val="26"/>
                <w:szCs w:val="26"/>
                <w:lang w:val="uk-UA"/>
              </w:rPr>
              <w:t>-</w:t>
            </w:r>
          </w:p>
        </w:tc>
        <w:tc>
          <w:tcPr>
            <w:tcW w:w="1440" w:type="dxa"/>
            <w:tcBorders>
              <w:top w:val="single" w:sz="4" w:space="0" w:color="auto"/>
              <w:left w:val="single" w:sz="4" w:space="0" w:color="auto"/>
              <w:bottom w:val="single" w:sz="4" w:space="0" w:color="auto"/>
              <w:right w:val="single" w:sz="4" w:space="0" w:color="auto"/>
            </w:tcBorders>
          </w:tcPr>
          <w:p w:rsidR="004B3E62" w:rsidRPr="00A61249" w:rsidRDefault="002B2245" w:rsidP="001E3822">
            <w:pPr>
              <w:ind w:hanging="168"/>
              <w:jc w:val="center"/>
              <w:rPr>
                <w:sz w:val="26"/>
                <w:szCs w:val="26"/>
                <w:lang w:val="uk-UA"/>
              </w:rPr>
            </w:pPr>
            <w:r>
              <w:rPr>
                <w:sz w:val="26"/>
                <w:szCs w:val="26"/>
                <w:lang w:val="uk-UA"/>
              </w:rPr>
              <w:t>8</w:t>
            </w:r>
          </w:p>
        </w:tc>
        <w:tc>
          <w:tcPr>
            <w:tcW w:w="1440" w:type="dxa"/>
            <w:tcBorders>
              <w:top w:val="single" w:sz="4" w:space="0" w:color="auto"/>
              <w:left w:val="single" w:sz="4" w:space="0" w:color="auto"/>
              <w:bottom w:val="single" w:sz="4" w:space="0" w:color="auto"/>
              <w:right w:val="single" w:sz="4" w:space="0" w:color="auto"/>
            </w:tcBorders>
          </w:tcPr>
          <w:p w:rsidR="004B3E62" w:rsidRPr="00A61249" w:rsidRDefault="002B2245" w:rsidP="002B2245">
            <w:pPr>
              <w:ind w:hanging="168"/>
              <w:jc w:val="center"/>
              <w:rPr>
                <w:sz w:val="26"/>
                <w:szCs w:val="26"/>
                <w:lang w:val="uk-UA"/>
              </w:rPr>
            </w:pPr>
            <w:r>
              <w:rPr>
                <w:sz w:val="26"/>
                <w:szCs w:val="26"/>
                <w:lang w:val="uk-UA"/>
              </w:rPr>
              <w:t>8</w:t>
            </w:r>
          </w:p>
        </w:tc>
        <w:tc>
          <w:tcPr>
            <w:tcW w:w="1440" w:type="dxa"/>
            <w:tcBorders>
              <w:top w:val="single" w:sz="4" w:space="0" w:color="auto"/>
              <w:left w:val="single" w:sz="4" w:space="0" w:color="auto"/>
              <w:bottom w:val="single" w:sz="4" w:space="0" w:color="auto"/>
              <w:right w:val="single" w:sz="4" w:space="0" w:color="auto"/>
            </w:tcBorders>
          </w:tcPr>
          <w:p w:rsidR="004B3E62" w:rsidRPr="00A61249" w:rsidRDefault="004B3E62" w:rsidP="001E3822">
            <w:pPr>
              <w:ind w:hanging="168"/>
              <w:jc w:val="center"/>
              <w:rPr>
                <w:sz w:val="26"/>
                <w:szCs w:val="26"/>
                <w:lang w:val="uk-UA"/>
              </w:rPr>
            </w:pPr>
            <w:r>
              <w:rPr>
                <w:sz w:val="26"/>
                <w:szCs w:val="26"/>
                <w:lang w:val="uk-UA"/>
              </w:rPr>
              <w:t>-</w:t>
            </w:r>
          </w:p>
        </w:tc>
      </w:tr>
      <w:tr w:rsidR="007D1055" w:rsidRPr="00A61249" w:rsidTr="00EA2EDE">
        <w:trPr>
          <w:trHeight w:val="180"/>
        </w:trPr>
        <w:tc>
          <w:tcPr>
            <w:tcW w:w="824"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jc w:val="center"/>
              <w:rPr>
                <w:sz w:val="26"/>
                <w:szCs w:val="26"/>
                <w:lang w:val="uk-UA"/>
              </w:rPr>
            </w:pPr>
            <w:r w:rsidRPr="00A61249">
              <w:rPr>
                <w:sz w:val="26"/>
                <w:szCs w:val="26"/>
                <w:lang w:val="uk-UA"/>
              </w:rPr>
              <w:t>2</w:t>
            </w:r>
          </w:p>
        </w:tc>
        <w:tc>
          <w:tcPr>
            <w:tcW w:w="5656"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rPr>
                <w:sz w:val="26"/>
                <w:szCs w:val="26"/>
                <w:lang w:val="uk-UA"/>
              </w:rPr>
            </w:pPr>
            <w:r w:rsidRPr="00A61249">
              <w:rPr>
                <w:b/>
                <w:sz w:val="26"/>
                <w:szCs w:val="26"/>
                <w:lang w:val="uk-UA"/>
              </w:rPr>
              <w:t xml:space="preserve">Розділ </w:t>
            </w:r>
            <w:r>
              <w:rPr>
                <w:b/>
                <w:sz w:val="26"/>
                <w:szCs w:val="26"/>
                <w:lang w:val="uk-UA"/>
              </w:rPr>
              <w:t xml:space="preserve">2. </w:t>
            </w:r>
            <w:r w:rsidRPr="00A61249">
              <w:rPr>
                <w:b/>
                <w:sz w:val="26"/>
                <w:szCs w:val="26"/>
                <w:lang w:val="uk-UA"/>
              </w:rPr>
              <w:t>Спортивно-туристська</w:t>
            </w:r>
            <w:r>
              <w:rPr>
                <w:b/>
                <w:sz w:val="26"/>
                <w:szCs w:val="26"/>
                <w:lang w:val="uk-UA"/>
              </w:rPr>
              <w:t xml:space="preserve"> </w:t>
            </w:r>
            <w:r w:rsidRPr="00A61249">
              <w:rPr>
                <w:b/>
                <w:sz w:val="26"/>
                <w:szCs w:val="26"/>
                <w:lang w:val="uk-UA"/>
              </w:rPr>
              <w:t>підготовка</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b/>
                <w:i/>
                <w:sz w:val="26"/>
                <w:szCs w:val="26"/>
                <w:lang w:val="uk-UA"/>
              </w:rPr>
            </w:pPr>
            <w:r w:rsidRPr="00A61249">
              <w:rPr>
                <w:b/>
                <w:i/>
                <w:sz w:val="26"/>
                <w:szCs w:val="26"/>
                <w:lang w:val="uk-UA"/>
              </w:rPr>
              <w:t>140</w:t>
            </w: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b/>
                <w:i/>
                <w:sz w:val="26"/>
                <w:szCs w:val="26"/>
                <w:lang w:val="uk-UA"/>
              </w:rPr>
            </w:pPr>
            <w:r w:rsidRPr="00A61249">
              <w:rPr>
                <w:b/>
                <w:i/>
                <w:sz w:val="26"/>
                <w:szCs w:val="26"/>
                <w:lang w:val="uk-UA"/>
              </w:rPr>
              <w:t>36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b/>
                <w:i/>
                <w:sz w:val="26"/>
                <w:szCs w:val="26"/>
                <w:lang w:val="uk-UA"/>
              </w:rPr>
            </w:pPr>
            <w:r w:rsidRPr="00A61249">
              <w:rPr>
                <w:b/>
                <w:i/>
                <w:sz w:val="26"/>
                <w:szCs w:val="26"/>
                <w:lang w:val="uk-UA"/>
              </w:rPr>
              <w:t>104</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2B2245">
            <w:pPr>
              <w:jc w:val="center"/>
              <w:rPr>
                <w:b/>
                <w:bCs/>
                <w:i/>
                <w:iCs/>
                <w:color w:val="000000"/>
                <w:sz w:val="26"/>
                <w:szCs w:val="26"/>
              </w:rPr>
            </w:pPr>
            <w:r w:rsidRPr="007D1055">
              <w:rPr>
                <w:b/>
                <w:bCs/>
                <w:i/>
                <w:iCs/>
                <w:color w:val="000000"/>
                <w:sz w:val="26"/>
                <w:szCs w:val="26"/>
                <w:lang w:val="uk-UA"/>
              </w:rPr>
              <w:t>17</w:t>
            </w:r>
            <w:r w:rsidR="002B2245">
              <w:rPr>
                <w:b/>
                <w:bCs/>
                <w:i/>
                <w:iCs/>
                <w:color w:val="000000"/>
                <w:sz w:val="26"/>
                <w:szCs w:val="26"/>
                <w:lang w:val="uk-UA"/>
              </w:rPr>
              <w:t>6</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2B2245">
            <w:pPr>
              <w:jc w:val="center"/>
              <w:rPr>
                <w:b/>
                <w:bCs/>
                <w:i/>
                <w:iCs/>
                <w:color w:val="000000"/>
                <w:sz w:val="26"/>
                <w:szCs w:val="26"/>
              </w:rPr>
            </w:pPr>
            <w:r w:rsidRPr="007D1055">
              <w:rPr>
                <w:b/>
                <w:bCs/>
                <w:i/>
                <w:iCs/>
                <w:color w:val="000000"/>
                <w:sz w:val="26"/>
                <w:szCs w:val="26"/>
                <w:lang w:val="uk-UA"/>
              </w:rPr>
              <w:t>4</w:t>
            </w:r>
            <w:r w:rsidR="002B2245">
              <w:rPr>
                <w:b/>
                <w:bCs/>
                <w:i/>
                <w:iCs/>
                <w:color w:val="000000"/>
                <w:sz w:val="26"/>
                <w:szCs w:val="26"/>
                <w:lang w:val="uk-UA"/>
              </w:rPr>
              <w:t>8</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2B2245">
            <w:pPr>
              <w:jc w:val="center"/>
              <w:rPr>
                <w:b/>
                <w:bCs/>
                <w:i/>
                <w:iCs/>
                <w:color w:val="000000"/>
                <w:sz w:val="26"/>
                <w:szCs w:val="26"/>
              </w:rPr>
            </w:pPr>
            <w:r w:rsidRPr="007D1055">
              <w:rPr>
                <w:b/>
                <w:bCs/>
                <w:i/>
                <w:iCs/>
                <w:color w:val="000000"/>
                <w:sz w:val="26"/>
                <w:szCs w:val="26"/>
                <w:lang w:val="uk-UA"/>
              </w:rPr>
              <w:t>1</w:t>
            </w:r>
            <w:r w:rsidR="002B2245">
              <w:rPr>
                <w:b/>
                <w:bCs/>
                <w:i/>
                <w:iCs/>
                <w:color w:val="000000"/>
                <w:sz w:val="26"/>
                <w:szCs w:val="26"/>
                <w:lang w:val="uk-UA"/>
              </w:rPr>
              <w:t>28</w:t>
            </w:r>
          </w:p>
        </w:tc>
      </w:tr>
      <w:tr w:rsidR="007D1055" w:rsidRPr="00A61249" w:rsidTr="00EA2EDE">
        <w:trPr>
          <w:trHeight w:val="180"/>
        </w:trPr>
        <w:tc>
          <w:tcPr>
            <w:tcW w:w="824"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jc w:val="center"/>
              <w:rPr>
                <w:sz w:val="26"/>
                <w:szCs w:val="26"/>
                <w:lang w:val="uk-UA"/>
              </w:rPr>
            </w:pPr>
            <w:r w:rsidRPr="00A61249">
              <w:rPr>
                <w:sz w:val="26"/>
                <w:szCs w:val="26"/>
                <w:lang w:val="uk-UA"/>
              </w:rPr>
              <w:t>2.1.</w:t>
            </w:r>
          </w:p>
        </w:tc>
        <w:tc>
          <w:tcPr>
            <w:tcW w:w="5656"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rPr>
                <w:sz w:val="26"/>
                <w:szCs w:val="26"/>
                <w:lang w:val="uk-UA"/>
              </w:rPr>
            </w:pPr>
            <w:r w:rsidRPr="00A61249">
              <w:rPr>
                <w:sz w:val="26"/>
                <w:szCs w:val="26"/>
                <w:lang w:val="uk-UA"/>
              </w:rPr>
              <w:t>Актуалізація знань попереднього року навчання</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2</w:t>
            </w: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B51E1C">
            <w:pPr>
              <w:jc w:val="center"/>
              <w:rPr>
                <w:color w:val="000000"/>
                <w:sz w:val="26"/>
                <w:szCs w:val="26"/>
              </w:rPr>
            </w:pPr>
            <w:r w:rsidRPr="007D1055">
              <w:rPr>
                <w:color w:val="000000"/>
                <w:sz w:val="26"/>
                <w:szCs w:val="26"/>
                <w:lang w:val="uk-UA"/>
              </w:rPr>
              <w:t>2</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B51E1C">
            <w:pPr>
              <w:jc w:val="center"/>
              <w:rPr>
                <w:color w:val="000000"/>
                <w:sz w:val="26"/>
                <w:szCs w:val="26"/>
              </w:rPr>
            </w:pPr>
            <w:r w:rsidRPr="007D1055">
              <w:rPr>
                <w:color w:val="000000"/>
                <w:sz w:val="26"/>
                <w:szCs w:val="26"/>
                <w:lang w:val="uk-UA"/>
              </w:rPr>
              <w:t>2</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B51E1C">
            <w:pPr>
              <w:jc w:val="center"/>
              <w:rPr>
                <w:color w:val="000000"/>
                <w:sz w:val="26"/>
                <w:szCs w:val="26"/>
              </w:rPr>
            </w:pPr>
            <w:r w:rsidRPr="007D1055">
              <w:rPr>
                <w:color w:val="000000"/>
                <w:sz w:val="26"/>
                <w:szCs w:val="26"/>
                <w:lang w:val="uk-UA"/>
              </w:rPr>
              <w:t>-</w:t>
            </w:r>
          </w:p>
        </w:tc>
      </w:tr>
      <w:tr w:rsidR="007D1055" w:rsidRPr="00A61249" w:rsidTr="00EA2EDE">
        <w:trPr>
          <w:trHeight w:val="180"/>
        </w:trPr>
        <w:tc>
          <w:tcPr>
            <w:tcW w:w="824"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jc w:val="center"/>
              <w:rPr>
                <w:sz w:val="26"/>
                <w:szCs w:val="26"/>
                <w:lang w:val="uk-UA"/>
              </w:rPr>
            </w:pPr>
            <w:r w:rsidRPr="00A61249">
              <w:rPr>
                <w:sz w:val="26"/>
                <w:szCs w:val="26"/>
                <w:lang w:val="uk-UA"/>
              </w:rPr>
              <w:t>2.2.</w:t>
            </w:r>
          </w:p>
        </w:tc>
        <w:tc>
          <w:tcPr>
            <w:tcW w:w="5656"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rPr>
                <w:sz w:val="26"/>
                <w:szCs w:val="26"/>
                <w:lang w:val="uk-UA"/>
              </w:rPr>
            </w:pPr>
            <w:r w:rsidRPr="00A61249">
              <w:rPr>
                <w:sz w:val="26"/>
                <w:szCs w:val="26"/>
                <w:lang w:val="uk-UA"/>
              </w:rPr>
              <w:t>Єдина спортивна класифікації України.</w:t>
            </w:r>
            <w:r>
              <w:rPr>
                <w:sz w:val="26"/>
                <w:szCs w:val="26"/>
                <w:lang w:val="uk-UA"/>
              </w:rPr>
              <w:t xml:space="preserve"> </w:t>
            </w:r>
            <w:r w:rsidRPr="00A61249">
              <w:rPr>
                <w:sz w:val="26"/>
                <w:szCs w:val="26"/>
                <w:lang w:val="uk-UA"/>
              </w:rPr>
              <w:t>Спортивно-туристські можливості України та зарубіжних країн.</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4</w:t>
            </w: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B51E1C">
            <w:pPr>
              <w:jc w:val="center"/>
              <w:rPr>
                <w:color w:val="000000"/>
                <w:sz w:val="26"/>
                <w:szCs w:val="26"/>
              </w:rPr>
            </w:pPr>
            <w:r w:rsidRPr="007D1055">
              <w:rPr>
                <w:color w:val="000000"/>
                <w:sz w:val="26"/>
                <w:szCs w:val="26"/>
                <w:lang w:val="uk-UA"/>
              </w:rPr>
              <w:t>4</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B51E1C">
            <w:pPr>
              <w:jc w:val="center"/>
              <w:rPr>
                <w:color w:val="000000"/>
                <w:sz w:val="26"/>
                <w:szCs w:val="26"/>
              </w:rPr>
            </w:pPr>
            <w:r w:rsidRPr="007D1055">
              <w:rPr>
                <w:color w:val="000000"/>
                <w:sz w:val="26"/>
                <w:szCs w:val="26"/>
                <w:lang w:val="uk-UA"/>
              </w:rPr>
              <w:t>4</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B51E1C">
            <w:pPr>
              <w:jc w:val="center"/>
              <w:rPr>
                <w:color w:val="000000"/>
                <w:sz w:val="26"/>
                <w:szCs w:val="26"/>
              </w:rPr>
            </w:pPr>
            <w:r w:rsidRPr="007D1055">
              <w:rPr>
                <w:color w:val="000000"/>
                <w:sz w:val="26"/>
                <w:szCs w:val="26"/>
                <w:lang w:val="uk-UA"/>
              </w:rPr>
              <w:t>-</w:t>
            </w:r>
          </w:p>
        </w:tc>
      </w:tr>
      <w:tr w:rsidR="007D1055" w:rsidRPr="00A61249" w:rsidTr="00EA2EDE">
        <w:trPr>
          <w:trHeight w:val="180"/>
        </w:trPr>
        <w:tc>
          <w:tcPr>
            <w:tcW w:w="824"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jc w:val="center"/>
              <w:rPr>
                <w:sz w:val="26"/>
                <w:szCs w:val="26"/>
                <w:lang w:val="uk-UA"/>
              </w:rPr>
            </w:pPr>
            <w:r w:rsidRPr="00A61249">
              <w:rPr>
                <w:sz w:val="26"/>
                <w:szCs w:val="26"/>
                <w:lang w:val="uk-UA"/>
              </w:rPr>
              <w:t>2.3.</w:t>
            </w:r>
          </w:p>
        </w:tc>
        <w:tc>
          <w:tcPr>
            <w:tcW w:w="5656"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rPr>
                <w:sz w:val="26"/>
                <w:szCs w:val="26"/>
                <w:lang w:val="uk-UA"/>
              </w:rPr>
            </w:pPr>
            <w:r w:rsidRPr="00A61249">
              <w:rPr>
                <w:sz w:val="26"/>
                <w:szCs w:val="26"/>
                <w:lang w:val="uk-UA"/>
              </w:rPr>
              <w:t>О</w:t>
            </w:r>
            <w:r>
              <w:rPr>
                <w:sz w:val="26"/>
                <w:szCs w:val="26"/>
                <w:lang w:val="uk-UA"/>
              </w:rPr>
              <w:t>собливості видів</w:t>
            </w:r>
            <w:r w:rsidRPr="00A61249">
              <w:rPr>
                <w:sz w:val="26"/>
                <w:szCs w:val="26"/>
                <w:lang w:val="uk-UA"/>
              </w:rPr>
              <w:t xml:space="preserve"> спортивного туризму. </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2</w:t>
            </w: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B51E1C">
            <w:pPr>
              <w:jc w:val="center"/>
              <w:rPr>
                <w:color w:val="000000"/>
                <w:sz w:val="26"/>
                <w:szCs w:val="26"/>
              </w:rPr>
            </w:pPr>
            <w:r w:rsidRPr="007D1055">
              <w:rPr>
                <w:color w:val="000000"/>
                <w:sz w:val="26"/>
                <w:szCs w:val="26"/>
                <w:lang w:val="uk-UA"/>
              </w:rPr>
              <w:t>4</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B51E1C">
            <w:pPr>
              <w:jc w:val="center"/>
              <w:rPr>
                <w:color w:val="000000"/>
                <w:sz w:val="26"/>
                <w:szCs w:val="26"/>
              </w:rPr>
            </w:pPr>
            <w:r w:rsidRPr="007D1055">
              <w:rPr>
                <w:color w:val="000000"/>
                <w:sz w:val="26"/>
                <w:szCs w:val="26"/>
                <w:lang w:val="uk-UA"/>
              </w:rPr>
              <w:t>4</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B51E1C">
            <w:pPr>
              <w:jc w:val="center"/>
              <w:rPr>
                <w:color w:val="000000"/>
                <w:sz w:val="26"/>
                <w:szCs w:val="26"/>
              </w:rPr>
            </w:pPr>
            <w:r w:rsidRPr="007D1055">
              <w:rPr>
                <w:color w:val="000000"/>
                <w:sz w:val="26"/>
                <w:szCs w:val="26"/>
                <w:lang w:val="uk-UA"/>
              </w:rPr>
              <w:t>-</w:t>
            </w:r>
          </w:p>
        </w:tc>
      </w:tr>
      <w:tr w:rsidR="007D1055" w:rsidRPr="00A61249" w:rsidTr="00EA2EDE">
        <w:trPr>
          <w:trHeight w:val="180"/>
        </w:trPr>
        <w:tc>
          <w:tcPr>
            <w:tcW w:w="824"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jc w:val="center"/>
              <w:rPr>
                <w:sz w:val="26"/>
                <w:szCs w:val="26"/>
                <w:lang w:val="uk-UA"/>
              </w:rPr>
            </w:pPr>
            <w:r w:rsidRPr="00A61249">
              <w:rPr>
                <w:sz w:val="26"/>
                <w:szCs w:val="26"/>
                <w:lang w:val="uk-UA"/>
              </w:rPr>
              <w:t>2.4.</w:t>
            </w:r>
          </w:p>
        </w:tc>
        <w:tc>
          <w:tcPr>
            <w:tcW w:w="5656"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rPr>
                <w:sz w:val="26"/>
                <w:szCs w:val="26"/>
                <w:lang w:val="uk-UA"/>
              </w:rPr>
            </w:pPr>
            <w:r w:rsidRPr="00A61249">
              <w:rPr>
                <w:sz w:val="26"/>
                <w:szCs w:val="26"/>
                <w:lang w:val="uk-UA"/>
              </w:rPr>
              <w:t>Топографічна підготовка.</w:t>
            </w:r>
            <w:r>
              <w:rPr>
                <w:sz w:val="26"/>
                <w:szCs w:val="26"/>
                <w:lang w:val="uk-UA"/>
              </w:rPr>
              <w:t xml:space="preserve"> </w:t>
            </w:r>
            <w:r w:rsidRPr="00A61249">
              <w:rPr>
                <w:sz w:val="26"/>
                <w:szCs w:val="26"/>
                <w:lang w:val="uk-UA"/>
              </w:rPr>
              <w:t xml:space="preserve">Спортивне орієнтування місцевості </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8</w:t>
            </w: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4</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B51E1C">
            <w:pPr>
              <w:jc w:val="center"/>
              <w:rPr>
                <w:color w:val="000000"/>
                <w:sz w:val="26"/>
                <w:szCs w:val="26"/>
              </w:rPr>
            </w:pPr>
            <w:r w:rsidRPr="007D1055">
              <w:rPr>
                <w:color w:val="000000"/>
                <w:sz w:val="26"/>
                <w:szCs w:val="26"/>
                <w:lang w:val="uk-UA"/>
              </w:rPr>
              <w:t>16</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B51E1C">
            <w:pPr>
              <w:jc w:val="center"/>
              <w:rPr>
                <w:color w:val="000000"/>
                <w:sz w:val="26"/>
                <w:szCs w:val="26"/>
              </w:rPr>
            </w:pPr>
            <w:r w:rsidRPr="007D1055">
              <w:rPr>
                <w:color w:val="000000"/>
                <w:sz w:val="26"/>
                <w:szCs w:val="26"/>
                <w:lang w:val="uk-UA"/>
              </w:rPr>
              <w:t>8</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B51E1C">
            <w:pPr>
              <w:jc w:val="center"/>
              <w:rPr>
                <w:color w:val="000000"/>
                <w:sz w:val="26"/>
                <w:szCs w:val="26"/>
              </w:rPr>
            </w:pPr>
            <w:r w:rsidRPr="007D1055">
              <w:rPr>
                <w:color w:val="000000"/>
                <w:sz w:val="26"/>
                <w:szCs w:val="26"/>
                <w:lang w:val="uk-UA"/>
              </w:rPr>
              <w:t>8</w:t>
            </w:r>
          </w:p>
        </w:tc>
      </w:tr>
      <w:tr w:rsidR="007D1055" w:rsidRPr="00A61249" w:rsidTr="00EA2EDE">
        <w:trPr>
          <w:trHeight w:val="210"/>
        </w:trPr>
        <w:tc>
          <w:tcPr>
            <w:tcW w:w="824"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jc w:val="center"/>
              <w:rPr>
                <w:sz w:val="26"/>
                <w:szCs w:val="26"/>
                <w:lang w:val="uk-UA"/>
              </w:rPr>
            </w:pPr>
            <w:r w:rsidRPr="00A61249">
              <w:rPr>
                <w:sz w:val="26"/>
                <w:szCs w:val="26"/>
                <w:lang w:val="uk-UA"/>
              </w:rPr>
              <w:t>2.5.</w:t>
            </w:r>
          </w:p>
        </w:tc>
        <w:tc>
          <w:tcPr>
            <w:tcW w:w="5656"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rPr>
                <w:sz w:val="26"/>
                <w:szCs w:val="26"/>
                <w:lang w:val="uk-UA"/>
              </w:rPr>
            </w:pPr>
            <w:r w:rsidRPr="00A61249">
              <w:rPr>
                <w:sz w:val="26"/>
                <w:szCs w:val="26"/>
                <w:lang w:val="uk-UA"/>
              </w:rPr>
              <w:t>Техніка спортивного туризму (за видами туризму)</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10</w:t>
            </w: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6</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B51E1C">
            <w:pPr>
              <w:jc w:val="center"/>
              <w:rPr>
                <w:color w:val="000000"/>
                <w:sz w:val="26"/>
                <w:szCs w:val="26"/>
              </w:rPr>
            </w:pPr>
            <w:r w:rsidRPr="007D1055">
              <w:rPr>
                <w:color w:val="000000"/>
                <w:sz w:val="26"/>
                <w:szCs w:val="26"/>
                <w:lang w:val="uk-UA"/>
              </w:rPr>
              <w:t>16</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B51E1C">
            <w:pPr>
              <w:jc w:val="center"/>
              <w:rPr>
                <w:color w:val="000000"/>
                <w:sz w:val="26"/>
                <w:szCs w:val="26"/>
              </w:rPr>
            </w:pPr>
            <w:r w:rsidRPr="007D1055">
              <w:rPr>
                <w:color w:val="000000"/>
                <w:sz w:val="26"/>
                <w:szCs w:val="26"/>
                <w:lang w:val="uk-UA"/>
              </w:rPr>
              <w:t>4</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B51E1C">
            <w:pPr>
              <w:jc w:val="center"/>
              <w:rPr>
                <w:color w:val="000000"/>
                <w:sz w:val="26"/>
                <w:szCs w:val="26"/>
              </w:rPr>
            </w:pPr>
            <w:r w:rsidRPr="007D1055">
              <w:rPr>
                <w:color w:val="000000"/>
                <w:sz w:val="26"/>
                <w:szCs w:val="26"/>
                <w:lang w:val="uk-UA"/>
              </w:rPr>
              <w:t>12</w:t>
            </w:r>
          </w:p>
        </w:tc>
      </w:tr>
      <w:tr w:rsidR="007D1055" w:rsidRPr="00A61249" w:rsidTr="00EA2EDE">
        <w:trPr>
          <w:trHeight w:val="210"/>
        </w:trPr>
        <w:tc>
          <w:tcPr>
            <w:tcW w:w="824"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jc w:val="center"/>
              <w:rPr>
                <w:sz w:val="26"/>
                <w:szCs w:val="26"/>
                <w:lang w:val="uk-UA"/>
              </w:rPr>
            </w:pPr>
            <w:r w:rsidRPr="00A61249">
              <w:rPr>
                <w:sz w:val="26"/>
                <w:szCs w:val="26"/>
                <w:lang w:val="uk-UA"/>
              </w:rPr>
              <w:t>2.6.</w:t>
            </w:r>
          </w:p>
        </w:tc>
        <w:tc>
          <w:tcPr>
            <w:tcW w:w="5656"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rPr>
                <w:sz w:val="26"/>
                <w:szCs w:val="26"/>
                <w:lang w:val="uk-UA"/>
              </w:rPr>
            </w:pPr>
            <w:r w:rsidRPr="00A61249">
              <w:rPr>
                <w:sz w:val="26"/>
                <w:szCs w:val="26"/>
                <w:lang w:val="uk-UA"/>
              </w:rPr>
              <w:t xml:space="preserve">Тактика в </w:t>
            </w:r>
            <w:r>
              <w:rPr>
                <w:sz w:val="26"/>
                <w:szCs w:val="26"/>
                <w:lang w:val="uk-UA"/>
              </w:rPr>
              <w:t>спортивному туризмі</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8</w:t>
            </w: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4</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B51E1C">
            <w:pPr>
              <w:jc w:val="center"/>
              <w:rPr>
                <w:color w:val="000000"/>
                <w:sz w:val="26"/>
                <w:szCs w:val="26"/>
              </w:rPr>
            </w:pPr>
            <w:r w:rsidRPr="007D1055">
              <w:rPr>
                <w:color w:val="000000"/>
                <w:sz w:val="26"/>
                <w:szCs w:val="26"/>
                <w:lang w:val="uk-UA"/>
              </w:rPr>
              <w:t>12</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B51E1C">
            <w:pPr>
              <w:jc w:val="center"/>
              <w:rPr>
                <w:color w:val="000000"/>
                <w:sz w:val="26"/>
                <w:szCs w:val="26"/>
              </w:rPr>
            </w:pPr>
            <w:r w:rsidRPr="007D1055">
              <w:rPr>
                <w:color w:val="000000"/>
                <w:sz w:val="26"/>
                <w:szCs w:val="26"/>
                <w:lang w:val="uk-UA"/>
              </w:rPr>
              <w:t>6</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B51E1C">
            <w:pPr>
              <w:jc w:val="center"/>
              <w:rPr>
                <w:color w:val="000000"/>
                <w:sz w:val="26"/>
                <w:szCs w:val="26"/>
              </w:rPr>
            </w:pPr>
            <w:r w:rsidRPr="007D1055">
              <w:rPr>
                <w:color w:val="000000"/>
                <w:sz w:val="26"/>
                <w:szCs w:val="26"/>
                <w:lang w:val="uk-UA"/>
              </w:rPr>
              <w:t>6</w:t>
            </w:r>
          </w:p>
        </w:tc>
      </w:tr>
      <w:tr w:rsidR="007D1055" w:rsidRPr="00A61249" w:rsidTr="00EA2EDE">
        <w:trPr>
          <w:trHeight w:val="315"/>
        </w:trPr>
        <w:tc>
          <w:tcPr>
            <w:tcW w:w="824"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jc w:val="center"/>
              <w:rPr>
                <w:sz w:val="26"/>
                <w:szCs w:val="26"/>
                <w:lang w:val="uk-UA"/>
              </w:rPr>
            </w:pPr>
            <w:r w:rsidRPr="00A61249">
              <w:rPr>
                <w:sz w:val="26"/>
                <w:szCs w:val="26"/>
                <w:lang w:val="uk-UA"/>
              </w:rPr>
              <w:t>2.7.</w:t>
            </w:r>
          </w:p>
        </w:tc>
        <w:tc>
          <w:tcPr>
            <w:tcW w:w="5656"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rPr>
                <w:sz w:val="26"/>
                <w:szCs w:val="26"/>
                <w:lang w:val="uk-UA"/>
              </w:rPr>
            </w:pPr>
            <w:r w:rsidRPr="00A61249">
              <w:rPr>
                <w:sz w:val="26"/>
                <w:szCs w:val="26"/>
                <w:lang w:val="uk-UA"/>
              </w:rPr>
              <w:t xml:space="preserve">Туристське спорядження </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2</w:t>
            </w: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B51E1C">
            <w:pPr>
              <w:jc w:val="center"/>
              <w:rPr>
                <w:color w:val="000000"/>
                <w:sz w:val="26"/>
                <w:szCs w:val="26"/>
              </w:rPr>
            </w:pPr>
            <w:r w:rsidRPr="007D1055">
              <w:rPr>
                <w:color w:val="000000"/>
                <w:sz w:val="26"/>
                <w:szCs w:val="26"/>
                <w:lang w:val="uk-UA"/>
              </w:rPr>
              <w:t>4</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B51E1C">
            <w:pPr>
              <w:jc w:val="center"/>
              <w:rPr>
                <w:color w:val="000000"/>
                <w:sz w:val="26"/>
                <w:szCs w:val="26"/>
              </w:rPr>
            </w:pPr>
            <w:r w:rsidRPr="007D1055">
              <w:rPr>
                <w:color w:val="000000"/>
                <w:sz w:val="26"/>
                <w:szCs w:val="26"/>
                <w:lang w:val="uk-UA"/>
              </w:rPr>
              <w:t>2</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B51E1C">
            <w:pPr>
              <w:jc w:val="center"/>
              <w:rPr>
                <w:color w:val="000000"/>
                <w:sz w:val="26"/>
                <w:szCs w:val="26"/>
              </w:rPr>
            </w:pPr>
            <w:r w:rsidRPr="007D1055">
              <w:rPr>
                <w:color w:val="000000"/>
                <w:sz w:val="26"/>
                <w:szCs w:val="26"/>
                <w:lang w:val="uk-UA"/>
              </w:rPr>
              <w:t>2</w:t>
            </w:r>
          </w:p>
        </w:tc>
      </w:tr>
      <w:tr w:rsidR="007D1055" w:rsidRPr="00A61249" w:rsidTr="00EA2EDE">
        <w:trPr>
          <w:trHeight w:val="360"/>
        </w:trPr>
        <w:tc>
          <w:tcPr>
            <w:tcW w:w="824"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jc w:val="center"/>
              <w:rPr>
                <w:sz w:val="26"/>
                <w:szCs w:val="26"/>
                <w:lang w:val="uk-UA"/>
              </w:rPr>
            </w:pPr>
            <w:r w:rsidRPr="00A61249">
              <w:rPr>
                <w:sz w:val="26"/>
                <w:szCs w:val="26"/>
                <w:lang w:val="uk-UA"/>
              </w:rPr>
              <w:t>2.8.</w:t>
            </w:r>
          </w:p>
        </w:tc>
        <w:tc>
          <w:tcPr>
            <w:tcW w:w="5656"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rPr>
                <w:sz w:val="26"/>
                <w:szCs w:val="26"/>
                <w:lang w:val="uk-UA"/>
              </w:rPr>
            </w:pPr>
            <w:r w:rsidRPr="00A61249">
              <w:rPr>
                <w:sz w:val="26"/>
                <w:szCs w:val="26"/>
                <w:lang w:val="uk-UA"/>
              </w:rPr>
              <w:t>Туристський побут. Організація харчування в туристськ</w:t>
            </w:r>
            <w:r>
              <w:rPr>
                <w:sz w:val="26"/>
                <w:szCs w:val="26"/>
                <w:lang w:val="uk-UA"/>
              </w:rPr>
              <w:t>ому поході</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6</w:t>
            </w: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4</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B51E1C">
            <w:pPr>
              <w:jc w:val="center"/>
              <w:rPr>
                <w:color w:val="000000"/>
                <w:sz w:val="26"/>
                <w:szCs w:val="26"/>
              </w:rPr>
            </w:pPr>
            <w:r w:rsidRPr="007D1055">
              <w:rPr>
                <w:color w:val="000000"/>
                <w:sz w:val="26"/>
                <w:szCs w:val="26"/>
                <w:lang w:val="uk-UA"/>
              </w:rPr>
              <w:t>6</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B51E1C">
            <w:pPr>
              <w:jc w:val="center"/>
              <w:rPr>
                <w:color w:val="000000"/>
                <w:sz w:val="26"/>
                <w:szCs w:val="26"/>
              </w:rPr>
            </w:pPr>
            <w:r w:rsidRPr="007D1055">
              <w:rPr>
                <w:color w:val="000000"/>
                <w:sz w:val="26"/>
                <w:szCs w:val="26"/>
                <w:lang w:val="uk-UA"/>
              </w:rPr>
              <w:t>2</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B51E1C">
            <w:pPr>
              <w:jc w:val="center"/>
              <w:rPr>
                <w:color w:val="000000"/>
                <w:sz w:val="26"/>
                <w:szCs w:val="26"/>
              </w:rPr>
            </w:pPr>
            <w:r w:rsidRPr="007D1055">
              <w:rPr>
                <w:color w:val="000000"/>
                <w:sz w:val="26"/>
                <w:szCs w:val="26"/>
                <w:lang w:val="uk-UA"/>
              </w:rPr>
              <w:t>4</w:t>
            </w:r>
          </w:p>
        </w:tc>
      </w:tr>
      <w:tr w:rsidR="007D1055" w:rsidRPr="00A61249" w:rsidTr="00EA2EDE">
        <w:trPr>
          <w:trHeight w:val="567"/>
        </w:trPr>
        <w:tc>
          <w:tcPr>
            <w:tcW w:w="824"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jc w:val="center"/>
              <w:rPr>
                <w:sz w:val="26"/>
                <w:szCs w:val="26"/>
                <w:lang w:val="uk-UA"/>
              </w:rPr>
            </w:pPr>
            <w:r w:rsidRPr="00A61249">
              <w:rPr>
                <w:sz w:val="26"/>
                <w:szCs w:val="26"/>
                <w:lang w:val="uk-UA"/>
              </w:rPr>
              <w:t>2.9.</w:t>
            </w:r>
          </w:p>
        </w:tc>
        <w:tc>
          <w:tcPr>
            <w:tcW w:w="5656"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rPr>
                <w:sz w:val="26"/>
                <w:szCs w:val="26"/>
                <w:lang w:val="uk-UA"/>
              </w:rPr>
            </w:pPr>
            <w:r w:rsidRPr="00A61249">
              <w:rPr>
                <w:sz w:val="26"/>
                <w:szCs w:val="26"/>
                <w:lang w:val="uk-UA"/>
              </w:rPr>
              <w:t>Підготовка до масових заходів</w:t>
            </w:r>
            <w:r w:rsidR="00EA2EDE">
              <w:rPr>
                <w:sz w:val="26"/>
                <w:szCs w:val="26"/>
                <w:lang w:val="uk-UA"/>
              </w:rPr>
              <w:t>.</w:t>
            </w:r>
            <w:r w:rsidRPr="00A61249">
              <w:rPr>
                <w:sz w:val="26"/>
                <w:szCs w:val="26"/>
                <w:lang w:val="uk-UA"/>
              </w:rPr>
              <w:t xml:space="preserve"> Правила проведення змагань </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10</w:t>
            </w: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8</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B51E1C">
            <w:pPr>
              <w:jc w:val="center"/>
              <w:rPr>
                <w:color w:val="000000"/>
                <w:sz w:val="26"/>
                <w:szCs w:val="26"/>
              </w:rPr>
            </w:pPr>
            <w:r w:rsidRPr="007D1055">
              <w:rPr>
                <w:color w:val="000000"/>
                <w:sz w:val="26"/>
                <w:szCs w:val="26"/>
                <w:lang w:val="uk-UA"/>
              </w:rPr>
              <w:t>14</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B51E1C">
            <w:pPr>
              <w:jc w:val="center"/>
              <w:rPr>
                <w:color w:val="000000"/>
                <w:sz w:val="26"/>
                <w:szCs w:val="26"/>
              </w:rPr>
            </w:pPr>
            <w:r w:rsidRPr="007D1055">
              <w:rPr>
                <w:color w:val="000000"/>
                <w:sz w:val="26"/>
                <w:szCs w:val="26"/>
                <w:lang w:val="uk-UA"/>
              </w:rPr>
              <w:t>4</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B51E1C">
            <w:pPr>
              <w:jc w:val="center"/>
              <w:rPr>
                <w:color w:val="000000"/>
                <w:sz w:val="26"/>
                <w:szCs w:val="26"/>
              </w:rPr>
            </w:pPr>
            <w:r w:rsidRPr="007D1055">
              <w:rPr>
                <w:color w:val="000000"/>
                <w:sz w:val="26"/>
                <w:szCs w:val="26"/>
                <w:lang w:val="uk-UA"/>
              </w:rPr>
              <w:t>10</w:t>
            </w:r>
          </w:p>
        </w:tc>
      </w:tr>
      <w:tr w:rsidR="007D1055" w:rsidRPr="00A61249" w:rsidTr="00EA2EDE">
        <w:trPr>
          <w:trHeight w:val="345"/>
        </w:trPr>
        <w:tc>
          <w:tcPr>
            <w:tcW w:w="824"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jc w:val="center"/>
              <w:rPr>
                <w:sz w:val="26"/>
                <w:szCs w:val="26"/>
                <w:lang w:val="uk-UA"/>
              </w:rPr>
            </w:pPr>
            <w:r w:rsidRPr="00A61249">
              <w:rPr>
                <w:sz w:val="26"/>
                <w:szCs w:val="26"/>
                <w:lang w:val="uk-UA"/>
              </w:rPr>
              <w:t>2.10.</w:t>
            </w:r>
          </w:p>
        </w:tc>
        <w:tc>
          <w:tcPr>
            <w:tcW w:w="5656"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rPr>
                <w:sz w:val="26"/>
                <w:szCs w:val="26"/>
                <w:lang w:val="uk-UA"/>
              </w:rPr>
            </w:pPr>
            <w:r w:rsidRPr="00A61249">
              <w:rPr>
                <w:sz w:val="26"/>
                <w:szCs w:val="26"/>
                <w:lang w:val="uk-UA"/>
              </w:rPr>
              <w:t>Масові заходи: навчально-тренувальні подорожі, походи, змагання, експедиції тощо</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72</w:t>
            </w: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70</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2B2245">
            <w:pPr>
              <w:jc w:val="center"/>
              <w:rPr>
                <w:color w:val="000000"/>
                <w:sz w:val="26"/>
                <w:szCs w:val="26"/>
              </w:rPr>
            </w:pPr>
            <w:r w:rsidRPr="007D1055">
              <w:rPr>
                <w:color w:val="000000"/>
                <w:sz w:val="26"/>
                <w:szCs w:val="26"/>
                <w:lang w:val="uk-UA"/>
              </w:rPr>
              <w:t>8</w:t>
            </w:r>
            <w:r w:rsidR="002B2245">
              <w:rPr>
                <w:color w:val="000000"/>
                <w:sz w:val="26"/>
                <w:szCs w:val="26"/>
                <w:lang w:val="uk-UA"/>
              </w:rPr>
              <w:t>2</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B51E1C">
            <w:pPr>
              <w:jc w:val="center"/>
              <w:rPr>
                <w:color w:val="000000"/>
                <w:sz w:val="26"/>
                <w:szCs w:val="26"/>
              </w:rPr>
            </w:pPr>
            <w:r w:rsidRPr="007D1055">
              <w:rPr>
                <w:color w:val="000000"/>
                <w:sz w:val="26"/>
                <w:szCs w:val="26"/>
                <w:lang w:val="uk-UA"/>
              </w:rPr>
              <w:t>4</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2B2245" w:rsidP="002B2245">
            <w:pPr>
              <w:jc w:val="center"/>
              <w:rPr>
                <w:color w:val="000000"/>
                <w:sz w:val="26"/>
                <w:szCs w:val="26"/>
              </w:rPr>
            </w:pPr>
            <w:r>
              <w:rPr>
                <w:color w:val="000000"/>
                <w:sz w:val="26"/>
                <w:szCs w:val="26"/>
                <w:lang w:val="uk-UA"/>
              </w:rPr>
              <w:t>78</w:t>
            </w:r>
          </w:p>
        </w:tc>
      </w:tr>
      <w:tr w:rsidR="007D1055" w:rsidRPr="00A61249" w:rsidTr="00EA2EDE">
        <w:trPr>
          <w:trHeight w:val="345"/>
        </w:trPr>
        <w:tc>
          <w:tcPr>
            <w:tcW w:w="824"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jc w:val="center"/>
              <w:rPr>
                <w:sz w:val="26"/>
                <w:szCs w:val="26"/>
                <w:lang w:val="uk-UA"/>
              </w:rPr>
            </w:pPr>
            <w:r w:rsidRPr="00A61249">
              <w:rPr>
                <w:sz w:val="26"/>
                <w:szCs w:val="26"/>
                <w:lang w:val="uk-UA"/>
              </w:rPr>
              <w:t>2.11.</w:t>
            </w:r>
          </w:p>
        </w:tc>
        <w:tc>
          <w:tcPr>
            <w:tcW w:w="5656"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rPr>
                <w:sz w:val="26"/>
                <w:szCs w:val="26"/>
                <w:lang w:val="uk-UA"/>
              </w:rPr>
            </w:pPr>
            <w:r w:rsidRPr="00A61249">
              <w:rPr>
                <w:sz w:val="26"/>
                <w:szCs w:val="26"/>
                <w:lang w:val="uk-UA"/>
              </w:rPr>
              <w:t>Підведення підсумків подорожей.</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2</w:t>
            </w: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B51E1C">
            <w:pPr>
              <w:jc w:val="center"/>
              <w:rPr>
                <w:color w:val="000000"/>
                <w:sz w:val="26"/>
                <w:szCs w:val="26"/>
              </w:rPr>
            </w:pPr>
            <w:r w:rsidRPr="007D1055">
              <w:rPr>
                <w:color w:val="000000"/>
                <w:sz w:val="26"/>
                <w:szCs w:val="26"/>
                <w:lang w:val="uk-UA"/>
              </w:rPr>
              <w:t>2</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B51E1C">
            <w:pPr>
              <w:jc w:val="center"/>
              <w:rPr>
                <w:color w:val="000000"/>
                <w:sz w:val="26"/>
                <w:szCs w:val="26"/>
              </w:rPr>
            </w:pPr>
            <w:r w:rsidRPr="007D1055">
              <w:rPr>
                <w:color w:val="000000"/>
                <w:sz w:val="26"/>
                <w:szCs w:val="26"/>
                <w:lang w:val="uk-UA"/>
              </w:rPr>
              <w:t>2</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B51E1C">
            <w:pPr>
              <w:jc w:val="center"/>
              <w:rPr>
                <w:color w:val="000000"/>
                <w:sz w:val="26"/>
                <w:szCs w:val="26"/>
              </w:rPr>
            </w:pPr>
            <w:r w:rsidRPr="007D1055">
              <w:rPr>
                <w:color w:val="000000"/>
                <w:sz w:val="26"/>
                <w:szCs w:val="26"/>
                <w:lang w:val="uk-UA"/>
              </w:rPr>
              <w:t>-</w:t>
            </w:r>
          </w:p>
        </w:tc>
      </w:tr>
      <w:tr w:rsidR="007D1055" w:rsidRPr="00A61249" w:rsidTr="00EA2EDE">
        <w:trPr>
          <w:trHeight w:val="345"/>
        </w:trPr>
        <w:tc>
          <w:tcPr>
            <w:tcW w:w="824"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jc w:val="center"/>
              <w:rPr>
                <w:sz w:val="26"/>
                <w:szCs w:val="26"/>
                <w:lang w:val="uk-UA"/>
              </w:rPr>
            </w:pPr>
            <w:r w:rsidRPr="00A61249">
              <w:rPr>
                <w:sz w:val="26"/>
                <w:szCs w:val="26"/>
                <w:lang w:val="uk-UA"/>
              </w:rPr>
              <w:t>2.12.</w:t>
            </w:r>
          </w:p>
        </w:tc>
        <w:tc>
          <w:tcPr>
            <w:tcW w:w="5656"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rPr>
                <w:sz w:val="26"/>
                <w:szCs w:val="26"/>
                <w:lang w:val="uk-UA"/>
              </w:rPr>
            </w:pPr>
            <w:r w:rsidRPr="00A61249">
              <w:rPr>
                <w:sz w:val="26"/>
                <w:szCs w:val="26"/>
                <w:lang w:val="uk-UA"/>
              </w:rPr>
              <w:t>Підготовка до багатоденних подорожей. Безпека проведення подорожей.</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14</w:t>
            </w: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8</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B51E1C">
            <w:pPr>
              <w:jc w:val="center"/>
              <w:rPr>
                <w:color w:val="000000"/>
                <w:sz w:val="26"/>
                <w:szCs w:val="26"/>
              </w:rPr>
            </w:pPr>
            <w:r w:rsidRPr="007D1055">
              <w:rPr>
                <w:color w:val="000000"/>
                <w:sz w:val="26"/>
                <w:szCs w:val="26"/>
                <w:lang w:val="uk-UA"/>
              </w:rPr>
              <w:t>14</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B51E1C">
            <w:pPr>
              <w:jc w:val="center"/>
              <w:rPr>
                <w:color w:val="000000"/>
                <w:sz w:val="26"/>
                <w:szCs w:val="26"/>
              </w:rPr>
            </w:pPr>
            <w:r w:rsidRPr="007D1055">
              <w:rPr>
                <w:color w:val="000000"/>
                <w:sz w:val="26"/>
                <w:szCs w:val="26"/>
                <w:lang w:val="uk-UA"/>
              </w:rPr>
              <w:t>6</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B51E1C">
            <w:pPr>
              <w:jc w:val="center"/>
              <w:rPr>
                <w:color w:val="000000"/>
                <w:sz w:val="26"/>
                <w:szCs w:val="26"/>
              </w:rPr>
            </w:pPr>
            <w:r w:rsidRPr="007D1055">
              <w:rPr>
                <w:color w:val="000000"/>
                <w:sz w:val="26"/>
                <w:szCs w:val="26"/>
                <w:lang w:val="uk-UA"/>
              </w:rPr>
              <w:t>8</w:t>
            </w:r>
          </w:p>
        </w:tc>
      </w:tr>
      <w:tr w:rsidR="007D1055" w:rsidRPr="00A61249" w:rsidTr="00EA2EDE">
        <w:trPr>
          <w:trHeight w:val="195"/>
        </w:trPr>
        <w:tc>
          <w:tcPr>
            <w:tcW w:w="824"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jc w:val="center"/>
              <w:rPr>
                <w:sz w:val="26"/>
                <w:szCs w:val="26"/>
                <w:lang w:val="uk-UA"/>
              </w:rPr>
            </w:pPr>
            <w:r w:rsidRPr="00A61249">
              <w:rPr>
                <w:sz w:val="26"/>
                <w:szCs w:val="26"/>
                <w:lang w:val="uk-UA"/>
              </w:rPr>
              <w:lastRenderedPageBreak/>
              <w:t>3</w:t>
            </w:r>
          </w:p>
        </w:tc>
        <w:tc>
          <w:tcPr>
            <w:tcW w:w="5656"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rPr>
                <w:sz w:val="26"/>
                <w:szCs w:val="26"/>
                <w:lang w:val="uk-UA"/>
              </w:rPr>
            </w:pPr>
            <w:r w:rsidRPr="00A61249">
              <w:rPr>
                <w:b/>
                <w:sz w:val="26"/>
                <w:szCs w:val="26"/>
                <w:lang w:val="uk-UA"/>
              </w:rPr>
              <w:t xml:space="preserve">Розділ </w:t>
            </w:r>
            <w:r>
              <w:rPr>
                <w:b/>
                <w:sz w:val="26"/>
                <w:szCs w:val="26"/>
                <w:lang w:val="uk-UA"/>
              </w:rPr>
              <w:t>3</w:t>
            </w:r>
            <w:r w:rsidRPr="00A61249">
              <w:rPr>
                <w:b/>
                <w:sz w:val="26"/>
                <w:szCs w:val="26"/>
                <w:lang w:val="uk-UA"/>
              </w:rPr>
              <w:t>.</w:t>
            </w:r>
            <w:r>
              <w:rPr>
                <w:b/>
                <w:sz w:val="26"/>
                <w:szCs w:val="26"/>
                <w:lang w:val="uk-UA"/>
              </w:rPr>
              <w:t xml:space="preserve"> </w:t>
            </w:r>
            <w:r w:rsidRPr="00A61249">
              <w:rPr>
                <w:b/>
                <w:sz w:val="26"/>
                <w:szCs w:val="26"/>
                <w:lang w:val="uk-UA"/>
              </w:rPr>
              <w:t>Краєзнавство</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b/>
                <w:i/>
                <w:sz w:val="26"/>
                <w:szCs w:val="26"/>
                <w:lang w:val="uk-UA"/>
              </w:rPr>
            </w:pPr>
            <w:r w:rsidRPr="00A61249">
              <w:rPr>
                <w:b/>
                <w:i/>
                <w:sz w:val="26"/>
                <w:szCs w:val="26"/>
                <w:lang w:val="uk-UA"/>
              </w:rPr>
              <w:t>4</w:t>
            </w: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b/>
                <w:i/>
                <w:sz w:val="26"/>
                <w:szCs w:val="26"/>
                <w:lang w:val="uk-UA"/>
              </w:rPr>
            </w:pPr>
            <w:r w:rsidRPr="00A61249">
              <w:rPr>
                <w:b/>
                <w:i/>
                <w:sz w:val="26"/>
                <w:szCs w:val="26"/>
                <w:lang w:val="uk-UA"/>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b/>
                <w:i/>
                <w:sz w:val="26"/>
                <w:szCs w:val="26"/>
                <w:lang w:val="uk-UA"/>
              </w:rPr>
            </w:pPr>
            <w:r w:rsidRPr="00A61249">
              <w:rPr>
                <w:b/>
                <w:i/>
                <w:sz w:val="26"/>
                <w:szCs w:val="26"/>
                <w:lang w:val="uk-UA"/>
              </w:rPr>
              <w:t>2</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B51E1C">
            <w:pPr>
              <w:jc w:val="center"/>
              <w:rPr>
                <w:b/>
                <w:bCs/>
                <w:i/>
                <w:iCs/>
                <w:color w:val="000000"/>
                <w:sz w:val="26"/>
                <w:szCs w:val="26"/>
              </w:rPr>
            </w:pPr>
            <w:r w:rsidRPr="007D1055">
              <w:rPr>
                <w:b/>
                <w:bCs/>
                <w:i/>
                <w:iCs/>
                <w:color w:val="000000"/>
                <w:sz w:val="26"/>
                <w:szCs w:val="26"/>
                <w:lang w:val="uk-UA"/>
              </w:rPr>
              <w:t>4</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B51E1C">
            <w:pPr>
              <w:jc w:val="center"/>
              <w:rPr>
                <w:b/>
                <w:bCs/>
                <w:i/>
                <w:iCs/>
                <w:color w:val="000000"/>
                <w:sz w:val="26"/>
                <w:szCs w:val="26"/>
              </w:rPr>
            </w:pPr>
            <w:r w:rsidRPr="007D1055">
              <w:rPr>
                <w:b/>
                <w:bCs/>
                <w:i/>
                <w:iCs/>
                <w:color w:val="000000"/>
                <w:sz w:val="26"/>
                <w:szCs w:val="26"/>
                <w:lang w:val="uk-UA"/>
              </w:rPr>
              <w:t>2</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B51E1C">
            <w:pPr>
              <w:jc w:val="center"/>
              <w:rPr>
                <w:b/>
                <w:bCs/>
                <w:i/>
                <w:iCs/>
                <w:color w:val="000000"/>
                <w:sz w:val="26"/>
                <w:szCs w:val="26"/>
              </w:rPr>
            </w:pPr>
            <w:r w:rsidRPr="007D1055">
              <w:rPr>
                <w:b/>
                <w:bCs/>
                <w:i/>
                <w:iCs/>
                <w:color w:val="000000"/>
                <w:sz w:val="26"/>
                <w:szCs w:val="26"/>
                <w:lang w:val="uk-UA"/>
              </w:rPr>
              <w:t>2</w:t>
            </w:r>
          </w:p>
        </w:tc>
      </w:tr>
      <w:tr w:rsidR="007D1055" w:rsidRPr="00A61249" w:rsidTr="00EA2EDE">
        <w:trPr>
          <w:trHeight w:val="345"/>
        </w:trPr>
        <w:tc>
          <w:tcPr>
            <w:tcW w:w="824"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jc w:val="center"/>
              <w:rPr>
                <w:sz w:val="26"/>
                <w:szCs w:val="26"/>
                <w:lang w:val="uk-UA"/>
              </w:rPr>
            </w:pPr>
            <w:r w:rsidRPr="00A61249">
              <w:rPr>
                <w:sz w:val="26"/>
                <w:szCs w:val="26"/>
                <w:lang w:val="uk-UA"/>
              </w:rPr>
              <w:t>3.1.</w:t>
            </w:r>
          </w:p>
        </w:tc>
        <w:tc>
          <w:tcPr>
            <w:tcW w:w="5656"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rPr>
                <w:sz w:val="26"/>
                <w:szCs w:val="26"/>
                <w:lang w:val="uk-UA"/>
              </w:rPr>
            </w:pPr>
            <w:r w:rsidRPr="00A61249">
              <w:rPr>
                <w:sz w:val="26"/>
                <w:szCs w:val="26"/>
                <w:lang w:val="uk-UA"/>
              </w:rPr>
              <w:t xml:space="preserve"> Краєзнавчі дослідження. Опис краєзнавчих досліджень </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2</w:t>
            </w: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B51E1C">
            <w:pPr>
              <w:jc w:val="center"/>
              <w:rPr>
                <w:color w:val="000000"/>
                <w:sz w:val="26"/>
                <w:szCs w:val="26"/>
              </w:rPr>
            </w:pPr>
            <w:r w:rsidRPr="007D1055">
              <w:rPr>
                <w:color w:val="000000"/>
                <w:sz w:val="26"/>
                <w:szCs w:val="26"/>
                <w:lang w:val="uk-UA"/>
              </w:rPr>
              <w:t>2</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B51E1C">
            <w:pPr>
              <w:jc w:val="center"/>
              <w:rPr>
                <w:color w:val="000000"/>
                <w:sz w:val="26"/>
                <w:szCs w:val="26"/>
              </w:rPr>
            </w:pPr>
            <w:r w:rsidRPr="007D1055">
              <w:rPr>
                <w:color w:val="000000"/>
                <w:sz w:val="26"/>
                <w:szCs w:val="26"/>
                <w:lang w:val="uk-UA"/>
              </w:rPr>
              <w:t>2</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B51E1C">
            <w:pPr>
              <w:jc w:val="center"/>
              <w:rPr>
                <w:color w:val="000000"/>
                <w:sz w:val="26"/>
                <w:szCs w:val="26"/>
              </w:rPr>
            </w:pPr>
            <w:r w:rsidRPr="007D1055">
              <w:rPr>
                <w:color w:val="000000"/>
                <w:sz w:val="26"/>
                <w:szCs w:val="26"/>
                <w:lang w:val="uk-UA"/>
              </w:rPr>
              <w:t>0</w:t>
            </w:r>
          </w:p>
        </w:tc>
      </w:tr>
      <w:tr w:rsidR="007D1055" w:rsidRPr="00A61249" w:rsidTr="00EA2EDE">
        <w:trPr>
          <w:trHeight w:val="360"/>
        </w:trPr>
        <w:tc>
          <w:tcPr>
            <w:tcW w:w="824"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jc w:val="center"/>
              <w:rPr>
                <w:sz w:val="26"/>
                <w:szCs w:val="26"/>
                <w:lang w:val="uk-UA"/>
              </w:rPr>
            </w:pPr>
            <w:r w:rsidRPr="00A61249">
              <w:rPr>
                <w:sz w:val="26"/>
                <w:szCs w:val="26"/>
                <w:lang w:val="uk-UA"/>
              </w:rPr>
              <w:t>3.2.</w:t>
            </w:r>
          </w:p>
        </w:tc>
        <w:tc>
          <w:tcPr>
            <w:tcW w:w="5656"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rPr>
                <w:sz w:val="26"/>
                <w:szCs w:val="26"/>
                <w:lang w:val="uk-UA"/>
              </w:rPr>
            </w:pPr>
            <w:r w:rsidRPr="00A61249">
              <w:rPr>
                <w:sz w:val="26"/>
                <w:szCs w:val="26"/>
                <w:lang w:val="uk-UA"/>
              </w:rPr>
              <w:t>Історико-культурні та природні об’єкти. Природоохоронна діяльність</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2</w:t>
            </w: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2</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B51E1C">
            <w:pPr>
              <w:jc w:val="center"/>
              <w:rPr>
                <w:color w:val="000000"/>
                <w:sz w:val="26"/>
                <w:szCs w:val="26"/>
              </w:rPr>
            </w:pPr>
            <w:r w:rsidRPr="007D1055">
              <w:rPr>
                <w:color w:val="000000"/>
                <w:sz w:val="26"/>
                <w:szCs w:val="26"/>
                <w:lang w:val="uk-UA"/>
              </w:rPr>
              <w:t>2</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B51E1C">
            <w:pPr>
              <w:jc w:val="center"/>
              <w:rPr>
                <w:color w:val="000000"/>
                <w:sz w:val="26"/>
                <w:szCs w:val="26"/>
              </w:rPr>
            </w:pPr>
            <w:r w:rsidRPr="007D1055">
              <w:rPr>
                <w:color w:val="000000"/>
                <w:sz w:val="26"/>
                <w:szCs w:val="26"/>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B51E1C">
            <w:pPr>
              <w:jc w:val="center"/>
              <w:rPr>
                <w:color w:val="000000"/>
                <w:sz w:val="26"/>
                <w:szCs w:val="26"/>
              </w:rPr>
            </w:pPr>
            <w:r w:rsidRPr="007D1055">
              <w:rPr>
                <w:color w:val="000000"/>
                <w:sz w:val="26"/>
                <w:szCs w:val="26"/>
                <w:lang w:val="uk-UA"/>
              </w:rPr>
              <w:t>2</w:t>
            </w:r>
          </w:p>
        </w:tc>
      </w:tr>
      <w:tr w:rsidR="007D1055" w:rsidRPr="00A61249" w:rsidTr="00EA2EDE">
        <w:trPr>
          <w:trHeight w:val="270"/>
        </w:trPr>
        <w:tc>
          <w:tcPr>
            <w:tcW w:w="824"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jc w:val="center"/>
              <w:rPr>
                <w:sz w:val="26"/>
                <w:szCs w:val="26"/>
                <w:lang w:val="uk-UA"/>
              </w:rPr>
            </w:pPr>
            <w:r w:rsidRPr="00A61249">
              <w:rPr>
                <w:sz w:val="26"/>
                <w:szCs w:val="26"/>
                <w:lang w:val="uk-UA"/>
              </w:rPr>
              <w:t>4</w:t>
            </w:r>
          </w:p>
        </w:tc>
        <w:tc>
          <w:tcPr>
            <w:tcW w:w="5656"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rPr>
                <w:b/>
                <w:sz w:val="26"/>
                <w:szCs w:val="26"/>
                <w:lang w:val="uk-UA"/>
              </w:rPr>
            </w:pPr>
            <w:r w:rsidRPr="00A61249">
              <w:rPr>
                <w:b/>
                <w:sz w:val="26"/>
                <w:szCs w:val="26"/>
                <w:lang w:val="uk-UA"/>
              </w:rPr>
              <w:t>Розділ</w:t>
            </w:r>
            <w:r>
              <w:rPr>
                <w:b/>
                <w:sz w:val="26"/>
                <w:szCs w:val="26"/>
                <w:lang w:val="uk-UA"/>
              </w:rPr>
              <w:t xml:space="preserve"> 4</w:t>
            </w:r>
            <w:r w:rsidRPr="00A61249">
              <w:rPr>
                <w:b/>
                <w:sz w:val="26"/>
                <w:szCs w:val="26"/>
                <w:lang w:val="uk-UA"/>
              </w:rPr>
              <w:t>.</w:t>
            </w:r>
            <w:r>
              <w:rPr>
                <w:b/>
                <w:sz w:val="26"/>
                <w:szCs w:val="26"/>
                <w:lang w:val="uk-UA"/>
              </w:rPr>
              <w:t xml:space="preserve"> </w:t>
            </w:r>
            <w:r w:rsidRPr="00A61249">
              <w:rPr>
                <w:b/>
                <w:sz w:val="26"/>
                <w:szCs w:val="26"/>
                <w:lang w:val="uk-UA"/>
              </w:rPr>
              <w:t>Інструкторська підготовка</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b/>
                <w:i/>
                <w:sz w:val="26"/>
                <w:szCs w:val="26"/>
                <w:lang w:val="uk-UA"/>
              </w:rPr>
            </w:pPr>
            <w:r w:rsidRPr="00A61249">
              <w:rPr>
                <w:b/>
                <w:i/>
                <w:sz w:val="26"/>
                <w:szCs w:val="26"/>
                <w:lang w:val="uk-UA"/>
              </w:rPr>
              <w:t>24</w:t>
            </w: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b/>
                <w:i/>
                <w:sz w:val="26"/>
                <w:szCs w:val="26"/>
                <w:lang w:val="uk-UA"/>
              </w:rPr>
            </w:pPr>
            <w:r w:rsidRPr="00A61249">
              <w:rPr>
                <w:b/>
                <w:i/>
                <w:sz w:val="26"/>
                <w:szCs w:val="26"/>
                <w:lang w:val="uk-UA"/>
              </w:rPr>
              <w:t>22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b/>
                <w:i/>
                <w:sz w:val="26"/>
                <w:szCs w:val="26"/>
                <w:lang w:val="uk-UA"/>
              </w:rPr>
            </w:pPr>
            <w:r w:rsidRPr="00A61249">
              <w:rPr>
                <w:b/>
                <w:i/>
                <w:sz w:val="26"/>
                <w:szCs w:val="26"/>
                <w:lang w:val="uk-UA"/>
              </w:rPr>
              <w:t>2</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B51E1C">
            <w:pPr>
              <w:jc w:val="center"/>
              <w:rPr>
                <w:b/>
                <w:bCs/>
                <w:i/>
                <w:iCs/>
                <w:color w:val="000000"/>
                <w:sz w:val="26"/>
                <w:szCs w:val="26"/>
              </w:rPr>
            </w:pPr>
            <w:r w:rsidRPr="007D1055">
              <w:rPr>
                <w:b/>
                <w:bCs/>
                <w:i/>
                <w:iCs/>
                <w:color w:val="000000"/>
                <w:sz w:val="26"/>
                <w:szCs w:val="26"/>
                <w:lang w:val="uk-UA"/>
              </w:rPr>
              <w:t>60</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B51E1C">
            <w:pPr>
              <w:jc w:val="center"/>
              <w:rPr>
                <w:b/>
                <w:bCs/>
                <w:i/>
                <w:iCs/>
                <w:color w:val="000000"/>
                <w:sz w:val="26"/>
                <w:szCs w:val="26"/>
              </w:rPr>
            </w:pPr>
            <w:r w:rsidRPr="007D1055">
              <w:rPr>
                <w:b/>
                <w:bCs/>
                <w:i/>
                <w:iCs/>
                <w:color w:val="000000"/>
                <w:sz w:val="26"/>
                <w:szCs w:val="26"/>
                <w:lang w:val="uk-UA"/>
              </w:rPr>
              <w:t>38</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B51E1C">
            <w:pPr>
              <w:jc w:val="center"/>
              <w:rPr>
                <w:b/>
                <w:bCs/>
                <w:i/>
                <w:iCs/>
                <w:color w:val="000000"/>
                <w:sz w:val="26"/>
                <w:szCs w:val="26"/>
              </w:rPr>
            </w:pPr>
            <w:r w:rsidRPr="007D1055">
              <w:rPr>
                <w:b/>
                <w:bCs/>
                <w:i/>
                <w:iCs/>
                <w:color w:val="000000"/>
                <w:sz w:val="26"/>
                <w:szCs w:val="26"/>
                <w:lang w:val="uk-UA"/>
              </w:rPr>
              <w:t>18</w:t>
            </w:r>
          </w:p>
        </w:tc>
      </w:tr>
      <w:tr w:rsidR="007D1055" w:rsidRPr="00A61249" w:rsidTr="00EA2EDE">
        <w:trPr>
          <w:trHeight w:val="270"/>
        </w:trPr>
        <w:tc>
          <w:tcPr>
            <w:tcW w:w="824"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jc w:val="center"/>
              <w:rPr>
                <w:sz w:val="26"/>
                <w:szCs w:val="26"/>
                <w:lang w:val="uk-UA"/>
              </w:rPr>
            </w:pPr>
            <w:r w:rsidRPr="00A61249">
              <w:rPr>
                <w:sz w:val="26"/>
                <w:szCs w:val="26"/>
                <w:lang w:val="uk-UA"/>
              </w:rPr>
              <w:t>4.1.</w:t>
            </w:r>
          </w:p>
        </w:tc>
        <w:tc>
          <w:tcPr>
            <w:tcW w:w="5656"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rPr>
                <w:sz w:val="26"/>
                <w:szCs w:val="26"/>
                <w:lang w:val="uk-UA"/>
              </w:rPr>
            </w:pPr>
            <w:r w:rsidRPr="00A61249">
              <w:rPr>
                <w:sz w:val="26"/>
                <w:szCs w:val="26"/>
                <w:lang w:val="uk-UA"/>
              </w:rPr>
              <w:t xml:space="preserve">Роль туризму у формуванні характеру та світогляду  молоді.  Історія розвитку туризму в Україні.  </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 xml:space="preserve"> 4</w:t>
            </w: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0</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B51E1C">
            <w:pPr>
              <w:jc w:val="center"/>
              <w:rPr>
                <w:color w:val="000000"/>
                <w:sz w:val="26"/>
                <w:szCs w:val="26"/>
              </w:rPr>
            </w:pPr>
            <w:r w:rsidRPr="007D1055">
              <w:rPr>
                <w:color w:val="000000"/>
                <w:sz w:val="26"/>
                <w:szCs w:val="26"/>
                <w:lang w:val="uk-UA"/>
              </w:rPr>
              <w:t>4</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B51E1C">
            <w:pPr>
              <w:jc w:val="center"/>
              <w:rPr>
                <w:color w:val="000000"/>
                <w:sz w:val="26"/>
                <w:szCs w:val="26"/>
              </w:rPr>
            </w:pPr>
            <w:r w:rsidRPr="007D1055">
              <w:rPr>
                <w:color w:val="000000"/>
                <w:sz w:val="26"/>
                <w:szCs w:val="26"/>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B51E1C">
            <w:pPr>
              <w:jc w:val="center"/>
              <w:rPr>
                <w:color w:val="000000"/>
                <w:sz w:val="26"/>
                <w:szCs w:val="26"/>
              </w:rPr>
            </w:pPr>
            <w:r w:rsidRPr="007D1055">
              <w:rPr>
                <w:color w:val="000000"/>
                <w:sz w:val="26"/>
                <w:szCs w:val="26"/>
                <w:lang w:val="uk-UA"/>
              </w:rPr>
              <w:t>-</w:t>
            </w:r>
          </w:p>
        </w:tc>
      </w:tr>
      <w:tr w:rsidR="007D1055" w:rsidRPr="00A61249" w:rsidTr="00EA2EDE">
        <w:trPr>
          <w:trHeight w:val="270"/>
        </w:trPr>
        <w:tc>
          <w:tcPr>
            <w:tcW w:w="824"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jc w:val="center"/>
              <w:rPr>
                <w:sz w:val="26"/>
                <w:szCs w:val="26"/>
                <w:lang w:val="uk-UA"/>
              </w:rPr>
            </w:pPr>
            <w:r w:rsidRPr="00A61249">
              <w:rPr>
                <w:sz w:val="26"/>
                <w:szCs w:val="26"/>
                <w:lang w:val="uk-UA"/>
              </w:rPr>
              <w:t>4.2.</w:t>
            </w:r>
          </w:p>
        </w:tc>
        <w:tc>
          <w:tcPr>
            <w:tcW w:w="5656"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rPr>
                <w:sz w:val="26"/>
                <w:szCs w:val="26"/>
                <w:lang w:val="uk-UA"/>
              </w:rPr>
            </w:pPr>
            <w:r w:rsidRPr="00A61249">
              <w:rPr>
                <w:sz w:val="26"/>
                <w:szCs w:val="26"/>
                <w:lang w:val="uk-UA"/>
              </w:rPr>
              <w:t>Основні засади організації туристсько-краєзнавчої роботи  в навчальному закладі</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8</w:t>
            </w: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2</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CA60BB">
            <w:pPr>
              <w:jc w:val="center"/>
              <w:rPr>
                <w:color w:val="000000"/>
                <w:sz w:val="26"/>
                <w:szCs w:val="26"/>
              </w:rPr>
            </w:pPr>
            <w:r w:rsidRPr="007D1055">
              <w:rPr>
                <w:color w:val="000000"/>
                <w:sz w:val="26"/>
                <w:szCs w:val="26"/>
                <w:lang w:val="uk-UA"/>
              </w:rPr>
              <w:t>1</w:t>
            </w:r>
            <w:r w:rsidR="00CA60BB">
              <w:rPr>
                <w:color w:val="000000"/>
                <w:sz w:val="26"/>
                <w:szCs w:val="26"/>
                <w:lang w:val="uk-UA"/>
              </w:rPr>
              <w:t>8</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B51E1C">
            <w:pPr>
              <w:jc w:val="center"/>
              <w:rPr>
                <w:color w:val="000000"/>
                <w:sz w:val="26"/>
                <w:szCs w:val="26"/>
              </w:rPr>
            </w:pPr>
            <w:r w:rsidRPr="007D1055">
              <w:rPr>
                <w:color w:val="000000"/>
                <w:sz w:val="26"/>
                <w:szCs w:val="26"/>
                <w:lang w:val="uk-UA"/>
              </w:rPr>
              <w:t>12</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CA60BB" w:rsidP="00B51E1C">
            <w:pPr>
              <w:jc w:val="center"/>
              <w:rPr>
                <w:color w:val="000000"/>
                <w:sz w:val="26"/>
                <w:szCs w:val="26"/>
              </w:rPr>
            </w:pPr>
            <w:r>
              <w:rPr>
                <w:color w:val="000000"/>
                <w:sz w:val="26"/>
                <w:szCs w:val="26"/>
                <w:lang w:val="uk-UA"/>
              </w:rPr>
              <w:t>6</w:t>
            </w:r>
          </w:p>
        </w:tc>
      </w:tr>
      <w:tr w:rsidR="007D1055" w:rsidRPr="00A61249" w:rsidTr="00EA2EDE">
        <w:trPr>
          <w:trHeight w:val="270"/>
        </w:trPr>
        <w:tc>
          <w:tcPr>
            <w:tcW w:w="824"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jc w:val="center"/>
              <w:rPr>
                <w:sz w:val="26"/>
                <w:szCs w:val="26"/>
                <w:lang w:val="uk-UA"/>
              </w:rPr>
            </w:pPr>
            <w:r w:rsidRPr="00A61249">
              <w:rPr>
                <w:sz w:val="26"/>
                <w:szCs w:val="26"/>
                <w:lang w:val="uk-UA"/>
              </w:rPr>
              <w:t>4.3.</w:t>
            </w:r>
          </w:p>
        </w:tc>
        <w:tc>
          <w:tcPr>
            <w:tcW w:w="5656"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rPr>
                <w:sz w:val="26"/>
                <w:szCs w:val="26"/>
                <w:lang w:val="uk-UA"/>
              </w:rPr>
            </w:pPr>
            <w:r w:rsidRPr="00A61249">
              <w:rPr>
                <w:sz w:val="26"/>
                <w:szCs w:val="26"/>
                <w:lang w:val="uk-UA"/>
              </w:rPr>
              <w:t>Форми і методи організації  роботи зі спортивного туризму</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4</w:t>
            </w: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0</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CA60BB">
            <w:pPr>
              <w:jc w:val="center"/>
              <w:rPr>
                <w:color w:val="000000"/>
                <w:sz w:val="26"/>
                <w:szCs w:val="26"/>
              </w:rPr>
            </w:pPr>
            <w:r w:rsidRPr="007D1055">
              <w:rPr>
                <w:color w:val="000000"/>
                <w:sz w:val="26"/>
                <w:szCs w:val="26"/>
                <w:lang w:val="uk-UA"/>
              </w:rPr>
              <w:t>1</w:t>
            </w:r>
            <w:r w:rsidR="00CA60BB">
              <w:rPr>
                <w:color w:val="000000"/>
                <w:sz w:val="26"/>
                <w:szCs w:val="26"/>
                <w:lang w:val="uk-UA"/>
              </w:rPr>
              <w:t>4</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B51E1C">
            <w:pPr>
              <w:jc w:val="center"/>
              <w:rPr>
                <w:color w:val="000000"/>
                <w:sz w:val="26"/>
                <w:szCs w:val="26"/>
              </w:rPr>
            </w:pPr>
            <w:r w:rsidRPr="007D1055">
              <w:rPr>
                <w:color w:val="000000"/>
                <w:sz w:val="26"/>
                <w:szCs w:val="26"/>
                <w:lang w:val="uk-UA"/>
              </w:rPr>
              <w:t>8</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CA60BB" w:rsidP="00B51E1C">
            <w:pPr>
              <w:jc w:val="center"/>
              <w:rPr>
                <w:color w:val="000000"/>
                <w:sz w:val="26"/>
                <w:szCs w:val="26"/>
              </w:rPr>
            </w:pPr>
            <w:r>
              <w:rPr>
                <w:color w:val="000000"/>
                <w:sz w:val="26"/>
                <w:szCs w:val="26"/>
                <w:lang w:val="uk-UA"/>
              </w:rPr>
              <w:t>6</w:t>
            </w:r>
          </w:p>
        </w:tc>
      </w:tr>
      <w:tr w:rsidR="007D1055" w:rsidRPr="00A61249" w:rsidTr="00EA2EDE">
        <w:trPr>
          <w:trHeight w:val="270"/>
        </w:trPr>
        <w:tc>
          <w:tcPr>
            <w:tcW w:w="824"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jc w:val="center"/>
              <w:rPr>
                <w:sz w:val="26"/>
                <w:szCs w:val="26"/>
                <w:lang w:val="uk-UA"/>
              </w:rPr>
            </w:pPr>
            <w:r w:rsidRPr="00A61249">
              <w:rPr>
                <w:sz w:val="26"/>
                <w:szCs w:val="26"/>
                <w:lang w:val="uk-UA"/>
              </w:rPr>
              <w:t>4.4.</w:t>
            </w:r>
          </w:p>
        </w:tc>
        <w:tc>
          <w:tcPr>
            <w:tcW w:w="5656"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rPr>
                <w:sz w:val="26"/>
                <w:szCs w:val="26"/>
                <w:lang w:val="uk-UA"/>
              </w:rPr>
            </w:pPr>
            <w:r w:rsidRPr="00A61249">
              <w:rPr>
                <w:sz w:val="26"/>
                <w:szCs w:val="26"/>
                <w:lang w:val="uk-UA"/>
              </w:rPr>
              <w:t>Форми і методи організації краєзнавчої роботи</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4</w:t>
            </w: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0</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B51E1C">
            <w:pPr>
              <w:jc w:val="center"/>
              <w:rPr>
                <w:color w:val="000000"/>
                <w:sz w:val="26"/>
                <w:szCs w:val="26"/>
              </w:rPr>
            </w:pPr>
            <w:r w:rsidRPr="007D1055">
              <w:rPr>
                <w:color w:val="000000"/>
                <w:sz w:val="26"/>
                <w:szCs w:val="26"/>
                <w:lang w:val="uk-UA"/>
              </w:rPr>
              <w:t>8</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B51E1C">
            <w:pPr>
              <w:jc w:val="center"/>
              <w:rPr>
                <w:color w:val="000000"/>
                <w:sz w:val="26"/>
                <w:szCs w:val="26"/>
              </w:rPr>
            </w:pPr>
            <w:r w:rsidRPr="007D1055">
              <w:rPr>
                <w:color w:val="000000"/>
                <w:sz w:val="26"/>
                <w:szCs w:val="26"/>
                <w:lang w:val="uk-UA"/>
              </w:rPr>
              <w:t>6</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B51E1C">
            <w:pPr>
              <w:jc w:val="center"/>
              <w:rPr>
                <w:color w:val="000000"/>
                <w:sz w:val="26"/>
                <w:szCs w:val="26"/>
              </w:rPr>
            </w:pPr>
            <w:r w:rsidRPr="007D1055">
              <w:rPr>
                <w:color w:val="000000"/>
                <w:sz w:val="26"/>
                <w:szCs w:val="26"/>
                <w:lang w:val="uk-UA"/>
              </w:rPr>
              <w:t>2</w:t>
            </w:r>
          </w:p>
        </w:tc>
      </w:tr>
      <w:tr w:rsidR="007D1055" w:rsidRPr="00A61249" w:rsidTr="00EA2EDE">
        <w:trPr>
          <w:trHeight w:val="270"/>
        </w:trPr>
        <w:tc>
          <w:tcPr>
            <w:tcW w:w="824"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jc w:val="center"/>
              <w:rPr>
                <w:sz w:val="26"/>
                <w:szCs w:val="26"/>
                <w:lang w:val="uk-UA"/>
              </w:rPr>
            </w:pPr>
            <w:r w:rsidRPr="00A61249">
              <w:rPr>
                <w:sz w:val="26"/>
                <w:szCs w:val="26"/>
                <w:lang w:val="uk-UA"/>
              </w:rPr>
              <w:t>4.5.</w:t>
            </w:r>
          </w:p>
        </w:tc>
        <w:tc>
          <w:tcPr>
            <w:tcW w:w="5656"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rPr>
                <w:sz w:val="26"/>
                <w:szCs w:val="26"/>
                <w:lang w:val="uk-UA"/>
              </w:rPr>
            </w:pPr>
            <w:r w:rsidRPr="00A61249">
              <w:rPr>
                <w:sz w:val="26"/>
                <w:szCs w:val="26"/>
                <w:lang w:val="uk-UA"/>
              </w:rPr>
              <w:t>Зміст роботи інструктора дитячо-юнацького  туризму</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2</w:t>
            </w: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0</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CA60BB" w:rsidP="00B51E1C">
            <w:pPr>
              <w:jc w:val="center"/>
              <w:rPr>
                <w:color w:val="000000"/>
                <w:sz w:val="26"/>
                <w:szCs w:val="26"/>
              </w:rPr>
            </w:pPr>
            <w:r>
              <w:rPr>
                <w:color w:val="000000"/>
                <w:sz w:val="26"/>
                <w:szCs w:val="26"/>
                <w:lang w:val="uk-UA"/>
              </w:rPr>
              <w:t>6</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CA60BB" w:rsidP="00B51E1C">
            <w:pPr>
              <w:jc w:val="center"/>
              <w:rPr>
                <w:color w:val="000000"/>
                <w:sz w:val="26"/>
                <w:szCs w:val="26"/>
              </w:rPr>
            </w:pPr>
            <w:r>
              <w:rPr>
                <w:color w:val="000000"/>
                <w:sz w:val="26"/>
                <w:szCs w:val="26"/>
                <w:lang w:val="uk-UA"/>
              </w:rPr>
              <w:t>6</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CA60BB" w:rsidP="00B51E1C">
            <w:pPr>
              <w:jc w:val="center"/>
              <w:rPr>
                <w:color w:val="000000"/>
                <w:sz w:val="26"/>
                <w:szCs w:val="26"/>
              </w:rPr>
            </w:pPr>
            <w:r>
              <w:rPr>
                <w:color w:val="000000"/>
                <w:sz w:val="26"/>
                <w:szCs w:val="26"/>
                <w:lang w:val="uk-UA"/>
              </w:rPr>
              <w:t>-</w:t>
            </w:r>
          </w:p>
        </w:tc>
      </w:tr>
      <w:tr w:rsidR="007D1055" w:rsidRPr="00A61249" w:rsidTr="00EA2EDE">
        <w:trPr>
          <w:trHeight w:val="270"/>
        </w:trPr>
        <w:tc>
          <w:tcPr>
            <w:tcW w:w="824"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jc w:val="center"/>
              <w:rPr>
                <w:sz w:val="26"/>
                <w:szCs w:val="26"/>
                <w:lang w:val="uk-UA"/>
              </w:rPr>
            </w:pPr>
            <w:r w:rsidRPr="00A61249">
              <w:rPr>
                <w:sz w:val="26"/>
                <w:szCs w:val="26"/>
                <w:lang w:val="uk-UA"/>
              </w:rPr>
              <w:t>4.6.</w:t>
            </w:r>
          </w:p>
        </w:tc>
        <w:tc>
          <w:tcPr>
            <w:tcW w:w="5656"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rPr>
                <w:sz w:val="26"/>
                <w:szCs w:val="26"/>
                <w:lang w:val="uk-UA"/>
              </w:rPr>
            </w:pPr>
            <w:r w:rsidRPr="00A61249">
              <w:rPr>
                <w:sz w:val="26"/>
                <w:szCs w:val="26"/>
                <w:lang w:val="uk-UA"/>
              </w:rPr>
              <w:t>Питання психологічної підготовки в туристських групах</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2</w:t>
            </w: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0</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CA60BB" w:rsidP="00B51E1C">
            <w:pPr>
              <w:jc w:val="center"/>
              <w:rPr>
                <w:color w:val="000000"/>
                <w:sz w:val="26"/>
                <w:szCs w:val="26"/>
              </w:rPr>
            </w:pPr>
            <w:r>
              <w:rPr>
                <w:color w:val="000000"/>
                <w:sz w:val="26"/>
                <w:szCs w:val="26"/>
                <w:lang w:val="uk-UA"/>
              </w:rPr>
              <w:t>10</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CA60BB" w:rsidP="00B51E1C">
            <w:pPr>
              <w:jc w:val="center"/>
              <w:rPr>
                <w:color w:val="000000"/>
                <w:sz w:val="26"/>
                <w:szCs w:val="26"/>
              </w:rPr>
            </w:pPr>
            <w:r>
              <w:rPr>
                <w:color w:val="000000"/>
                <w:sz w:val="26"/>
                <w:szCs w:val="26"/>
                <w:lang w:val="uk-UA"/>
              </w:rPr>
              <w:t>6</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B51E1C">
            <w:pPr>
              <w:jc w:val="center"/>
              <w:rPr>
                <w:color w:val="000000"/>
                <w:sz w:val="26"/>
                <w:szCs w:val="26"/>
              </w:rPr>
            </w:pPr>
            <w:r w:rsidRPr="007D1055">
              <w:rPr>
                <w:color w:val="000000"/>
                <w:sz w:val="26"/>
                <w:szCs w:val="26"/>
                <w:lang w:val="uk-UA"/>
              </w:rPr>
              <w:t>4</w:t>
            </w:r>
          </w:p>
        </w:tc>
      </w:tr>
      <w:tr w:rsidR="007D1055" w:rsidRPr="00A61249" w:rsidTr="00EA2EDE">
        <w:trPr>
          <w:trHeight w:val="270"/>
        </w:trPr>
        <w:tc>
          <w:tcPr>
            <w:tcW w:w="824"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jc w:val="center"/>
              <w:rPr>
                <w:sz w:val="26"/>
                <w:szCs w:val="26"/>
                <w:lang w:val="uk-UA"/>
              </w:rPr>
            </w:pPr>
            <w:r w:rsidRPr="00A61249">
              <w:rPr>
                <w:sz w:val="26"/>
                <w:szCs w:val="26"/>
                <w:lang w:val="uk-UA"/>
              </w:rPr>
              <w:t>5</w:t>
            </w:r>
          </w:p>
        </w:tc>
        <w:tc>
          <w:tcPr>
            <w:tcW w:w="5656"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rPr>
                <w:sz w:val="26"/>
                <w:szCs w:val="26"/>
                <w:lang w:val="uk-UA"/>
              </w:rPr>
            </w:pPr>
            <w:r w:rsidRPr="00A61249">
              <w:rPr>
                <w:b/>
                <w:sz w:val="26"/>
                <w:szCs w:val="26"/>
                <w:lang w:val="uk-UA"/>
              </w:rPr>
              <w:t xml:space="preserve">Розділ </w:t>
            </w:r>
            <w:r>
              <w:rPr>
                <w:b/>
                <w:sz w:val="26"/>
                <w:szCs w:val="26"/>
                <w:lang w:val="uk-UA"/>
              </w:rPr>
              <w:t>5</w:t>
            </w:r>
            <w:r w:rsidRPr="00A61249">
              <w:rPr>
                <w:b/>
                <w:sz w:val="26"/>
                <w:szCs w:val="26"/>
                <w:lang w:val="uk-UA"/>
              </w:rPr>
              <w:t>.</w:t>
            </w:r>
            <w:r>
              <w:rPr>
                <w:b/>
                <w:sz w:val="26"/>
                <w:szCs w:val="26"/>
                <w:lang w:val="uk-UA"/>
              </w:rPr>
              <w:t xml:space="preserve"> </w:t>
            </w:r>
            <w:r w:rsidRPr="00A61249">
              <w:rPr>
                <w:b/>
                <w:sz w:val="26"/>
                <w:szCs w:val="26"/>
                <w:lang w:val="uk-UA"/>
              </w:rPr>
              <w:t>Фізична культура та безпека життєдіяльності</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b/>
                <w:i/>
                <w:sz w:val="26"/>
                <w:szCs w:val="26"/>
                <w:lang w:val="uk-UA"/>
              </w:rPr>
            </w:pPr>
            <w:r w:rsidRPr="00A61249">
              <w:rPr>
                <w:b/>
                <w:i/>
                <w:sz w:val="26"/>
                <w:szCs w:val="26"/>
                <w:lang w:val="uk-UA"/>
              </w:rPr>
              <w:t>36</w:t>
            </w: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b/>
                <w:i/>
                <w:sz w:val="26"/>
                <w:szCs w:val="26"/>
                <w:lang w:val="uk-UA"/>
              </w:rPr>
            </w:pPr>
            <w:r w:rsidRPr="00A61249">
              <w:rPr>
                <w:b/>
                <w:i/>
                <w:sz w:val="26"/>
                <w:szCs w:val="26"/>
                <w:lang w:val="uk-UA"/>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b/>
                <w:i/>
                <w:sz w:val="26"/>
                <w:szCs w:val="26"/>
                <w:lang w:val="uk-UA"/>
              </w:rPr>
            </w:pPr>
            <w:r w:rsidRPr="00A61249">
              <w:rPr>
                <w:b/>
                <w:i/>
                <w:sz w:val="26"/>
                <w:szCs w:val="26"/>
                <w:lang w:val="uk-UA"/>
              </w:rPr>
              <w:t>32</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B51E1C">
            <w:pPr>
              <w:jc w:val="center"/>
              <w:rPr>
                <w:b/>
                <w:bCs/>
                <w:i/>
                <w:iCs/>
                <w:color w:val="000000"/>
                <w:sz w:val="26"/>
                <w:szCs w:val="26"/>
              </w:rPr>
            </w:pPr>
            <w:r w:rsidRPr="007D1055">
              <w:rPr>
                <w:b/>
                <w:bCs/>
                <w:i/>
                <w:iCs/>
                <w:color w:val="000000"/>
                <w:sz w:val="26"/>
                <w:szCs w:val="26"/>
                <w:lang w:val="uk-UA"/>
              </w:rPr>
              <w:t>70</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B51E1C">
            <w:pPr>
              <w:jc w:val="center"/>
              <w:rPr>
                <w:b/>
                <w:bCs/>
                <w:i/>
                <w:iCs/>
                <w:color w:val="000000"/>
                <w:sz w:val="26"/>
                <w:szCs w:val="26"/>
              </w:rPr>
            </w:pPr>
            <w:r w:rsidRPr="007D1055">
              <w:rPr>
                <w:b/>
                <w:bCs/>
                <w:i/>
                <w:iCs/>
                <w:color w:val="000000"/>
                <w:sz w:val="26"/>
                <w:szCs w:val="26"/>
                <w:lang w:val="uk-UA"/>
              </w:rPr>
              <w:t>8</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B51E1C">
            <w:pPr>
              <w:jc w:val="center"/>
              <w:rPr>
                <w:b/>
                <w:bCs/>
                <w:i/>
                <w:iCs/>
                <w:color w:val="000000"/>
                <w:sz w:val="26"/>
                <w:szCs w:val="26"/>
              </w:rPr>
            </w:pPr>
            <w:r w:rsidRPr="007D1055">
              <w:rPr>
                <w:b/>
                <w:bCs/>
                <w:i/>
                <w:iCs/>
                <w:color w:val="000000"/>
                <w:sz w:val="26"/>
                <w:szCs w:val="26"/>
                <w:lang w:val="uk-UA"/>
              </w:rPr>
              <w:t>62</w:t>
            </w:r>
          </w:p>
        </w:tc>
      </w:tr>
      <w:tr w:rsidR="007D1055" w:rsidRPr="00A61249" w:rsidTr="00EA2EDE">
        <w:trPr>
          <w:trHeight w:val="270"/>
        </w:trPr>
        <w:tc>
          <w:tcPr>
            <w:tcW w:w="824"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jc w:val="center"/>
              <w:rPr>
                <w:sz w:val="26"/>
                <w:szCs w:val="26"/>
                <w:lang w:val="uk-UA"/>
              </w:rPr>
            </w:pPr>
            <w:r w:rsidRPr="00A61249">
              <w:rPr>
                <w:sz w:val="26"/>
                <w:szCs w:val="26"/>
                <w:lang w:val="uk-UA"/>
              </w:rPr>
              <w:t>5.1.</w:t>
            </w:r>
          </w:p>
        </w:tc>
        <w:tc>
          <w:tcPr>
            <w:tcW w:w="5656"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rPr>
                <w:sz w:val="26"/>
                <w:szCs w:val="26"/>
                <w:lang w:val="uk-UA"/>
              </w:rPr>
            </w:pPr>
            <w:r w:rsidRPr="00A61249">
              <w:rPr>
                <w:sz w:val="26"/>
                <w:szCs w:val="26"/>
                <w:lang w:val="uk-UA"/>
              </w:rPr>
              <w:t xml:space="preserve"> Фізична підготовка.</w:t>
            </w:r>
            <w:r>
              <w:rPr>
                <w:sz w:val="26"/>
                <w:szCs w:val="26"/>
                <w:lang w:val="uk-UA"/>
              </w:rPr>
              <w:t xml:space="preserve"> </w:t>
            </w:r>
            <w:r w:rsidRPr="00A61249">
              <w:rPr>
                <w:sz w:val="26"/>
                <w:szCs w:val="26"/>
                <w:lang w:val="uk-UA"/>
              </w:rPr>
              <w:t>Спортивні ігри</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30</w:t>
            </w: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28</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B51E1C">
            <w:pPr>
              <w:jc w:val="center"/>
              <w:rPr>
                <w:color w:val="000000"/>
                <w:sz w:val="26"/>
                <w:szCs w:val="26"/>
              </w:rPr>
            </w:pPr>
            <w:r w:rsidRPr="007D1055">
              <w:rPr>
                <w:color w:val="000000"/>
                <w:sz w:val="26"/>
                <w:szCs w:val="26"/>
                <w:lang w:val="uk-UA"/>
              </w:rPr>
              <w:t>54</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B51E1C">
            <w:pPr>
              <w:jc w:val="center"/>
              <w:rPr>
                <w:color w:val="000000"/>
                <w:sz w:val="26"/>
                <w:szCs w:val="26"/>
              </w:rPr>
            </w:pPr>
            <w:r w:rsidRPr="007D1055">
              <w:rPr>
                <w:color w:val="000000"/>
                <w:sz w:val="26"/>
                <w:szCs w:val="26"/>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B51E1C">
            <w:pPr>
              <w:jc w:val="center"/>
              <w:rPr>
                <w:color w:val="000000"/>
                <w:sz w:val="26"/>
                <w:szCs w:val="26"/>
              </w:rPr>
            </w:pPr>
            <w:r w:rsidRPr="007D1055">
              <w:rPr>
                <w:color w:val="000000"/>
                <w:sz w:val="26"/>
                <w:szCs w:val="26"/>
                <w:lang w:val="uk-UA"/>
              </w:rPr>
              <w:t>54</w:t>
            </w:r>
          </w:p>
        </w:tc>
      </w:tr>
      <w:tr w:rsidR="007D1055" w:rsidRPr="00A61249" w:rsidTr="00EA2EDE">
        <w:trPr>
          <w:trHeight w:val="885"/>
        </w:trPr>
        <w:tc>
          <w:tcPr>
            <w:tcW w:w="824"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jc w:val="center"/>
              <w:rPr>
                <w:sz w:val="26"/>
                <w:szCs w:val="26"/>
                <w:lang w:val="uk-UA"/>
              </w:rPr>
            </w:pPr>
            <w:r w:rsidRPr="00A61249">
              <w:rPr>
                <w:sz w:val="26"/>
                <w:szCs w:val="26"/>
                <w:lang w:val="uk-UA"/>
              </w:rPr>
              <w:t>5.2.</w:t>
            </w:r>
          </w:p>
        </w:tc>
        <w:tc>
          <w:tcPr>
            <w:tcW w:w="5656"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rPr>
                <w:sz w:val="26"/>
                <w:szCs w:val="26"/>
                <w:lang w:val="uk-UA"/>
              </w:rPr>
            </w:pPr>
            <w:r w:rsidRPr="00A61249">
              <w:rPr>
                <w:sz w:val="26"/>
                <w:szCs w:val="26"/>
                <w:lang w:val="uk-UA"/>
              </w:rPr>
              <w:t xml:space="preserve"> Правила санітарії та гігієни.</w:t>
            </w:r>
            <w:r>
              <w:rPr>
                <w:sz w:val="26"/>
                <w:szCs w:val="26"/>
                <w:lang w:val="uk-UA"/>
              </w:rPr>
              <w:t xml:space="preserve"> </w:t>
            </w:r>
            <w:r w:rsidRPr="00A61249">
              <w:rPr>
                <w:sz w:val="26"/>
                <w:szCs w:val="26"/>
                <w:lang w:val="uk-UA"/>
              </w:rPr>
              <w:t>Перша долікарська</w:t>
            </w:r>
            <w:r>
              <w:rPr>
                <w:sz w:val="26"/>
                <w:szCs w:val="26"/>
                <w:lang w:val="uk-UA"/>
              </w:rPr>
              <w:t xml:space="preserve"> до</w:t>
            </w:r>
            <w:r w:rsidRPr="00A61249">
              <w:rPr>
                <w:sz w:val="26"/>
                <w:szCs w:val="26"/>
                <w:lang w:val="uk-UA"/>
              </w:rPr>
              <w:t>помога потерпілому в поході</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6</w:t>
            </w: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4</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B51E1C">
            <w:pPr>
              <w:jc w:val="center"/>
              <w:rPr>
                <w:color w:val="000000"/>
                <w:sz w:val="26"/>
                <w:szCs w:val="26"/>
              </w:rPr>
            </w:pPr>
            <w:r w:rsidRPr="007D1055">
              <w:rPr>
                <w:color w:val="000000"/>
                <w:sz w:val="26"/>
                <w:szCs w:val="26"/>
                <w:lang w:val="uk-UA"/>
              </w:rPr>
              <w:t>16</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B51E1C">
            <w:pPr>
              <w:jc w:val="center"/>
              <w:rPr>
                <w:color w:val="000000"/>
                <w:sz w:val="26"/>
                <w:szCs w:val="26"/>
              </w:rPr>
            </w:pPr>
            <w:r w:rsidRPr="007D1055">
              <w:rPr>
                <w:color w:val="000000"/>
                <w:sz w:val="26"/>
                <w:szCs w:val="26"/>
                <w:lang w:val="uk-UA"/>
              </w:rPr>
              <w:t>8</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B51E1C">
            <w:pPr>
              <w:jc w:val="center"/>
              <w:rPr>
                <w:color w:val="000000"/>
                <w:sz w:val="26"/>
                <w:szCs w:val="26"/>
              </w:rPr>
            </w:pPr>
            <w:r w:rsidRPr="007D1055">
              <w:rPr>
                <w:color w:val="000000"/>
                <w:sz w:val="26"/>
                <w:szCs w:val="26"/>
                <w:lang w:val="uk-UA"/>
              </w:rPr>
              <w:t>8</w:t>
            </w:r>
          </w:p>
        </w:tc>
      </w:tr>
      <w:tr w:rsidR="007D1055" w:rsidRPr="00A61249" w:rsidTr="00EA2EDE">
        <w:trPr>
          <w:trHeight w:val="285"/>
        </w:trPr>
        <w:tc>
          <w:tcPr>
            <w:tcW w:w="824"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jc w:val="center"/>
              <w:rPr>
                <w:sz w:val="26"/>
                <w:szCs w:val="26"/>
                <w:lang w:val="uk-UA"/>
              </w:rPr>
            </w:pPr>
            <w:r w:rsidRPr="00A61249">
              <w:rPr>
                <w:sz w:val="26"/>
                <w:szCs w:val="26"/>
                <w:lang w:val="uk-UA"/>
              </w:rPr>
              <w:t>6</w:t>
            </w:r>
          </w:p>
        </w:tc>
        <w:tc>
          <w:tcPr>
            <w:tcW w:w="5656"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rPr>
                <w:b/>
                <w:sz w:val="26"/>
                <w:szCs w:val="26"/>
                <w:lang w:val="uk-UA"/>
              </w:rPr>
            </w:pPr>
            <w:r w:rsidRPr="00A61249">
              <w:rPr>
                <w:b/>
                <w:sz w:val="26"/>
                <w:szCs w:val="26"/>
                <w:lang w:val="uk-UA"/>
              </w:rPr>
              <w:t xml:space="preserve">Розділ </w:t>
            </w:r>
            <w:r>
              <w:rPr>
                <w:b/>
                <w:sz w:val="26"/>
                <w:szCs w:val="26"/>
                <w:lang w:val="uk-UA"/>
              </w:rPr>
              <w:t>6</w:t>
            </w:r>
            <w:r w:rsidRPr="00A61249">
              <w:rPr>
                <w:b/>
                <w:sz w:val="26"/>
                <w:szCs w:val="26"/>
                <w:lang w:val="uk-UA"/>
              </w:rPr>
              <w:t>.</w:t>
            </w:r>
            <w:r>
              <w:rPr>
                <w:b/>
                <w:sz w:val="26"/>
                <w:szCs w:val="26"/>
                <w:lang w:val="uk-UA"/>
              </w:rPr>
              <w:t xml:space="preserve"> </w:t>
            </w:r>
            <w:r w:rsidRPr="00A61249">
              <w:rPr>
                <w:b/>
                <w:sz w:val="26"/>
                <w:szCs w:val="26"/>
                <w:lang w:val="uk-UA"/>
              </w:rPr>
              <w:t>Підсумк</w:t>
            </w:r>
            <w:r>
              <w:rPr>
                <w:b/>
                <w:sz w:val="26"/>
                <w:szCs w:val="26"/>
                <w:lang w:val="uk-UA"/>
              </w:rPr>
              <w:t>и</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b/>
                <w:i/>
                <w:sz w:val="26"/>
                <w:szCs w:val="26"/>
                <w:lang w:val="uk-UA"/>
              </w:rPr>
            </w:pPr>
            <w:r w:rsidRPr="00A61249">
              <w:rPr>
                <w:b/>
                <w:i/>
                <w:sz w:val="26"/>
                <w:szCs w:val="26"/>
                <w:lang w:val="uk-UA"/>
              </w:rPr>
              <w:t>2</w:t>
            </w: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b/>
                <w:i/>
                <w:sz w:val="26"/>
                <w:szCs w:val="26"/>
                <w:lang w:val="uk-UA"/>
              </w:rPr>
            </w:pPr>
            <w:r w:rsidRPr="00A61249">
              <w:rPr>
                <w:b/>
                <w:i/>
                <w:sz w:val="26"/>
                <w:szCs w:val="26"/>
                <w:lang w:val="uk-UA"/>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b/>
                <w:i/>
                <w:sz w:val="26"/>
                <w:szCs w:val="26"/>
                <w:lang w:val="uk-UA"/>
              </w:rPr>
            </w:pPr>
            <w:r w:rsidRPr="00A61249">
              <w:rPr>
                <w:b/>
                <w:i/>
                <w:sz w:val="26"/>
                <w:szCs w:val="26"/>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7D1055" w:rsidP="00B51E1C">
            <w:pPr>
              <w:jc w:val="center"/>
              <w:rPr>
                <w:b/>
                <w:bCs/>
                <w:i/>
                <w:iCs/>
                <w:color w:val="000000"/>
                <w:sz w:val="26"/>
                <w:szCs w:val="26"/>
              </w:rPr>
            </w:pPr>
            <w:r w:rsidRPr="007D1055">
              <w:rPr>
                <w:b/>
                <w:bCs/>
                <w:i/>
                <w:iCs/>
                <w:color w:val="000000"/>
                <w:sz w:val="26"/>
                <w:szCs w:val="26"/>
                <w:lang w:val="uk-UA"/>
              </w:rPr>
              <w:t>2</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CC6AE2" w:rsidP="00B51E1C">
            <w:pPr>
              <w:jc w:val="center"/>
              <w:rPr>
                <w:b/>
                <w:bCs/>
                <w:i/>
                <w:iCs/>
                <w:color w:val="000000"/>
                <w:sz w:val="26"/>
                <w:szCs w:val="26"/>
              </w:rPr>
            </w:pPr>
            <w:r>
              <w:rPr>
                <w:b/>
                <w:bCs/>
                <w:i/>
                <w:iCs/>
                <w:color w:val="000000"/>
                <w:sz w:val="26"/>
                <w:szCs w:val="26"/>
                <w:lang w:val="uk-UA"/>
              </w:rPr>
              <w:t>2</w:t>
            </w:r>
            <w:r w:rsidR="007D1055" w:rsidRPr="007D1055">
              <w:rPr>
                <w:b/>
                <w:bCs/>
                <w:i/>
                <w:iCs/>
                <w:color w:val="000000"/>
                <w:sz w:val="26"/>
                <w:szCs w:val="26"/>
                <w:lang w:val="uk-UA"/>
              </w:rPr>
              <w:t> </w:t>
            </w:r>
          </w:p>
        </w:tc>
        <w:tc>
          <w:tcPr>
            <w:tcW w:w="1440" w:type="dxa"/>
            <w:tcBorders>
              <w:top w:val="single" w:sz="4" w:space="0" w:color="auto"/>
              <w:left w:val="single" w:sz="4" w:space="0" w:color="auto"/>
              <w:bottom w:val="single" w:sz="4" w:space="0" w:color="auto"/>
              <w:right w:val="single" w:sz="4" w:space="0" w:color="auto"/>
            </w:tcBorders>
            <w:vAlign w:val="center"/>
          </w:tcPr>
          <w:p w:rsidR="007D1055" w:rsidRPr="007D1055" w:rsidRDefault="00CC6AE2" w:rsidP="00B51E1C">
            <w:pPr>
              <w:jc w:val="center"/>
              <w:rPr>
                <w:b/>
                <w:bCs/>
                <w:i/>
                <w:iCs/>
                <w:color w:val="000000"/>
                <w:sz w:val="26"/>
                <w:szCs w:val="26"/>
              </w:rPr>
            </w:pPr>
            <w:r>
              <w:rPr>
                <w:b/>
                <w:bCs/>
                <w:i/>
                <w:iCs/>
                <w:color w:val="000000"/>
                <w:sz w:val="26"/>
                <w:szCs w:val="26"/>
                <w:lang w:val="uk-UA"/>
              </w:rPr>
              <w:t>0</w:t>
            </w:r>
          </w:p>
        </w:tc>
      </w:tr>
      <w:tr w:rsidR="00CC6AE2" w:rsidRPr="00A61249" w:rsidTr="00EA2EDE">
        <w:trPr>
          <w:trHeight w:val="585"/>
        </w:trPr>
        <w:tc>
          <w:tcPr>
            <w:tcW w:w="824" w:type="dxa"/>
            <w:tcBorders>
              <w:top w:val="single" w:sz="4" w:space="0" w:color="auto"/>
              <w:left w:val="single" w:sz="4" w:space="0" w:color="auto"/>
              <w:bottom w:val="single" w:sz="4" w:space="0" w:color="auto"/>
              <w:right w:val="single" w:sz="4" w:space="0" w:color="auto"/>
            </w:tcBorders>
            <w:shd w:val="clear" w:color="auto" w:fill="auto"/>
          </w:tcPr>
          <w:p w:rsidR="00CC6AE2" w:rsidRPr="00A61249" w:rsidRDefault="00CC6AE2" w:rsidP="001E3822">
            <w:pPr>
              <w:jc w:val="center"/>
              <w:rPr>
                <w:sz w:val="26"/>
                <w:szCs w:val="26"/>
                <w:lang w:val="uk-UA"/>
              </w:rPr>
            </w:pPr>
            <w:r w:rsidRPr="00A61249">
              <w:rPr>
                <w:sz w:val="26"/>
                <w:szCs w:val="26"/>
                <w:lang w:val="uk-UA"/>
              </w:rPr>
              <w:t>.</w:t>
            </w:r>
          </w:p>
        </w:tc>
        <w:tc>
          <w:tcPr>
            <w:tcW w:w="5656" w:type="dxa"/>
            <w:tcBorders>
              <w:top w:val="single" w:sz="4" w:space="0" w:color="auto"/>
              <w:left w:val="single" w:sz="4" w:space="0" w:color="auto"/>
              <w:bottom w:val="single" w:sz="4" w:space="0" w:color="auto"/>
              <w:right w:val="single" w:sz="4" w:space="0" w:color="auto"/>
            </w:tcBorders>
            <w:shd w:val="clear" w:color="auto" w:fill="auto"/>
          </w:tcPr>
          <w:p w:rsidR="00CC6AE2" w:rsidRPr="00A61249" w:rsidRDefault="00CC6AE2" w:rsidP="001E3822">
            <w:pPr>
              <w:jc w:val="both"/>
              <w:rPr>
                <w:sz w:val="26"/>
                <w:szCs w:val="26"/>
                <w:lang w:val="uk-UA"/>
              </w:rPr>
            </w:pPr>
            <w:r w:rsidRPr="00A61249">
              <w:rPr>
                <w:sz w:val="26"/>
                <w:szCs w:val="26"/>
                <w:lang w:val="uk-UA"/>
              </w:rPr>
              <w:t>Багатоденна туристсько-краєзнавча подорож</w:t>
            </w:r>
          </w:p>
        </w:tc>
        <w:tc>
          <w:tcPr>
            <w:tcW w:w="4140" w:type="dxa"/>
            <w:gridSpan w:val="4"/>
            <w:tcBorders>
              <w:top w:val="single" w:sz="4" w:space="0" w:color="auto"/>
              <w:left w:val="single" w:sz="4" w:space="0" w:color="auto"/>
              <w:bottom w:val="single" w:sz="4" w:space="0" w:color="auto"/>
              <w:right w:val="single" w:sz="4" w:space="0" w:color="auto"/>
            </w:tcBorders>
            <w:shd w:val="clear" w:color="auto" w:fill="auto"/>
          </w:tcPr>
          <w:p w:rsidR="00CC6AE2" w:rsidRPr="00A61249" w:rsidRDefault="00CC6AE2" w:rsidP="001E3822">
            <w:pPr>
              <w:ind w:hanging="168"/>
              <w:jc w:val="center"/>
              <w:rPr>
                <w:sz w:val="26"/>
                <w:szCs w:val="26"/>
                <w:lang w:val="uk-UA"/>
              </w:rPr>
            </w:pPr>
            <w:r w:rsidRPr="00A61249">
              <w:rPr>
                <w:sz w:val="26"/>
                <w:szCs w:val="26"/>
                <w:lang w:val="uk-UA"/>
              </w:rPr>
              <w:t>Поза</w:t>
            </w:r>
            <w:r>
              <w:rPr>
                <w:sz w:val="26"/>
                <w:szCs w:val="26"/>
                <w:lang w:val="uk-UA"/>
              </w:rPr>
              <w:t xml:space="preserve"> </w:t>
            </w:r>
            <w:r w:rsidRPr="00A61249">
              <w:rPr>
                <w:sz w:val="26"/>
                <w:szCs w:val="26"/>
                <w:lang w:val="uk-UA"/>
              </w:rPr>
              <w:t>сіткою годин</w:t>
            </w:r>
          </w:p>
        </w:tc>
        <w:tc>
          <w:tcPr>
            <w:tcW w:w="4320" w:type="dxa"/>
            <w:gridSpan w:val="3"/>
            <w:tcBorders>
              <w:top w:val="single" w:sz="4" w:space="0" w:color="auto"/>
              <w:left w:val="single" w:sz="4" w:space="0" w:color="auto"/>
              <w:bottom w:val="single" w:sz="4" w:space="0" w:color="auto"/>
              <w:right w:val="single" w:sz="4" w:space="0" w:color="auto"/>
            </w:tcBorders>
          </w:tcPr>
          <w:p w:rsidR="00CC6AE2" w:rsidRPr="007D1055" w:rsidRDefault="00CC6AE2" w:rsidP="00B51E1C">
            <w:pPr>
              <w:jc w:val="center"/>
              <w:rPr>
                <w:color w:val="000000"/>
                <w:sz w:val="26"/>
                <w:szCs w:val="26"/>
              </w:rPr>
            </w:pPr>
            <w:r w:rsidRPr="00A61249">
              <w:rPr>
                <w:sz w:val="26"/>
                <w:szCs w:val="26"/>
                <w:lang w:val="uk-UA"/>
              </w:rPr>
              <w:t>Поза</w:t>
            </w:r>
            <w:r>
              <w:rPr>
                <w:sz w:val="26"/>
                <w:szCs w:val="26"/>
                <w:lang w:val="uk-UA"/>
              </w:rPr>
              <w:t xml:space="preserve"> </w:t>
            </w:r>
            <w:r w:rsidRPr="00A61249">
              <w:rPr>
                <w:sz w:val="26"/>
                <w:szCs w:val="26"/>
                <w:lang w:val="uk-UA"/>
              </w:rPr>
              <w:t>сіткою годин</w:t>
            </w:r>
          </w:p>
        </w:tc>
      </w:tr>
      <w:tr w:rsidR="007D1055" w:rsidRPr="00A61249" w:rsidTr="00EA2EDE">
        <w:trPr>
          <w:trHeight w:val="48"/>
        </w:trPr>
        <w:tc>
          <w:tcPr>
            <w:tcW w:w="824"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rPr>
                <w:sz w:val="26"/>
                <w:szCs w:val="26"/>
                <w:lang w:val="uk-UA"/>
              </w:rPr>
            </w:pPr>
            <w:r w:rsidRPr="00A61249">
              <w:rPr>
                <w:sz w:val="26"/>
                <w:szCs w:val="26"/>
                <w:lang w:val="uk-UA"/>
              </w:rPr>
              <w:t xml:space="preserve"> </w:t>
            </w:r>
          </w:p>
        </w:tc>
        <w:tc>
          <w:tcPr>
            <w:tcW w:w="5656"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rPr>
                <w:b/>
                <w:sz w:val="26"/>
                <w:szCs w:val="26"/>
                <w:lang w:val="uk-UA"/>
              </w:rPr>
            </w:pPr>
            <w:r w:rsidRPr="00A61249">
              <w:rPr>
                <w:b/>
                <w:sz w:val="26"/>
                <w:szCs w:val="26"/>
                <w:lang w:val="uk-UA"/>
              </w:rPr>
              <w:t>РАЗОМ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216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76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D1055" w:rsidRPr="00A61249" w:rsidRDefault="007D1055" w:rsidP="001E3822">
            <w:pPr>
              <w:ind w:hanging="168"/>
              <w:jc w:val="center"/>
              <w:rPr>
                <w:sz w:val="26"/>
                <w:szCs w:val="26"/>
                <w:lang w:val="uk-UA"/>
              </w:rPr>
            </w:pPr>
            <w:r w:rsidRPr="00A61249">
              <w:rPr>
                <w:sz w:val="26"/>
                <w:szCs w:val="26"/>
                <w:lang w:val="uk-UA"/>
              </w:rPr>
              <w:t>140</w:t>
            </w:r>
          </w:p>
        </w:tc>
        <w:tc>
          <w:tcPr>
            <w:tcW w:w="1440" w:type="dxa"/>
            <w:tcBorders>
              <w:top w:val="single" w:sz="4" w:space="0" w:color="auto"/>
              <w:left w:val="single" w:sz="4" w:space="0" w:color="auto"/>
              <w:bottom w:val="single" w:sz="4" w:space="0" w:color="auto"/>
              <w:right w:val="single" w:sz="4" w:space="0" w:color="auto"/>
            </w:tcBorders>
          </w:tcPr>
          <w:p w:rsidR="007D1055" w:rsidRPr="00A61249" w:rsidRDefault="007D1055" w:rsidP="001E3822">
            <w:pPr>
              <w:ind w:hanging="168"/>
              <w:jc w:val="center"/>
              <w:rPr>
                <w:sz w:val="26"/>
                <w:szCs w:val="26"/>
                <w:lang w:val="uk-UA"/>
              </w:rPr>
            </w:pPr>
            <w:r w:rsidRPr="007D1055">
              <w:rPr>
                <w:color w:val="000000"/>
                <w:sz w:val="26"/>
                <w:szCs w:val="26"/>
                <w:lang w:val="uk-UA"/>
              </w:rPr>
              <w:t>324</w:t>
            </w:r>
          </w:p>
        </w:tc>
        <w:tc>
          <w:tcPr>
            <w:tcW w:w="1440" w:type="dxa"/>
            <w:tcBorders>
              <w:top w:val="single" w:sz="4" w:space="0" w:color="auto"/>
              <w:left w:val="single" w:sz="4" w:space="0" w:color="auto"/>
              <w:bottom w:val="single" w:sz="4" w:space="0" w:color="auto"/>
              <w:right w:val="single" w:sz="4" w:space="0" w:color="auto"/>
            </w:tcBorders>
          </w:tcPr>
          <w:p w:rsidR="007D1055" w:rsidRPr="00A61249" w:rsidRDefault="00CC6AE2" w:rsidP="002B2245">
            <w:pPr>
              <w:ind w:hanging="168"/>
              <w:jc w:val="center"/>
              <w:rPr>
                <w:sz w:val="26"/>
                <w:szCs w:val="26"/>
                <w:lang w:val="uk-UA"/>
              </w:rPr>
            </w:pPr>
            <w:r>
              <w:rPr>
                <w:sz w:val="26"/>
                <w:szCs w:val="26"/>
                <w:lang w:val="uk-UA"/>
              </w:rPr>
              <w:t>21</w:t>
            </w:r>
            <w:r w:rsidR="002B2245">
              <w:rPr>
                <w:sz w:val="26"/>
                <w:szCs w:val="26"/>
                <w:lang w:val="uk-UA"/>
              </w:rPr>
              <w:t>8</w:t>
            </w:r>
          </w:p>
        </w:tc>
        <w:tc>
          <w:tcPr>
            <w:tcW w:w="1440" w:type="dxa"/>
            <w:tcBorders>
              <w:top w:val="single" w:sz="4" w:space="0" w:color="auto"/>
              <w:left w:val="single" w:sz="4" w:space="0" w:color="auto"/>
              <w:bottom w:val="single" w:sz="4" w:space="0" w:color="auto"/>
              <w:right w:val="single" w:sz="4" w:space="0" w:color="auto"/>
            </w:tcBorders>
          </w:tcPr>
          <w:p w:rsidR="007D1055" w:rsidRPr="00A61249" w:rsidRDefault="00CC6AE2" w:rsidP="002B2245">
            <w:pPr>
              <w:ind w:hanging="168"/>
              <w:jc w:val="center"/>
              <w:rPr>
                <w:sz w:val="26"/>
                <w:szCs w:val="26"/>
                <w:lang w:val="uk-UA"/>
              </w:rPr>
            </w:pPr>
            <w:r>
              <w:rPr>
                <w:sz w:val="26"/>
                <w:szCs w:val="26"/>
                <w:lang w:val="uk-UA"/>
              </w:rPr>
              <w:t>10</w:t>
            </w:r>
            <w:r w:rsidR="002B2245">
              <w:rPr>
                <w:sz w:val="26"/>
                <w:szCs w:val="26"/>
                <w:lang w:val="uk-UA"/>
              </w:rPr>
              <w:t>6</w:t>
            </w:r>
          </w:p>
        </w:tc>
      </w:tr>
    </w:tbl>
    <w:p w:rsidR="00E45636" w:rsidRDefault="00E45636" w:rsidP="0027512E">
      <w:pPr>
        <w:ind w:firstLine="709"/>
        <w:jc w:val="center"/>
        <w:rPr>
          <w:b/>
          <w:sz w:val="26"/>
          <w:szCs w:val="26"/>
          <w:lang w:val="uk-UA"/>
        </w:rPr>
      </w:pPr>
    </w:p>
    <w:p w:rsidR="007D1055" w:rsidRDefault="007D1055" w:rsidP="0027512E">
      <w:pPr>
        <w:ind w:firstLine="709"/>
        <w:jc w:val="center"/>
        <w:rPr>
          <w:b/>
          <w:sz w:val="26"/>
          <w:szCs w:val="26"/>
          <w:lang w:val="uk-UA"/>
        </w:rPr>
      </w:pPr>
    </w:p>
    <w:p w:rsidR="007D1055" w:rsidRDefault="007D1055" w:rsidP="0027512E">
      <w:pPr>
        <w:ind w:firstLine="709"/>
        <w:jc w:val="center"/>
        <w:rPr>
          <w:b/>
          <w:sz w:val="26"/>
          <w:szCs w:val="26"/>
          <w:lang w:val="uk-UA"/>
        </w:rPr>
      </w:pPr>
    </w:p>
    <w:p w:rsidR="007D1055" w:rsidRDefault="007D1055" w:rsidP="0027512E">
      <w:pPr>
        <w:ind w:firstLine="709"/>
        <w:jc w:val="center"/>
        <w:rPr>
          <w:b/>
          <w:sz w:val="26"/>
          <w:szCs w:val="26"/>
          <w:lang w:val="uk-UA"/>
        </w:rPr>
        <w:sectPr w:rsidR="007D1055" w:rsidSect="00E45636">
          <w:pgSz w:w="16838" w:h="11906" w:orient="landscape"/>
          <w:pgMar w:top="1417" w:right="850" w:bottom="850" w:left="850" w:header="708" w:footer="708" w:gutter="0"/>
          <w:cols w:space="708"/>
          <w:docGrid w:linePitch="360"/>
        </w:sectPr>
      </w:pPr>
    </w:p>
    <w:p w:rsidR="0027512E" w:rsidRPr="00A61249" w:rsidRDefault="0027512E" w:rsidP="0027512E">
      <w:pPr>
        <w:ind w:firstLine="709"/>
        <w:jc w:val="center"/>
        <w:rPr>
          <w:b/>
          <w:sz w:val="26"/>
          <w:szCs w:val="26"/>
          <w:lang w:val="uk-UA"/>
        </w:rPr>
      </w:pPr>
    </w:p>
    <w:p w:rsidR="0027512E" w:rsidRPr="00A61249" w:rsidRDefault="0027512E" w:rsidP="0027512E">
      <w:pPr>
        <w:pStyle w:val="FR1"/>
        <w:spacing w:line="240" w:lineRule="auto"/>
        <w:ind w:firstLine="709"/>
        <w:rPr>
          <w:sz w:val="26"/>
          <w:szCs w:val="26"/>
        </w:rPr>
      </w:pPr>
      <w:r w:rsidRPr="00A61249">
        <w:rPr>
          <w:sz w:val="26"/>
          <w:szCs w:val="26"/>
        </w:rPr>
        <w:t xml:space="preserve">Розділ </w:t>
      </w:r>
      <w:r>
        <w:rPr>
          <w:sz w:val="26"/>
          <w:szCs w:val="26"/>
        </w:rPr>
        <w:t>1</w:t>
      </w:r>
      <w:r w:rsidRPr="00A61249">
        <w:rPr>
          <w:sz w:val="26"/>
          <w:szCs w:val="26"/>
        </w:rPr>
        <w:t xml:space="preserve">. </w:t>
      </w:r>
      <w:r>
        <w:rPr>
          <w:sz w:val="26"/>
          <w:szCs w:val="26"/>
        </w:rPr>
        <w:t>Вступ</w:t>
      </w:r>
      <w:r w:rsidR="00CC6AE2">
        <w:rPr>
          <w:sz w:val="26"/>
          <w:szCs w:val="26"/>
        </w:rPr>
        <w:t xml:space="preserve"> </w:t>
      </w:r>
    </w:p>
    <w:p w:rsidR="002B2245" w:rsidRDefault="0027512E" w:rsidP="002B2245">
      <w:pPr>
        <w:pStyle w:val="FR1"/>
        <w:numPr>
          <w:ilvl w:val="1"/>
          <w:numId w:val="39"/>
        </w:numPr>
        <w:spacing w:line="240" w:lineRule="auto"/>
        <w:rPr>
          <w:sz w:val="26"/>
          <w:szCs w:val="26"/>
        </w:rPr>
      </w:pPr>
      <w:r w:rsidRPr="00A61249">
        <w:rPr>
          <w:sz w:val="26"/>
          <w:szCs w:val="26"/>
        </w:rPr>
        <w:t>Вступне заняття</w:t>
      </w:r>
      <w:r>
        <w:rPr>
          <w:sz w:val="26"/>
          <w:szCs w:val="26"/>
        </w:rPr>
        <w:t xml:space="preserve">. </w:t>
      </w:r>
    </w:p>
    <w:p w:rsidR="0027512E" w:rsidRPr="00A61249" w:rsidRDefault="0027512E" w:rsidP="002B2245">
      <w:pPr>
        <w:pStyle w:val="FR1"/>
        <w:spacing w:line="240" w:lineRule="auto"/>
        <w:ind w:firstLine="709"/>
        <w:rPr>
          <w:b w:val="0"/>
          <w:sz w:val="26"/>
          <w:szCs w:val="26"/>
        </w:rPr>
      </w:pPr>
      <w:r w:rsidRPr="00A61249">
        <w:rPr>
          <w:b w:val="0"/>
          <w:sz w:val="26"/>
          <w:szCs w:val="26"/>
        </w:rPr>
        <w:t>Мета та завдання навчання. Основні складові програми та особливості занять поточного року</w:t>
      </w:r>
      <w:r w:rsidR="00CC6AE2">
        <w:rPr>
          <w:b w:val="0"/>
          <w:sz w:val="26"/>
          <w:szCs w:val="26"/>
        </w:rPr>
        <w:t xml:space="preserve">. </w:t>
      </w:r>
      <w:r w:rsidRPr="00A61249">
        <w:rPr>
          <w:b w:val="0"/>
          <w:sz w:val="26"/>
          <w:szCs w:val="26"/>
        </w:rPr>
        <w:t xml:space="preserve"> </w:t>
      </w:r>
    </w:p>
    <w:p w:rsidR="0027512E" w:rsidRPr="00A61249" w:rsidRDefault="0027512E" w:rsidP="0027512E">
      <w:pPr>
        <w:pStyle w:val="FR1"/>
        <w:spacing w:line="240" w:lineRule="auto"/>
        <w:ind w:firstLine="709"/>
        <w:jc w:val="center"/>
        <w:rPr>
          <w:sz w:val="26"/>
          <w:szCs w:val="26"/>
        </w:rPr>
      </w:pPr>
    </w:p>
    <w:p w:rsidR="002B2245" w:rsidRPr="002B2245" w:rsidRDefault="0027512E" w:rsidP="00EA2EDE">
      <w:pPr>
        <w:pStyle w:val="afa"/>
        <w:numPr>
          <w:ilvl w:val="1"/>
          <w:numId w:val="39"/>
        </w:numPr>
        <w:ind w:left="0" w:firstLine="709"/>
        <w:jc w:val="both"/>
        <w:rPr>
          <w:sz w:val="26"/>
          <w:szCs w:val="26"/>
          <w:lang w:val="uk-UA"/>
        </w:rPr>
      </w:pPr>
      <w:r w:rsidRPr="002B2245">
        <w:rPr>
          <w:b/>
          <w:sz w:val="26"/>
          <w:szCs w:val="26"/>
          <w:lang w:val="uk-UA"/>
        </w:rPr>
        <w:t>Безпека організації і проведення занять гуртка, екскурсій, подорожей, змагань.</w:t>
      </w:r>
      <w:r w:rsidRPr="002B2245">
        <w:rPr>
          <w:sz w:val="26"/>
          <w:szCs w:val="26"/>
          <w:lang w:val="uk-UA"/>
        </w:rPr>
        <w:t xml:space="preserve"> </w:t>
      </w:r>
    </w:p>
    <w:p w:rsidR="0027512E" w:rsidRPr="002B2245" w:rsidRDefault="0027512E" w:rsidP="002B2245">
      <w:pPr>
        <w:ind w:firstLine="709"/>
        <w:jc w:val="both"/>
        <w:rPr>
          <w:sz w:val="26"/>
          <w:szCs w:val="26"/>
          <w:lang w:val="uk-UA"/>
        </w:rPr>
      </w:pPr>
      <w:r w:rsidRPr="002B2245">
        <w:rPr>
          <w:sz w:val="26"/>
          <w:szCs w:val="26"/>
          <w:lang w:val="uk-UA"/>
        </w:rPr>
        <w:t xml:space="preserve">Техніка безпеки під час проведення занять у приміщеннях, спортивних залах, спортивних майданчиках та на місцевості. Правила дорожнього руху. </w:t>
      </w:r>
    </w:p>
    <w:p w:rsidR="0027512E" w:rsidRPr="00A61249" w:rsidRDefault="0027512E" w:rsidP="0027512E">
      <w:pPr>
        <w:ind w:firstLine="709"/>
        <w:jc w:val="both"/>
        <w:rPr>
          <w:sz w:val="26"/>
          <w:szCs w:val="26"/>
          <w:lang w:val="uk-UA"/>
        </w:rPr>
      </w:pPr>
      <w:r w:rsidRPr="00A61249">
        <w:rPr>
          <w:sz w:val="26"/>
          <w:szCs w:val="26"/>
          <w:lang w:val="uk-UA"/>
        </w:rPr>
        <w:t>Норми поведінки у міському та міжміському транспорті. Протипожежна безпека.</w:t>
      </w:r>
    </w:p>
    <w:p w:rsidR="0027512E" w:rsidRDefault="0027512E" w:rsidP="0027512E">
      <w:pPr>
        <w:pStyle w:val="FR1"/>
        <w:spacing w:line="240" w:lineRule="auto"/>
        <w:ind w:firstLine="709"/>
        <w:rPr>
          <w:sz w:val="26"/>
          <w:szCs w:val="26"/>
        </w:rPr>
      </w:pPr>
      <w:r w:rsidRPr="00A61249">
        <w:rPr>
          <w:b w:val="0"/>
          <w:sz w:val="26"/>
          <w:szCs w:val="26"/>
        </w:rPr>
        <w:t>Особливості техніки безпеки в зимовий період та техніка безпеки на воді</w:t>
      </w:r>
      <w:r w:rsidRPr="00A61249">
        <w:rPr>
          <w:sz w:val="26"/>
          <w:szCs w:val="26"/>
        </w:rPr>
        <w:t>.</w:t>
      </w:r>
    </w:p>
    <w:p w:rsidR="00EA2EDE" w:rsidRPr="00A61249" w:rsidRDefault="00EA2EDE" w:rsidP="0027512E">
      <w:pPr>
        <w:pStyle w:val="FR1"/>
        <w:spacing w:line="240" w:lineRule="auto"/>
        <w:ind w:firstLine="709"/>
        <w:rPr>
          <w:sz w:val="26"/>
          <w:szCs w:val="26"/>
        </w:rPr>
      </w:pPr>
    </w:p>
    <w:p w:rsidR="002B2245" w:rsidRPr="002B2245" w:rsidRDefault="0027512E" w:rsidP="002B2245">
      <w:pPr>
        <w:pStyle w:val="afa"/>
        <w:numPr>
          <w:ilvl w:val="1"/>
          <w:numId w:val="38"/>
        </w:numPr>
        <w:ind w:left="0" w:right="76" w:firstLine="709"/>
        <w:jc w:val="both"/>
        <w:rPr>
          <w:sz w:val="26"/>
          <w:szCs w:val="26"/>
          <w:lang w:val="uk-UA"/>
        </w:rPr>
      </w:pPr>
      <w:r w:rsidRPr="00FB3438">
        <w:rPr>
          <w:b/>
          <w:sz w:val="26"/>
          <w:szCs w:val="26"/>
          <w:lang w:val="uk-UA"/>
        </w:rPr>
        <w:t xml:space="preserve">Нормативно правова база дитячо-юнацького туризму. </w:t>
      </w:r>
    </w:p>
    <w:p w:rsidR="002B2245" w:rsidRPr="002B2245" w:rsidRDefault="002B2245" w:rsidP="002B2245">
      <w:pPr>
        <w:ind w:firstLine="709"/>
        <w:jc w:val="both"/>
        <w:rPr>
          <w:sz w:val="26"/>
          <w:szCs w:val="26"/>
          <w:lang w:val="uk-UA"/>
        </w:rPr>
      </w:pPr>
      <w:r w:rsidRPr="002B2245">
        <w:rPr>
          <w:sz w:val="26"/>
          <w:szCs w:val="26"/>
          <w:lang w:val="uk-UA"/>
        </w:rPr>
        <w:t>Основні нормативно-правові акті в сфері фізичної культури, спорту, туризму. Закон України «Про фізичну культуру і спорт»</w:t>
      </w:r>
      <w:r>
        <w:rPr>
          <w:sz w:val="26"/>
          <w:szCs w:val="26"/>
          <w:lang w:val="uk-UA"/>
        </w:rPr>
        <w:t>.</w:t>
      </w:r>
      <w:r w:rsidRPr="002B2245">
        <w:rPr>
          <w:sz w:val="26"/>
          <w:szCs w:val="26"/>
          <w:lang w:val="uk-UA"/>
        </w:rPr>
        <w:t xml:space="preserve"> Закон України «Про туризм». </w:t>
      </w:r>
    </w:p>
    <w:p w:rsidR="00FB3438" w:rsidRPr="002B2245" w:rsidRDefault="002B2245" w:rsidP="002B2245">
      <w:pPr>
        <w:ind w:firstLine="709"/>
        <w:jc w:val="both"/>
        <w:rPr>
          <w:sz w:val="26"/>
          <w:szCs w:val="26"/>
          <w:lang w:val="uk-UA"/>
        </w:rPr>
      </w:pPr>
      <w:r w:rsidRPr="002B2245">
        <w:rPr>
          <w:sz w:val="26"/>
          <w:szCs w:val="26"/>
          <w:lang w:val="uk-UA"/>
        </w:rPr>
        <w:t>Особливості дитячого та молодіжного туризму.</w:t>
      </w:r>
      <w:r>
        <w:rPr>
          <w:sz w:val="26"/>
          <w:szCs w:val="26"/>
          <w:lang w:val="uk-UA"/>
        </w:rPr>
        <w:t xml:space="preserve"> </w:t>
      </w:r>
      <w:r w:rsidR="00FB3438" w:rsidRPr="002B2245">
        <w:rPr>
          <w:sz w:val="26"/>
          <w:szCs w:val="26"/>
          <w:lang w:val="uk-UA"/>
        </w:rPr>
        <w:t xml:space="preserve">Розвиток туризму </w:t>
      </w:r>
      <w:r>
        <w:rPr>
          <w:sz w:val="26"/>
          <w:szCs w:val="26"/>
          <w:lang w:val="uk-UA"/>
        </w:rPr>
        <w:t xml:space="preserve">і краєзнавства </w:t>
      </w:r>
      <w:r w:rsidR="00FB3438" w:rsidRPr="002B2245">
        <w:rPr>
          <w:sz w:val="26"/>
          <w:szCs w:val="26"/>
          <w:lang w:val="uk-UA"/>
        </w:rPr>
        <w:t xml:space="preserve">в навчальних закладах. </w:t>
      </w:r>
      <w:r w:rsidRPr="002B2245">
        <w:rPr>
          <w:sz w:val="26"/>
          <w:szCs w:val="26"/>
          <w:lang w:val="uk-UA"/>
        </w:rPr>
        <w:t>Закон України «Про освіту»</w:t>
      </w:r>
      <w:r>
        <w:rPr>
          <w:sz w:val="26"/>
          <w:szCs w:val="26"/>
          <w:lang w:val="uk-UA"/>
        </w:rPr>
        <w:t xml:space="preserve">. </w:t>
      </w:r>
      <w:r w:rsidRPr="002B2245">
        <w:rPr>
          <w:sz w:val="26"/>
          <w:szCs w:val="26"/>
          <w:lang w:val="uk-UA"/>
        </w:rPr>
        <w:t>Закон України «Про позашкільну освіту»</w:t>
      </w:r>
      <w:r>
        <w:rPr>
          <w:sz w:val="26"/>
          <w:szCs w:val="26"/>
          <w:lang w:val="uk-UA"/>
        </w:rPr>
        <w:t>.</w:t>
      </w:r>
    </w:p>
    <w:p w:rsidR="00FB3438" w:rsidRPr="002B2245" w:rsidRDefault="00FB3438" w:rsidP="002B2245">
      <w:pPr>
        <w:ind w:firstLine="709"/>
        <w:jc w:val="both"/>
        <w:rPr>
          <w:sz w:val="26"/>
          <w:szCs w:val="26"/>
          <w:lang w:val="uk-UA"/>
        </w:rPr>
      </w:pPr>
      <w:r w:rsidRPr="002B2245">
        <w:rPr>
          <w:iCs/>
          <w:sz w:val="26"/>
          <w:szCs w:val="26"/>
          <w:lang w:val="uk-UA"/>
        </w:rPr>
        <w:t>Нормативні акти Міністерства в справах сім’ї, молоді та спорту (</w:t>
      </w:r>
      <w:r w:rsidRPr="002B2245">
        <w:rPr>
          <w:sz w:val="26"/>
          <w:szCs w:val="26"/>
          <w:lang w:val="uk-UA"/>
        </w:rPr>
        <w:t>Положення про суддів зі спортивного туризму,</w:t>
      </w:r>
      <w:r w:rsidR="00845EC7">
        <w:rPr>
          <w:sz w:val="26"/>
          <w:szCs w:val="26"/>
          <w:lang w:val="uk-UA"/>
        </w:rPr>
        <w:t xml:space="preserve"> вимоги до складання Положення (Регламенту) </w:t>
      </w:r>
      <w:r w:rsidR="005908B5">
        <w:rPr>
          <w:sz w:val="26"/>
          <w:szCs w:val="26"/>
          <w:lang w:val="uk-UA"/>
        </w:rPr>
        <w:t>про спортивні змагання</w:t>
      </w:r>
      <w:r w:rsidRPr="002B2245">
        <w:rPr>
          <w:sz w:val="26"/>
          <w:szCs w:val="26"/>
          <w:lang w:val="uk-UA"/>
        </w:rPr>
        <w:t xml:space="preserve">) </w:t>
      </w:r>
    </w:p>
    <w:p w:rsidR="0027512E" w:rsidRPr="00A61249" w:rsidRDefault="002B2245" w:rsidP="0027512E">
      <w:pPr>
        <w:ind w:firstLine="709"/>
        <w:jc w:val="both"/>
        <w:rPr>
          <w:sz w:val="26"/>
          <w:szCs w:val="26"/>
          <w:lang w:val="uk-UA"/>
        </w:rPr>
      </w:pPr>
      <w:r w:rsidRPr="002B2245">
        <w:rPr>
          <w:iCs/>
          <w:sz w:val="26"/>
          <w:szCs w:val="26"/>
          <w:lang w:val="uk-UA"/>
        </w:rPr>
        <w:t xml:space="preserve">Нормативні акти Міністерства </w:t>
      </w:r>
      <w:r>
        <w:rPr>
          <w:iCs/>
          <w:sz w:val="26"/>
          <w:szCs w:val="26"/>
          <w:lang w:val="uk-UA"/>
        </w:rPr>
        <w:t>освіти і науки України, що стосуються дитячо-юнацького туризму</w:t>
      </w:r>
      <w:r w:rsidRPr="002B2245">
        <w:rPr>
          <w:iCs/>
          <w:sz w:val="26"/>
          <w:szCs w:val="26"/>
          <w:lang w:val="uk-UA"/>
        </w:rPr>
        <w:t xml:space="preserve"> </w:t>
      </w:r>
      <w:r>
        <w:rPr>
          <w:iCs/>
          <w:sz w:val="26"/>
          <w:szCs w:val="26"/>
          <w:lang w:val="uk-UA"/>
        </w:rPr>
        <w:t>(</w:t>
      </w:r>
      <w:r w:rsidR="0027512E" w:rsidRPr="005B7F2F">
        <w:rPr>
          <w:bCs/>
          <w:spacing w:val="-6"/>
          <w:sz w:val="26"/>
          <w:szCs w:val="26"/>
          <w:lang w:val="uk-UA"/>
        </w:rPr>
        <w:t>Інструкція щодо організації та проведення туристських спортивних походів з учнівською та студентською молоддю</w:t>
      </w:r>
      <w:r w:rsidR="00845EC7">
        <w:rPr>
          <w:bCs/>
          <w:spacing w:val="-6"/>
          <w:sz w:val="26"/>
          <w:szCs w:val="26"/>
          <w:lang w:val="uk-UA"/>
        </w:rPr>
        <w:t xml:space="preserve">, </w:t>
      </w:r>
      <w:r w:rsidR="0027512E" w:rsidRPr="005B7F2F">
        <w:rPr>
          <w:spacing w:val="-6"/>
          <w:sz w:val="26"/>
          <w:szCs w:val="26"/>
          <w:lang w:val="uk-UA"/>
        </w:rPr>
        <w:t>Положення про туристські маршрутно-кваліфікаційні комісії навчальних закладів</w:t>
      </w:r>
      <w:r w:rsidR="00845EC7">
        <w:rPr>
          <w:spacing w:val="-6"/>
          <w:sz w:val="26"/>
          <w:szCs w:val="26"/>
          <w:lang w:val="uk-UA"/>
        </w:rPr>
        <w:t xml:space="preserve">, </w:t>
      </w:r>
      <w:r w:rsidR="0027512E">
        <w:rPr>
          <w:bCs/>
          <w:spacing w:val="-6"/>
          <w:sz w:val="26"/>
          <w:szCs w:val="26"/>
          <w:lang w:val="uk-UA"/>
        </w:rPr>
        <w:t>з</w:t>
      </w:r>
      <w:r w:rsidR="0027512E" w:rsidRPr="005B7F2F">
        <w:rPr>
          <w:bCs/>
          <w:spacing w:val="-6"/>
          <w:sz w:val="26"/>
          <w:szCs w:val="26"/>
          <w:lang w:val="uk-UA"/>
        </w:rPr>
        <w:t>атверджен</w:t>
      </w:r>
      <w:r w:rsidR="00845EC7">
        <w:rPr>
          <w:bCs/>
          <w:spacing w:val="-6"/>
          <w:sz w:val="26"/>
          <w:szCs w:val="26"/>
          <w:lang w:val="uk-UA"/>
        </w:rPr>
        <w:t>і</w:t>
      </w:r>
      <w:r w:rsidR="0027512E" w:rsidRPr="005B7F2F">
        <w:rPr>
          <w:bCs/>
          <w:spacing w:val="-6"/>
          <w:sz w:val="26"/>
          <w:szCs w:val="26"/>
          <w:lang w:val="uk-UA"/>
        </w:rPr>
        <w:t xml:space="preserve"> наказом  Міністерства освіти і науки України від 27.10.2014 №1124</w:t>
      </w:r>
      <w:r w:rsidR="00845EC7">
        <w:rPr>
          <w:bCs/>
          <w:spacing w:val="-6"/>
          <w:sz w:val="26"/>
          <w:szCs w:val="26"/>
          <w:lang w:val="uk-UA"/>
        </w:rPr>
        <w:t>, тощо</w:t>
      </w:r>
      <w:r w:rsidR="0027512E">
        <w:rPr>
          <w:bCs/>
          <w:spacing w:val="-6"/>
          <w:sz w:val="26"/>
          <w:szCs w:val="26"/>
          <w:lang w:val="uk-UA"/>
        </w:rPr>
        <w:t>)</w:t>
      </w:r>
      <w:r w:rsidR="0027512E" w:rsidRPr="005B7F2F">
        <w:rPr>
          <w:bCs/>
          <w:spacing w:val="-6"/>
          <w:sz w:val="26"/>
          <w:szCs w:val="26"/>
          <w:lang w:val="uk-UA"/>
        </w:rPr>
        <w:t xml:space="preserve">. </w:t>
      </w:r>
    </w:p>
    <w:p w:rsidR="0027512E" w:rsidRPr="00A61249" w:rsidRDefault="0027512E" w:rsidP="0027512E">
      <w:pPr>
        <w:pStyle w:val="BodyText21"/>
        <w:ind w:firstLine="709"/>
        <w:rPr>
          <w:sz w:val="26"/>
          <w:szCs w:val="26"/>
        </w:rPr>
      </w:pPr>
      <w:r w:rsidRPr="00A61249">
        <w:rPr>
          <w:sz w:val="26"/>
          <w:szCs w:val="26"/>
        </w:rPr>
        <w:t>Положення про туристські маршрутно</w:t>
      </w:r>
      <w:r w:rsidRPr="00A61249">
        <w:rPr>
          <w:sz w:val="26"/>
          <w:szCs w:val="26"/>
        </w:rPr>
        <w:sym w:font="Symbol" w:char="002D"/>
      </w:r>
      <w:r w:rsidRPr="00A61249">
        <w:rPr>
          <w:sz w:val="26"/>
          <w:szCs w:val="26"/>
        </w:rPr>
        <w:t>кваліфікаційні комісії – колегії суддів змагань спортивних туристських походів Федерації спортивного туризму України.</w:t>
      </w:r>
    </w:p>
    <w:p w:rsidR="0027512E" w:rsidRPr="00A61249" w:rsidRDefault="0027512E" w:rsidP="00845EC7">
      <w:pPr>
        <w:ind w:firstLine="709"/>
        <w:jc w:val="both"/>
        <w:rPr>
          <w:sz w:val="26"/>
          <w:szCs w:val="26"/>
          <w:lang w:val="uk-UA"/>
        </w:rPr>
      </w:pPr>
      <w:r w:rsidRPr="00A61249">
        <w:rPr>
          <w:sz w:val="26"/>
          <w:szCs w:val="26"/>
          <w:lang w:val="uk-UA"/>
        </w:rPr>
        <w:t>Правила змагань зі спортивного туризму. Правила змагань зі спортивного орієнтування.</w:t>
      </w:r>
    </w:p>
    <w:p w:rsidR="0027512E" w:rsidRPr="00A61249" w:rsidRDefault="0027512E" w:rsidP="0027512E">
      <w:pPr>
        <w:pStyle w:val="a6"/>
        <w:spacing w:after="0"/>
        <w:ind w:firstLine="709"/>
        <w:rPr>
          <w:sz w:val="26"/>
          <w:szCs w:val="26"/>
          <w:lang w:val="uk-UA"/>
        </w:rPr>
      </w:pPr>
      <w:r w:rsidRPr="00A61249">
        <w:rPr>
          <w:sz w:val="26"/>
          <w:szCs w:val="26"/>
          <w:lang w:val="uk-UA"/>
        </w:rPr>
        <w:t>Нормативні документи з підготовки туристських кадрів. Навчальні плани і програми підготовки громадських кадрів. Вимоги до слухачів семінарів. Атестація інструкторів туризму.</w:t>
      </w:r>
    </w:p>
    <w:p w:rsidR="0027512E" w:rsidRPr="00A61249" w:rsidRDefault="0027512E" w:rsidP="0027512E">
      <w:pPr>
        <w:ind w:firstLine="709"/>
        <w:jc w:val="center"/>
        <w:rPr>
          <w:sz w:val="26"/>
          <w:szCs w:val="26"/>
          <w:lang w:val="uk-UA"/>
        </w:rPr>
      </w:pPr>
    </w:p>
    <w:p w:rsidR="0027512E" w:rsidRPr="00A61249" w:rsidRDefault="0027512E" w:rsidP="0027512E">
      <w:pPr>
        <w:ind w:firstLine="709"/>
        <w:jc w:val="both"/>
        <w:rPr>
          <w:b/>
          <w:sz w:val="26"/>
          <w:szCs w:val="26"/>
          <w:lang w:val="uk-UA"/>
        </w:rPr>
      </w:pPr>
      <w:r w:rsidRPr="00A61249">
        <w:rPr>
          <w:b/>
          <w:sz w:val="26"/>
          <w:szCs w:val="26"/>
          <w:lang w:val="uk-UA"/>
        </w:rPr>
        <w:t xml:space="preserve">Розділ </w:t>
      </w:r>
      <w:r>
        <w:rPr>
          <w:b/>
          <w:sz w:val="26"/>
          <w:szCs w:val="26"/>
          <w:lang w:val="uk-UA"/>
        </w:rPr>
        <w:t>2</w:t>
      </w:r>
      <w:r w:rsidRPr="00A61249">
        <w:rPr>
          <w:b/>
          <w:sz w:val="26"/>
          <w:szCs w:val="26"/>
          <w:lang w:val="uk-UA"/>
        </w:rPr>
        <w:t>. Спортивно-туристська підготовка</w:t>
      </w:r>
      <w:r>
        <w:rPr>
          <w:b/>
          <w:sz w:val="26"/>
          <w:szCs w:val="26"/>
          <w:lang w:val="uk-UA"/>
        </w:rPr>
        <w:t>.</w:t>
      </w:r>
    </w:p>
    <w:p w:rsidR="0027512E" w:rsidRPr="00C30D5E" w:rsidRDefault="0027512E" w:rsidP="0027512E">
      <w:pPr>
        <w:ind w:firstLine="709"/>
        <w:jc w:val="both"/>
        <w:rPr>
          <w:b/>
          <w:sz w:val="26"/>
          <w:szCs w:val="26"/>
          <w:lang w:val="uk-UA"/>
        </w:rPr>
      </w:pPr>
      <w:r w:rsidRPr="00C30D5E">
        <w:rPr>
          <w:b/>
          <w:sz w:val="26"/>
          <w:szCs w:val="26"/>
          <w:lang w:val="uk-UA"/>
        </w:rPr>
        <w:t xml:space="preserve">2.1. Актуалізація знань  попередніх років навчання. </w:t>
      </w:r>
    </w:p>
    <w:p w:rsidR="005908B5" w:rsidRDefault="0027512E" w:rsidP="0027512E">
      <w:pPr>
        <w:ind w:firstLine="709"/>
        <w:jc w:val="both"/>
        <w:rPr>
          <w:b/>
          <w:sz w:val="26"/>
          <w:szCs w:val="26"/>
          <w:lang w:val="uk-UA"/>
        </w:rPr>
      </w:pPr>
      <w:r w:rsidRPr="00C30D5E">
        <w:rPr>
          <w:b/>
          <w:sz w:val="26"/>
          <w:szCs w:val="26"/>
          <w:lang w:val="uk-UA"/>
        </w:rPr>
        <w:t>2.2. Єдина спортивна класифікація України. Туристські можливо</w:t>
      </w:r>
      <w:r w:rsidR="005908B5">
        <w:rPr>
          <w:b/>
          <w:sz w:val="26"/>
          <w:szCs w:val="26"/>
          <w:lang w:val="uk-UA"/>
        </w:rPr>
        <w:t>сті України та зарубіжних країн</w:t>
      </w:r>
      <w:r w:rsidRPr="00C30D5E">
        <w:rPr>
          <w:b/>
          <w:sz w:val="26"/>
          <w:szCs w:val="26"/>
          <w:lang w:val="uk-UA"/>
        </w:rPr>
        <w:t xml:space="preserve">. </w:t>
      </w:r>
    </w:p>
    <w:p w:rsidR="0027512E" w:rsidRPr="00C30D5E" w:rsidRDefault="0027512E" w:rsidP="0027512E">
      <w:pPr>
        <w:ind w:firstLine="709"/>
        <w:jc w:val="both"/>
        <w:rPr>
          <w:sz w:val="26"/>
          <w:szCs w:val="26"/>
          <w:lang w:val="uk-UA"/>
        </w:rPr>
      </w:pPr>
      <w:r w:rsidRPr="00C30D5E">
        <w:rPr>
          <w:sz w:val="26"/>
          <w:szCs w:val="26"/>
          <w:lang w:val="uk-UA"/>
        </w:rPr>
        <w:t xml:space="preserve">Положення про Єдину спортивну класифікацію України. </w:t>
      </w:r>
      <w:r>
        <w:rPr>
          <w:sz w:val="26"/>
          <w:szCs w:val="26"/>
          <w:lang w:val="uk-UA"/>
        </w:rPr>
        <w:t xml:space="preserve">Кваліфікаційні норми і вимоги </w:t>
      </w:r>
      <w:r w:rsidRPr="00C30D5E">
        <w:rPr>
          <w:sz w:val="26"/>
          <w:szCs w:val="26"/>
          <w:lang w:val="uk-UA"/>
        </w:rPr>
        <w:t>Єдин</w:t>
      </w:r>
      <w:r>
        <w:rPr>
          <w:sz w:val="26"/>
          <w:szCs w:val="26"/>
          <w:lang w:val="uk-UA"/>
        </w:rPr>
        <w:t>ої</w:t>
      </w:r>
      <w:r w:rsidRPr="00C30D5E">
        <w:rPr>
          <w:sz w:val="26"/>
          <w:szCs w:val="26"/>
          <w:lang w:val="uk-UA"/>
        </w:rPr>
        <w:t xml:space="preserve"> спортивн</w:t>
      </w:r>
      <w:r>
        <w:rPr>
          <w:sz w:val="26"/>
          <w:szCs w:val="26"/>
          <w:lang w:val="uk-UA"/>
        </w:rPr>
        <w:t>ої</w:t>
      </w:r>
      <w:r w:rsidRPr="00C30D5E">
        <w:rPr>
          <w:sz w:val="26"/>
          <w:szCs w:val="26"/>
          <w:lang w:val="uk-UA"/>
        </w:rPr>
        <w:t xml:space="preserve"> класифікаці</w:t>
      </w:r>
      <w:r>
        <w:rPr>
          <w:sz w:val="26"/>
          <w:szCs w:val="26"/>
          <w:lang w:val="uk-UA"/>
        </w:rPr>
        <w:t>ї</w:t>
      </w:r>
      <w:r w:rsidRPr="00C30D5E">
        <w:rPr>
          <w:sz w:val="26"/>
          <w:szCs w:val="26"/>
          <w:lang w:val="uk-UA"/>
        </w:rPr>
        <w:t xml:space="preserve"> України з неолімпійських видів спорту (спортивний туризм, спортивне орієнтування)</w:t>
      </w:r>
      <w:r w:rsidR="005908B5">
        <w:rPr>
          <w:sz w:val="26"/>
          <w:szCs w:val="26"/>
          <w:lang w:val="uk-UA"/>
        </w:rPr>
        <w:t>.</w:t>
      </w:r>
      <w:r w:rsidRPr="00C30D5E">
        <w:rPr>
          <w:sz w:val="26"/>
          <w:szCs w:val="26"/>
          <w:lang w:val="uk-UA"/>
        </w:rPr>
        <w:t xml:space="preserve"> </w:t>
      </w:r>
      <w:r w:rsidR="005908B5" w:rsidRPr="00C30D5E">
        <w:rPr>
          <w:sz w:val="26"/>
          <w:szCs w:val="26"/>
          <w:lang w:val="uk-UA"/>
        </w:rPr>
        <w:t>Положення про значок</w:t>
      </w:r>
      <w:r w:rsidR="005908B5">
        <w:rPr>
          <w:sz w:val="26"/>
          <w:szCs w:val="26"/>
          <w:lang w:val="uk-UA"/>
        </w:rPr>
        <w:t xml:space="preserve"> «Юний турист України»,</w:t>
      </w:r>
      <w:r w:rsidR="005908B5" w:rsidRPr="00C30D5E">
        <w:rPr>
          <w:sz w:val="26"/>
          <w:szCs w:val="26"/>
          <w:lang w:val="uk-UA"/>
        </w:rPr>
        <w:t xml:space="preserve"> </w:t>
      </w:r>
      <w:r w:rsidR="005908B5">
        <w:rPr>
          <w:sz w:val="26"/>
          <w:szCs w:val="26"/>
          <w:lang w:val="uk-UA"/>
        </w:rPr>
        <w:t>«</w:t>
      </w:r>
      <w:r w:rsidR="005908B5" w:rsidRPr="00C30D5E">
        <w:rPr>
          <w:sz w:val="26"/>
          <w:szCs w:val="26"/>
          <w:lang w:val="uk-UA"/>
        </w:rPr>
        <w:t>Турист України</w:t>
      </w:r>
      <w:r w:rsidR="005908B5">
        <w:rPr>
          <w:sz w:val="26"/>
          <w:szCs w:val="26"/>
          <w:lang w:val="uk-UA"/>
        </w:rPr>
        <w:t>»</w:t>
      </w:r>
      <w:r w:rsidR="005908B5" w:rsidRPr="00C30D5E">
        <w:rPr>
          <w:sz w:val="26"/>
          <w:szCs w:val="26"/>
          <w:lang w:val="uk-UA"/>
        </w:rPr>
        <w:t>.</w:t>
      </w:r>
      <w:r w:rsidR="005908B5">
        <w:rPr>
          <w:sz w:val="26"/>
          <w:szCs w:val="26"/>
          <w:lang w:val="uk-UA"/>
        </w:rPr>
        <w:t xml:space="preserve"> Порядок присвоєння спортивних розрядів (звань), нагородження значками «Юний турист України», «Турист України»</w:t>
      </w:r>
    </w:p>
    <w:p w:rsidR="005908B5" w:rsidRDefault="0027512E" w:rsidP="0027512E">
      <w:pPr>
        <w:ind w:firstLine="709"/>
        <w:jc w:val="both"/>
        <w:rPr>
          <w:sz w:val="26"/>
          <w:szCs w:val="26"/>
          <w:lang w:val="uk-UA"/>
        </w:rPr>
      </w:pPr>
      <w:r w:rsidRPr="00A61249">
        <w:rPr>
          <w:sz w:val="26"/>
          <w:szCs w:val="26"/>
          <w:lang w:val="uk-UA"/>
        </w:rPr>
        <w:t xml:space="preserve">Фізико-географічний огляд України. Природні особливості, що впливають на можливості проведення туристських подорожей з різних видів туризму. </w:t>
      </w:r>
      <w:r w:rsidR="005908B5">
        <w:rPr>
          <w:sz w:val="26"/>
          <w:szCs w:val="26"/>
          <w:lang w:val="uk-UA"/>
        </w:rPr>
        <w:t>Граничні рівні туристських походів, що можуть здійснюватися територією України.</w:t>
      </w:r>
    </w:p>
    <w:p w:rsidR="0027512E" w:rsidRPr="00A61249" w:rsidRDefault="005908B5" w:rsidP="0027512E">
      <w:pPr>
        <w:ind w:firstLine="709"/>
        <w:jc w:val="both"/>
        <w:rPr>
          <w:sz w:val="26"/>
          <w:szCs w:val="26"/>
          <w:lang w:val="uk-UA"/>
        </w:rPr>
      </w:pPr>
      <w:r>
        <w:rPr>
          <w:sz w:val="26"/>
          <w:szCs w:val="26"/>
          <w:lang w:val="uk-UA"/>
        </w:rPr>
        <w:t>Основні т</w:t>
      </w:r>
      <w:r w:rsidR="0027512E" w:rsidRPr="00A61249">
        <w:rPr>
          <w:sz w:val="26"/>
          <w:szCs w:val="26"/>
          <w:lang w:val="uk-UA"/>
        </w:rPr>
        <w:t>уристсько-краєзнавчі об'єкти, пам’ятки природи, історії та культури</w:t>
      </w:r>
      <w:r>
        <w:rPr>
          <w:sz w:val="26"/>
          <w:szCs w:val="26"/>
          <w:lang w:val="uk-UA"/>
        </w:rPr>
        <w:t xml:space="preserve"> України</w:t>
      </w:r>
      <w:r w:rsidR="0027512E" w:rsidRPr="00A61249">
        <w:rPr>
          <w:sz w:val="26"/>
          <w:szCs w:val="26"/>
          <w:lang w:val="uk-UA"/>
        </w:rPr>
        <w:t xml:space="preserve">.  </w:t>
      </w:r>
    </w:p>
    <w:p w:rsidR="0027512E" w:rsidRDefault="0027512E" w:rsidP="0027512E">
      <w:pPr>
        <w:ind w:firstLine="709"/>
        <w:jc w:val="both"/>
        <w:rPr>
          <w:sz w:val="26"/>
          <w:szCs w:val="26"/>
          <w:lang w:val="uk-UA"/>
        </w:rPr>
      </w:pPr>
      <w:r w:rsidRPr="00A61249">
        <w:rPr>
          <w:sz w:val="26"/>
          <w:szCs w:val="26"/>
          <w:lang w:val="uk-UA"/>
        </w:rPr>
        <w:lastRenderedPageBreak/>
        <w:t xml:space="preserve">Туристські можливості інших держав. Особливості підготовки та проведення туристських походів, експедицій, екскурсій за кордоном. Порядок виїзду неповнолітніх за кордон. </w:t>
      </w:r>
    </w:p>
    <w:p w:rsidR="00EA2EDE" w:rsidRPr="00A61249" w:rsidRDefault="00EA2EDE" w:rsidP="0027512E">
      <w:pPr>
        <w:ind w:firstLine="709"/>
        <w:jc w:val="both"/>
        <w:rPr>
          <w:sz w:val="26"/>
          <w:szCs w:val="26"/>
          <w:lang w:val="uk-UA"/>
        </w:rPr>
      </w:pPr>
    </w:p>
    <w:p w:rsidR="005908B5" w:rsidRDefault="0027512E" w:rsidP="0027512E">
      <w:pPr>
        <w:pStyle w:val="2"/>
        <w:tabs>
          <w:tab w:val="left" w:pos="5529"/>
        </w:tabs>
        <w:spacing w:before="0" w:after="0"/>
        <w:ind w:firstLine="709"/>
        <w:jc w:val="both"/>
        <w:rPr>
          <w:rFonts w:ascii="Times New Roman" w:hAnsi="Times New Roman" w:cs="Times New Roman"/>
          <w:b w:val="0"/>
          <w:i w:val="0"/>
          <w:sz w:val="26"/>
          <w:szCs w:val="26"/>
          <w:lang w:val="uk-UA"/>
        </w:rPr>
      </w:pPr>
      <w:r w:rsidRPr="00C30D5E">
        <w:rPr>
          <w:rFonts w:ascii="Times New Roman" w:hAnsi="Times New Roman" w:cs="Times New Roman"/>
          <w:i w:val="0"/>
          <w:sz w:val="26"/>
          <w:szCs w:val="26"/>
          <w:lang w:val="uk-UA"/>
        </w:rPr>
        <w:t>2.3. Особливості видів спортивного туризму.</w:t>
      </w:r>
      <w:r w:rsidRPr="00C30D5E">
        <w:rPr>
          <w:rFonts w:ascii="Times New Roman" w:hAnsi="Times New Roman" w:cs="Times New Roman"/>
          <w:b w:val="0"/>
          <w:i w:val="0"/>
          <w:sz w:val="26"/>
          <w:szCs w:val="26"/>
          <w:lang w:val="uk-UA"/>
        </w:rPr>
        <w:t xml:space="preserve"> </w:t>
      </w:r>
    </w:p>
    <w:p w:rsidR="0027512E" w:rsidRDefault="0027512E" w:rsidP="0027512E">
      <w:pPr>
        <w:pStyle w:val="2"/>
        <w:tabs>
          <w:tab w:val="left" w:pos="5529"/>
        </w:tabs>
        <w:spacing w:before="0" w:after="0"/>
        <w:ind w:firstLine="709"/>
        <w:jc w:val="both"/>
        <w:rPr>
          <w:rFonts w:ascii="Times New Roman" w:hAnsi="Times New Roman" w:cs="Times New Roman"/>
          <w:b w:val="0"/>
          <w:i w:val="0"/>
          <w:sz w:val="26"/>
          <w:szCs w:val="26"/>
          <w:lang w:val="uk-UA"/>
        </w:rPr>
      </w:pPr>
      <w:r w:rsidRPr="00C30D5E">
        <w:rPr>
          <w:rFonts w:ascii="Times New Roman" w:hAnsi="Times New Roman" w:cs="Times New Roman"/>
          <w:b w:val="0"/>
          <w:i w:val="0"/>
          <w:sz w:val="26"/>
          <w:szCs w:val="26"/>
          <w:lang w:val="uk-UA"/>
        </w:rPr>
        <w:t xml:space="preserve">Особливості вимог щодо районів проведення подорожей в різних видах туризму. </w:t>
      </w:r>
      <w:r w:rsidR="005908B5">
        <w:rPr>
          <w:rFonts w:ascii="Times New Roman" w:hAnsi="Times New Roman" w:cs="Times New Roman"/>
          <w:b w:val="0"/>
          <w:i w:val="0"/>
          <w:sz w:val="26"/>
          <w:szCs w:val="26"/>
          <w:lang w:val="uk-UA"/>
        </w:rPr>
        <w:t xml:space="preserve">Основні перешкоди туристських маршрутів в різних видах туризму. </w:t>
      </w:r>
      <w:r w:rsidRPr="00C30D5E">
        <w:rPr>
          <w:rFonts w:ascii="Times New Roman" w:hAnsi="Times New Roman" w:cs="Times New Roman"/>
          <w:b w:val="0"/>
          <w:i w:val="0"/>
          <w:sz w:val="26"/>
          <w:szCs w:val="26"/>
          <w:lang w:val="uk-UA"/>
        </w:rPr>
        <w:t xml:space="preserve">Особливості спорядження та підготовки походів в залежності від виду туризму. Класифікація маршрутів за рівнем складності. Методика визначення категорії складності походу в різних видах туризму. </w:t>
      </w:r>
    </w:p>
    <w:p w:rsidR="00EA2EDE" w:rsidRPr="00EA2EDE" w:rsidRDefault="00EA2EDE" w:rsidP="00EA2EDE">
      <w:pPr>
        <w:rPr>
          <w:lang w:val="uk-UA"/>
        </w:rPr>
      </w:pPr>
    </w:p>
    <w:p w:rsidR="005908B5" w:rsidRDefault="0027512E" w:rsidP="0027512E">
      <w:pPr>
        <w:ind w:firstLine="709"/>
        <w:jc w:val="both"/>
        <w:rPr>
          <w:b/>
          <w:sz w:val="26"/>
          <w:szCs w:val="26"/>
          <w:lang w:val="uk-UA"/>
        </w:rPr>
      </w:pPr>
      <w:r w:rsidRPr="00A61249">
        <w:rPr>
          <w:b/>
          <w:sz w:val="26"/>
          <w:szCs w:val="26"/>
          <w:lang w:val="uk-UA"/>
        </w:rPr>
        <w:t>2.4. Топографічна підготовка. Спортивне орієнтування</w:t>
      </w:r>
      <w:r>
        <w:rPr>
          <w:b/>
          <w:sz w:val="26"/>
          <w:szCs w:val="26"/>
          <w:lang w:val="uk-UA"/>
        </w:rPr>
        <w:t xml:space="preserve">. </w:t>
      </w:r>
    </w:p>
    <w:p w:rsidR="0027512E" w:rsidRPr="00A61249" w:rsidRDefault="0027512E" w:rsidP="0027512E">
      <w:pPr>
        <w:ind w:firstLine="709"/>
        <w:jc w:val="both"/>
        <w:rPr>
          <w:sz w:val="26"/>
          <w:szCs w:val="26"/>
          <w:lang w:val="uk-UA"/>
        </w:rPr>
      </w:pPr>
      <w:r w:rsidRPr="00A61249">
        <w:rPr>
          <w:sz w:val="26"/>
          <w:szCs w:val="26"/>
          <w:lang w:val="uk-UA"/>
        </w:rPr>
        <w:t>Застосування топографічних карт у народному господарстві та військовій справі. Значення топографічних карт для туристів.</w:t>
      </w:r>
      <w:r w:rsidR="00242A72" w:rsidRPr="00242A72">
        <w:rPr>
          <w:sz w:val="26"/>
          <w:szCs w:val="26"/>
          <w:lang w:val="uk-UA"/>
        </w:rPr>
        <w:t xml:space="preserve"> </w:t>
      </w:r>
      <w:r w:rsidR="00242A72">
        <w:rPr>
          <w:sz w:val="26"/>
          <w:szCs w:val="26"/>
          <w:lang w:val="uk-UA"/>
        </w:rPr>
        <w:t xml:space="preserve">Особливості застосування топографічних </w:t>
      </w:r>
      <w:r w:rsidR="00242A72" w:rsidRPr="00A61249">
        <w:rPr>
          <w:sz w:val="26"/>
          <w:szCs w:val="26"/>
          <w:lang w:val="uk-UA"/>
        </w:rPr>
        <w:t>карт для розробки туристських маршрутів та для орієнтування на місцевості.</w:t>
      </w:r>
      <w:r w:rsidR="00242A72">
        <w:rPr>
          <w:sz w:val="26"/>
          <w:szCs w:val="26"/>
          <w:lang w:val="uk-UA"/>
        </w:rPr>
        <w:t xml:space="preserve"> </w:t>
      </w:r>
    </w:p>
    <w:p w:rsidR="0027512E" w:rsidRPr="00A61249" w:rsidRDefault="0027512E" w:rsidP="0027512E">
      <w:pPr>
        <w:ind w:firstLine="709"/>
        <w:jc w:val="both"/>
        <w:rPr>
          <w:sz w:val="26"/>
          <w:szCs w:val="26"/>
          <w:lang w:val="uk-UA"/>
        </w:rPr>
      </w:pPr>
      <w:r>
        <w:rPr>
          <w:sz w:val="26"/>
          <w:szCs w:val="26"/>
          <w:lang w:val="uk-UA"/>
        </w:rPr>
        <w:t>«</w:t>
      </w:r>
      <w:r w:rsidRPr="00A61249">
        <w:rPr>
          <w:sz w:val="26"/>
          <w:szCs w:val="26"/>
          <w:lang w:val="uk-UA"/>
        </w:rPr>
        <w:t>Старіння</w:t>
      </w:r>
      <w:r>
        <w:rPr>
          <w:sz w:val="26"/>
          <w:szCs w:val="26"/>
          <w:lang w:val="uk-UA"/>
        </w:rPr>
        <w:t>»</w:t>
      </w:r>
      <w:r w:rsidRPr="00A61249">
        <w:rPr>
          <w:sz w:val="26"/>
          <w:szCs w:val="26"/>
          <w:lang w:val="uk-UA"/>
        </w:rPr>
        <w:t xml:space="preserve"> карт та їх коригування. </w:t>
      </w:r>
    </w:p>
    <w:p w:rsidR="0027512E" w:rsidRPr="00A61249" w:rsidRDefault="00242A72" w:rsidP="0027512E">
      <w:pPr>
        <w:ind w:firstLine="709"/>
        <w:jc w:val="both"/>
        <w:rPr>
          <w:sz w:val="26"/>
          <w:szCs w:val="26"/>
          <w:lang w:val="uk-UA"/>
        </w:rPr>
      </w:pPr>
      <w:r>
        <w:rPr>
          <w:sz w:val="26"/>
          <w:szCs w:val="26"/>
          <w:lang w:val="uk-UA"/>
        </w:rPr>
        <w:t>Зарамкове оформлення т</w:t>
      </w:r>
      <w:r w:rsidR="0027512E" w:rsidRPr="00A61249">
        <w:rPr>
          <w:sz w:val="26"/>
          <w:szCs w:val="26"/>
          <w:lang w:val="uk-UA"/>
        </w:rPr>
        <w:t>опографічної карти. Номенклатура</w:t>
      </w:r>
      <w:r>
        <w:rPr>
          <w:sz w:val="26"/>
          <w:szCs w:val="26"/>
          <w:lang w:val="uk-UA"/>
        </w:rPr>
        <w:t xml:space="preserve"> топографічних карт</w:t>
      </w:r>
      <w:r w:rsidR="0027512E" w:rsidRPr="00A61249">
        <w:rPr>
          <w:sz w:val="26"/>
          <w:szCs w:val="26"/>
          <w:lang w:val="uk-UA"/>
        </w:rPr>
        <w:t>. Географічні і прямокутні координати (кілометрова сітка карти). Визначення координат точок на карті.</w:t>
      </w:r>
    </w:p>
    <w:p w:rsidR="0027512E" w:rsidRPr="00A61249" w:rsidRDefault="0027512E" w:rsidP="0027512E">
      <w:pPr>
        <w:ind w:firstLine="709"/>
        <w:jc w:val="both"/>
        <w:rPr>
          <w:sz w:val="26"/>
          <w:szCs w:val="26"/>
          <w:lang w:val="uk-UA"/>
        </w:rPr>
      </w:pPr>
      <w:r w:rsidRPr="00A61249">
        <w:rPr>
          <w:sz w:val="26"/>
          <w:szCs w:val="26"/>
          <w:lang w:val="uk-UA"/>
        </w:rPr>
        <w:t xml:space="preserve">Магнітне схилення. Дирекційний кут. </w:t>
      </w:r>
      <w:r w:rsidR="00242A72">
        <w:rPr>
          <w:sz w:val="26"/>
          <w:szCs w:val="26"/>
          <w:lang w:val="uk-UA"/>
        </w:rPr>
        <w:t xml:space="preserve">Врахування магнітного схилення при орієнтуванні на місцевості. </w:t>
      </w:r>
    </w:p>
    <w:p w:rsidR="0027512E" w:rsidRPr="00A61249" w:rsidRDefault="0027512E" w:rsidP="0027512E">
      <w:pPr>
        <w:ind w:firstLine="709"/>
        <w:jc w:val="both"/>
        <w:rPr>
          <w:sz w:val="26"/>
          <w:szCs w:val="26"/>
          <w:lang w:val="uk-UA"/>
        </w:rPr>
      </w:pPr>
      <w:r w:rsidRPr="00A61249">
        <w:rPr>
          <w:sz w:val="26"/>
          <w:szCs w:val="26"/>
          <w:lang w:val="uk-UA"/>
        </w:rPr>
        <w:t xml:space="preserve">Поняття про візирування. Порядок дій при прямій та зворотній засічках. </w:t>
      </w:r>
    </w:p>
    <w:p w:rsidR="00242A72" w:rsidRPr="00A61249" w:rsidRDefault="00242A72" w:rsidP="00242A72">
      <w:pPr>
        <w:ind w:firstLine="709"/>
        <w:jc w:val="both"/>
        <w:rPr>
          <w:sz w:val="26"/>
          <w:szCs w:val="26"/>
          <w:lang w:val="uk-UA"/>
        </w:rPr>
      </w:pPr>
      <w:r w:rsidRPr="00A61249">
        <w:rPr>
          <w:sz w:val="26"/>
          <w:szCs w:val="26"/>
          <w:lang w:val="uk-UA"/>
        </w:rPr>
        <w:t xml:space="preserve">Використання мережі </w:t>
      </w:r>
      <w:r>
        <w:rPr>
          <w:sz w:val="26"/>
          <w:szCs w:val="26"/>
          <w:lang w:val="uk-UA"/>
        </w:rPr>
        <w:t>«</w:t>
      </w:r>
      <w:r w:rsidRPr="00A61249">
        <w:rPr>
          <w:sz w:val="26"/>
          <w:szCs w:val="26"/>
          <w:lang w:val="uk-UA"/>
        </w:rPr>
        <w:t>Інтернет</w:t>
      </w:r>
      <w:r>
        <w:rPr>
          <w:sz w:val="26"/>
          <w:szCs w:val="26"/>
          <w:lang w:val="uk-UA"/>
        </w:rPr>
        <w:t>»</w:t>
      </w:r>
      <w:r w:rsidRPr="00A61249">
        <w:rPr>
          <w:sz w:val="26"/>
          <w:szCs w:val="26"/>
          <w:lang w:val="uk-UA"/>
        </w:rPr>
        <w:t xml:space="preserve"> для пошуку картографічних матеріалів. Картографічні сайти. </w:t>
      </w:r>
    </w:p>
    <w:p w:rsidR="00242A72" w:rsidRPr="00A61249" w:rsidRDefault="00242A72" w:rsidP="00242A72">
      <w:pPr>
        <w:ind w:firstLine="709"/>
        <w:jc w:val="both"/>
        <w:rPr>
          <w:sz w:val="26"/>
          <w:szCs w:val="26"/>
          <w:lang w:val="uk-UA"/>
        </w:rPr>
      </w:pPr>
      <w:r w:rsidRPr="00A61249">
        <w:rPr>
          <w:sz w:val="26"/>
          <w:szCs w:val="26"/>
          <w:lang w:val="uk-UA"/>
        </w:rPr>
        <w:t>Системи GPS-позиціонування та їх використання в туристських походах.</w:t>
      </w:r>
    </w:p>
    <w:p w:rsidR="0027512E" w:rsidRPr="00A61249" w:rsidRDefault="0027512E" w:rsidP="0027512E">
      <w:pPr>
        <w:ind w:firstLine="709"/>
        <w:jc w:val="both"/>
        <w:rPr>
          <w:sz w:val="26"/>
          <w:szCs w:val="26"/>
          <w:lang w:val="uk-UA"/>
        </w:rPr>
      </w:pPr>
      <w:r w:rsidRPr="00A61249">
        <w:rPr>
          <w:sz w:val="26"/>
          <w:szCs w:val="26"/>
          <w:lang w:val="uk-UA"/>
        </w:rPr>
        <w:t>Прийоми навчання юних туристів основам топографії: наочні посібники, вправи, завдання, конкурси, ігри і змагання з топографії.</w:t>
      </w:r>
    </w:p>
    <w:p w:rsidR="0027512E" w:rsidRDefault="0027512E" w:rsidP="0027512E">
      <w:pPr>
        <w:ind w:firstLine="709"/>
        <w:jc w:val="both"/>
        <w:rPr>
          <w:sz w:val="26"/>
          <w:szCs w:val="26"/>
          <w:lang w:val="uk-UA"/>
        </w:rPr>
      </w:pPr>
      <w:r w:rsidRPr="00A61249">
        <w:rPr>
          <w:b/>
          <w:sz w:val="26"/>
          <w:szCs w:val="26"/>
          <w:lang w:val="uk-UA"/>
        </w:rPr>
        <w:t>Практичні заняття.</w:t>
      </w:r>
      <w:r>
        <w:rPr>
          <w:b/>
          <w:sz w:val="26"/>
          <w:szCs w:val="26"/>
          <w:lang w:val="uk-UA"/>
        </w:rPr>
        <w:t xml:space="preserve"> </w:t>
      </w:r>
      <w:r w:rsidRPr="00A61249">
        <w:rPr>
          <w:sz w:val="26"/>
          <w:szCs w:val="26"/>
          <w:lang w:val="uk-UA"/>
        </w:rPr>
        <w:t>Пошук та комплектація картографічних матеріалів для планування маршруту.</w:t>
      </w:r>
      <w:r>
        <w:rPr>
          <w:sz w:val="26"/>
          <w:szCs w:val="26"/>
          <w:lang w:val="uk-UA"/>
        </w:rPr>
        <w:t xml:space="preserve"> </w:t>
      </w:r>
      <w:r w:rsidRPr="00A61249">
        <w:rPr>
          <w:sz w:val="26"/>
          <w:szCs w:val="26"/>
          <w:lang w:val="uk-UA"/>
        </w:rPr>
        <w:t>Орієнтування на місцевості з картою та компасом.</w:t>
      </w:r>
      <w:r w:rsidR="00242A72">
        <w:rPr>
          <w:sz w:val="26"/>
          <w:szCs w:val="26"/>
          <w:lang w:val="uk-UA"/>
        </w:rPr>
        <w:t xml:space="preserve"> Проходження навчальних дистанцій зі спортивного орієнтування. </w:t>
      </w:r>
    </w:p>
    <w:p w:rsidR="00EA2EDE" w:rsidRPr="00A61249" w:rsidRDefault="00EA2EDE" w:rsidP="0027512E">
      <w:pPr>
        <w:ind w:firstLine="709"/>
        <w:jc w:val="both"/>
        <w:rPr>
          <w:sz w:val="26"/>
          <w:szCs w:val="26"/>
          <w:lang w:val="uk-UA"/>
        </w:rPr>
      </w:pPr>
    </w:p>
    <w:p w:rsidR="00242A72" w:rsidRDefault="0027512E" w:rsidP="0027512E">
      <w:pPr>
        <w:ind w:firstLine="709"/>
        <w:jc w:val="both"/>
        <w:rPr>
          <w:b/>
          <w:sz w:val="26"/>
          <w:szCs w:val="26"/>
          <w:lang w:val="uk-UA"/>
        </w:rPr>
      </w:pPr>
      <w:r w:rsidRPr="00C30D5E">
        <w:rPr>
          <w:b/>
          <w:sz w:val="26"/>
          <w:szCs w:val="26"/>
          <w:lang w:val="uk-UA"/>
        </w:rPr>
        <w:t>2</w:t>
      </w:r>
      <w:r>
        <w:rPr>
          <w:b/>
          <w:sz w:val="26"/>
          <w:szCs w:val="26"/>
          <w:lang w:val="uk-UA"/>
        </w:rPr>
        <w:t>.5. Техніка спортивного туризму</w:t>
      </w:r>
      <w:r w:rsidRPr="00C30D5E">
        <w:rPr>
          <w:b/>
          <w:sz w:val="26"/>
          <w:szCs w:val="26"/>
          <w:lang w:val="uk-UA"/>
        </w:rPr>
        <w:t xml:space="preserve">. </w:t>
      </w:r>
    </w:p>
    <w:p w:rsidR="0027512E" w:rsidRPr="00C30D5E" w:rsidRDefault="0027512E" w:rsidP="0027512E">
      <w:pPr>
        <w:ind w:firstLine="709"/>
        <w:jc w:val="both"/>
        <w:rPr>
          <w:sz w:val="26"/>
          <w:szCs w:val="26"/>
          <w:lang w:val="uk-UA"/>
        </w:rPr>
      </w:pPr>
      <w:r w:rsidRPr="00C30D5E">
        <w:rPr>
          <w:sz w:val="26"/>
          <w:szCs w:val="26"/>
          <w:lang w:val="uk-UA"/>
        </w:rPr>
        <w:t>Характерні перешкоди у походах з різних видів туризму. Використання спеціального спорядження при подоланні природних перешкод. Технічні засоби та прийоми подолання перешкод.</w:t>
      </w:r>
      <w:r w:rsidR="00242A72">
        <w:rPr>
          <w:sz w:val="26"/>
          <w:szCs w:val="26"/>
          <w:lang w:val="uk-UA"/>
        </w:rPr>
        <w:t xml:space="preserve"> Визначення переліку спорядження для проходження маршрутів різного рівня складності в різних видах туризму.</w:t>
      </w:r>
    </w:p>
    <w:p w:rsidR="00242A72" w:rsidRPr="00C30D5E" w:rsidRDefault="0027512E" w:rsidP="00242A72">
      <w:pPr>
        <w:pStyle w:val="a6"/>
        <w:spacing w:after="0"/>
        <w:ind w:firstLine="709"/>
        <w:jc w:val="both"/>
        <w:rPr>
          <w:sz w:val="26"/>
          <w:szCs w:val="26"/>
          <w:lang w:val="uk-UA"/>
        </w:rPr>
      </w:pPr>
      <w:r w:rsidRPr="00C30D5E">
        <w:rPr>
          <w:sz w:val="26"/>
          <w:szCs w:val="26"/>
          <w:lang w:val="uk-UA"/>
        </w:rPr>
        <w:t xml:space="preserve">Раціональна техніка руху. </w:t>
      </w:r>
      <w:r w:rsidR="00EA2EDE">
        <w:rPr>
          <w:sz w:val="26"/>
          <w:szCs w:val="26"/>
          <w:lang w:val="uk-UA"/>
        </w:rPr>
        <w:t xml:space="preserve">Організація </w:t>
      </w:r>
      <w:r w:rsidRPr="00C30D5E">
        <w:rPr>
          <w:sz w:val="26"/>
          <w:szCs w:val="26"/>
          <w:lang w:val="uk-UA"/>
        </w:rPr>
        <w:t xml:space="preserve">руху </w:t>
      </w:r>
      <w:r w:rsidR="00EA2EDE">
        <w:rPr>
          <w:sz w:val="26"/>
          <w:szCs w:val="26"/>
          <w:lang w:val="uk-UA"/>
        </w:rPr>
        <w:t xml:space="preserve">групи </w:t>
      </w:r>
      <w:r w:rsidRPr="00C30D5E">
        <w:rPr>
          <w:sz w:val="26"/>
          <w:szCs w:val="26"/>
          <w:lang w:val="uk-UA"/>
        </w:rPr>
        <w:t>на різних типах місцевості (трав’яними схилами, осипами, болотами тощо).</w:t>
      </w:r>
      <w:r w:rsidR="00242A72">
        <w:rPr>
          <w:sz w:val="26"/>
          <w:szCs w:val="26"/>
          <w:lang w:val="uk-UA"/>
        </w:rPr>
        <w:t xml:space="preserve"> </w:t>
      </w:r>
      <w:r w:rsidR="00EA2EDE">
        <w:rPr>
          <w:sz w:val="26"/>
          <w:szCs w:val="26"/>
          <w:lang w:val="uk-UA"/>
        </w:rPr>
        <w:t xml:space="preserve">Організація подолання перешкод групою в поході та/або на дистанції змагань. </w:t>
      </w:r>
      <w:r w:rsidRPr="00C30D5E">
        <w:rPr>
          <w:sz w:val="26"/>
          <w:szCs w:val="26"/>
          <w:lang w:val="uk-UA"/>
        </w:rPr>
        <w:t xml:space="preserve">Особливості подолання перешкод в </w:t>
      </w:r>
      <w:r w:rsidR="00EA2EDE">
        <w:rPr>
          <w:sz w:val="26"/>
          <w:szCs w:val="26"/>
          <w:lang w:val="uk-UA"/>
        </w:rPr>
        <w:t>різни</w:t>
      </w:r>
      <w:r w:rsidRPr="00C30D5E">
        <w:rPr>
          <w:sz w:val="26"/>
          <w:szCs w:val="26"/>
          <w:lang w:val="uk-UA"/>
        </w:rPr>
        <w:t>х видах туризму (відповідно до спеціалізації гуртка).</w:t>
      </w:r>
    </w:p>
    <w:p w:rsidR="0027512E" w:rsidRPr="00C30D5E" w:rsidRDefault="0027512E" w:rsidP="0027512E">
      <w:pPr>
        <w:pStyle w:val="a6"/>
        <w:spacing w:after="0"/>
        <w:ind w:firstLine="709"/>
        <w:jc w:val="both"/>
        <w:rPr>
          <w:b/>
          <w:sz w:val="26"/>
          <w:szCs w:val="26"/>
          <w:lang w:val="uk-UA"/>
        </w:rPr>
      </w:pPr>
      <w:r w:rsidRPr="00C30D5E">
        <w:rPr>
          <w:b/>
          <w:sz w:val="26"/>
          <w:szCs w:val="26"/>
          <w:lang w:val="uk-UA"/>
        </w:rPr>
        <w:t xml:space="preserve">Практичні заняття. </w:t>
      </w:r>
    </w:p>
    <w:p w:rsidR="0027512E" w:rsidRDefault="0027512E" w:rsidP="0027512E">
      <w:pPr>
        <w:pStyle w:val="a6"/>
        <w:spacing w:after="0"/>
        <w:ind w:firstLine="709"/>
        <w:jc w:val="both"/>
        <w:rPr>
          <w:sz w:val="26"/>
          <w:szCs w:val="26"/>
          <w:lang w:val="uk-UA"/>
        </w:rPr>
      </w:pPr>
      <w:r w:rsidRPr="00C30D5E">
        <w:rPr>
          <w:sz w:val="26"/>
          <w:szCs w:val="26"/>
          <w:lang w:val="uk-UA"/>
        </w:rPr>
        <w:t>Організація подолання перешкод, характерних для походів  відповідного виду туризму (відповідно до спеціалізації гуртка).</w:t>
      </w:r>
      <w:r w:rsidR="00242A72">
        <w:rPr>
          <w:sz w:val="26"/>
          <w:szCs w:val="26"/>
          <w:lang w:val="uk-UA"/>
        </w:rPr>
        <w:t xml:space="preserve"> Організація страховки та самостраховки під час проходження складних перешкод в різних видах туризму. </w:t>
      </w:r>
    </w:p>
    <w:p w:rsidR="00EA2EDE" w:rsidRPr="00C30D5E" w:rsidRDefault="00EA2EDE" w:rsidP="0027512E">
      <w:pPr>
        <w:pStyle w:val="a6"/>
        <w:spacing w:after="0"/>
        <w:ind w:firstLine="709"/>
        <w:jc w:val="both"/>
        <w:rPr>
          <w:sz w:val="26"/>
          <w:szCs w:val="26"/>
          <w:lang w:val="uk-UA"/>
        </w:rPr>
      </w:pPr>
    </w:p>
    <w:p w:rsidR="00242A72" w:rsidRDefault="0027512E" w:rsidP="0027512E">
      <w:pPr>
        <w:ind w:firstLine="709"/>
        <w:jc w:val="both"/>
        <w:rPr>
          <w:b/>
          <w:sz w:val="26"/>
          <w:szCs w:val="26"/>
          <w:lang w:val="uk-UA"/>
        </w:rPr>
      </w:pPr>
      <w:r w:rsidRPr="00C30D5E">
        <w:rPr>
          <w:b/>
          <w:sz w:val="26"/>
          <w:szCs w:val="26"/>
          <w:lang w:val="uk-UA"/>
        </w:rPr>
        <w:t>2.6. Тактика в туристській подорожі</w:t>
      </w:r>
      <w:r w:rsidR="00EA2EDE">
        <w:rPr>
          <w:b/>
          <w:sz w:val="26"/>
          <w:szCs w:val="26"/>
          <w:lang w:val="uk-UA"/>
        </w:rPr>
        <w:t xml:space="preserve"> та/або на дистанції змагань</w:t>
      </w:r>
      <w:r>
        <w:rPr>
          <w:b/>
          <w:sz w:val="26"/>
          <w:szCs w:val="26"/>
          <w:lang w:val="uk-UA"/>
        </w:rPr>
        <w:t xml:space="preserve">. </w:t>
      </w:r>
    </w:p>
    <w:p w:rsidR="002D009C" w:rsidRDefault="002D009C" w:rsidP="0027512E">
      <w:pPr>
        <w:ind w:firstLine="709"/>
        <w:jc w:val="both"/>
        <w:rPr>
          <w:sz w:val="26"/>
          <w:szCs w:val="26"/>
          <w:lang w:val="uk-UA"/>
        </w:rPr>
      </w:pPr>
      <w:r w:rsidRPr="00C30D5E">
        <w:rPr>
          <w:sz w:val="26"/>
          <w:szCs w:val="26"/>
          <w:lang w:val="uk-UA"/>
        </w:rPr>
        <w:t xml:space="preserve">Завдання подорожі, вибір і вивчення району, розробка маршруту. </w:t>
      </w:r>
      <w:r w:rsidR="0027512E" w:rsidRPr="00C30D5E">
        <w:rPr>
          <w:sz w:val="26"/>
          <w:szCs w:val="26"/>
          <w:lang w:val="uk-UA"/>
        </w:rPr>
        <w:t xml:space="preserve">Методика </w:t>
      </w:r>
      <w:r>
        <w:rPr>
          <w:sz w:val="26"/>
          <w:szCs w:val="26"/>
          <w:lang w:val="uk-UA"/>
        </w:rPr>
        <w:t>розробки</w:t>
      </w:r>
      <w:r w:rsidR="0027512E" w:rsidRPr="00C30D5E">
        <w:rPr>
          <w:sz w:val="26"/>
          <w:szCs w:val="26"/>
          <w:lang w:val="uk-UA"/>
        </w:rPr>
        <w:t xml:space="preserve"> тактики дій групи. </w:t>
      </w:r>
    </w:p>
    <w:p w:rsidR="0027512E" w:rsidRPr="00A61249" w:rsidRDefault="0027512E" w:rsidP="0027512E">
      <w:pPr>
        <w:ind w:firstLine="709"/>
        <w:jc w:val="both"/>
        <w:rPr>
          <w:sz w:val="26"/>
          <w:szCs w:val="26"/>
          <w:lang w:val="uk-UA"/>
        </w:rPr>
      </w:pPr>
      <w:r w:rsidRPr="00C30D5E">
        <w:rPr>
          <w:sz w:val="26"/>
          <w:szCs w:val="26"/>
          <w:lang w:val="uk-UA"/>
        </w:rPr>
        <w:lastRenderedPageBreak/>
        <w:t>Головні вимоги до побудови нитки маршруту і плану-графіку походу</w:t>
      </w:r>
      <w:r w:rsidR="002D009C">
        <w:rPr>
          <w:sz w:val="26"/>
          <w:szCs w:val="26"/>
          <w:lang w:val="uk-UA"/>
        </w:rPr>
        <w:t>.</w:t>
      </w:r>
      <w:r w:rsidRPr="00A61249">
        <w:rPr>
          <w:sz w:val="26"/>
          <w:szCs w:val="26"/>
          <w:lang w:val="uk-UA"/>
        </w:rPr>
        <w:t xml:space="preserve"> Планування </w:t>
      </w:r>
      <w:r w:rsidR="002D009C" w:rsidRPr="00A61249">
        <w:rPr>
          <w:sz w:val="26"/>
          <w:szCs w:val="26"/>
          <w:lang w:val="uk-UA"/>
        </w:rPr>
        <w:t>д</w:t>
      </w:r>
      <w:r w:rsidR="002D009C">
        <w:rPr>
          <w:sz w:val="26"/>
          <w:szCs w:val="26"/>
          <w:lang w:val="uk-UA"/>
        </w:rPr>
        <w:t>е</w:t>
      </w:r>
      <w:r w:rsidR="002D009C" w:rsidRPr="00A61249">
        <w:rPr>
          <w:sz w:val="26"/>
          <w:szCs w:val="26"/>
          <w:lang w:val="uk-UA"/>
        </w:rPr>
        <w:t>нного</w:t>
      </w:r>
      <w:r w:rsidRPr="00A61249">
        <w:rPr>
          <w:sz w:val="26"/>
          <w:szCs w:val="26"/>
          <w:lang w:val="uk-UA"/>
        </w:rPr>
        <w:t xml:space="preserve"> переходу</w:t>
      </w:r>
      <w:r w:rsidR="002D009C">
        <w:rPr>
          <w:sz w:val="26"/>
          <w:szCs w:val="26"/>
          <w:lang w:val="uk-UA"/>
        </w:rPr>
        <w:t>, визначення місць ночівель та днювань</w:t>
      </w:r>
      <w:r w:rsidRPr="00A61249">
        <w:rPr>
          <w:sz w:val="26"/>
          <w:szCs w:val="26"/>
          <w:lang w:val="uk-UA"/>
        </w:rPr>
        <w:t>.</w:t>
      </w:r>
    </w:p>
    <w:p w:rsidR="0027512E" w:rsidRPr="00A61249" w:rsidRDefault="0027512E" w:rsidP="0027512E">
      <w:pPr>
        <w:pStyle w:val="a6"/>
        <w:spacing w:after="0"/>
        <w:ind w:firstLine="709"/>
        <w:jc w:val="both"/>
        <w:rPr>
          <w:sz w:val="26"/>
          <w:szCs w:val="26"/>
          <w:lang w:val="uk-UA"/>
        </w:rPr>
      </w:pPr>
      <w:r w:rsidRPr="00A61249">
        <w:rPr>
          <w:sz w:val="26"/>
          <w:szCs w:val="26"/>
          <w:lang w:val="uk-UA"/>
        </w:rPr>
        <w:t>Тактика подолання природних перешкод. Оцінка характеру і складності перешкоди. Вибір безпечного і раціонального шляху та порядку руху, способи страхування (страховка). Забезпечення порядку дій в разі виникнення екстремальної ситуації. Аварійний варіант маршруту. Розвідка маршруту в поході.</w:t>
      </w:r>
    </w:p>
    <w:p w:rsidR="0027512E" w:rsidRDefault="0027512E" w:rsidP="0027512E">
      <w:pPr>
        <w:ind w:firstLine="709"/>
        <w:jc w:val="both"/>
        <w:rPr>
          <w:sz w:val="26"/>
          <w:szCs w:val="26"/>
          <w:lang w:val="uk-UA"/>
        </w:rPr>
      </w:pPr>
      <w:r w:rsidRPr="00A61249">
        <w:rPr>
          <w:b/>
          <w:sz w:val="26"/>
          <w:szCs w:val="26"/>
          <w:lang w:val="uk-UA"/>
        </w:rPr>
        <w:t>Практичні заняття.</w:t>
      </w:r>
      <w:r>
        <w:rPr>
          <w:b/>
          <w:sz w:val="26"/>
          <w:szCs w:val="26"/>
          <w:lang w:val="uk-UA"/>
        </w:rPr>
        <w:t xml:space="preserve"> </w:t>
      </w:r>
      <w:r w:rsidRPr="00C30D5E">
        <w:rPr>
          <w:sz w:val="26"/>
          <w:szCs w:val="26"/>
          <w:lang w:val="uk-UA"/>
        </w:rPr>
        <w:t>Ро</w:t>
      </w:r>
      <w:r w:rsidRPr="00A61249">
        <w:rPr>
          <w:sz w:val="26"/>
          <w:szCs w:val="26"/>
          <w:lang w:val="uk-UA"/>
        </w:rPr>
        <w:t>зробка маршруту та плану-графіку походу. Розрахунок категорії складності маршруту відповідно до існуючої методики</w:t>
      </w:r>
      <w:r w:rsidR="00EA2EDE">
        <w:rPr>
          <w:sz w:val="26"/>
          <w:szCs w:val="26"/>
          <w:lang w:val="uk-UA"/>
        </w:rPr>
        <w:t xml:space="preserve"> (з обраного виду туризму)</w:t>
      </w:r>
      <w:r w:rsidRPr="00A61249">
        <w:rPr>
          <w:sz w:val="26"/>
          <w:szCs w:val="26"/>
          <w:lang w:val="uk-UA"/>
        </w:rPr>
        <w:t>. Розробка тактики дій групи на маршруті та тактики подолання окремих ймовірних перешкод.</w:t>
      </w:r>
    </w:p>
    <w:p w:rsidR="00EA2EDE" w:rsidRDefault="00EA2EDE" w:rsidP="0027512E">
      <w:pPr>
        <w:ind w:firstLine="709"/>
        <w:jc w:val="both"/>
        <w:rPr>
          <w:sz w:val="26"/>
          <w:szCs w:val="26"/>
          <w:lang w:val="uk-UA"/>
        </w:rPr>
      </w:pPr>
      <w:r>
        <w:rPr>
          <w:sz w:val="26"/>
          <w:szCs w:val="26"/>
          <w:lang w:val="uk-UA"/>
        </w:rPr>
        <w:t xml:space="preserve">Розробка тактики подолання дистанції змагань з обраного виду туризму. </w:t>
      </w:r>
    </w:p>
    <w:p w:rsidR="00EA2EDE" w:rsidRPr="00A61249" w:rsidRDefault="00EA2EDE" w:rsidP="0027512E">
      <w:pPr>
        <w:ind w:firstLine="709"/>
        <w:jc w:val="both"/>
        <w:rPr>
          <w:sz w:val="26"/>
          <w:szCs w:val="26"/>
          <w:lang w:val="uk-UA"/>
        </w:rPr>
      </w:pPr>
    </w:p>
    <w:p w:rsidR="00EA2EDE" w:rsidRDefault="0027512E" w:rsidP="0027512E">
      <w:pPr>
        <w:ind w:firstLine="709"/>
        <w:jc w:val="both"/>
        <w:rPr>
          <w:b/>
          <w:sz w:val="26"/>
          <w:szCs w:val="26"/>
          <w:lang w:val="uk-UA"/>
        </w:rPr>
      </w:pPr>
      <w:r w:rsidRPr="00C30D5E">
        <w:rPr>
          <w:b/>
          <w:sz w:val="26"/>
          <w:szCs w:val="26"/>
          <w:lang w:val="uk-UA"/>
        </w:rPr>
        <w:t xml:space="preserve">2.7. Туристське спорядження. </w:t>
      </w:r>
    </w:p>
    <w:p w:rsidR="00EA2EDE" w:rsidRDefault="00EA2EDE" w:rsidP="0027512E">
      <w:pPr>
        <w:ind w:firstLine="709"/>
        <w:jc w:val="both"/>
        <w:rPr>
          <w:sz w:val="26"/>
          <w:szCs w:val="26"/>
          <w:lang w:val="uk-UA"/>
        </w:rPr>
      </w:pPr>
      <w:r>
        <w:rPr>
          <w:sz w:val="26"/>
          <w:szCs w:val="26"/>
          <w:lang w:val="uk-UA"/>
        </w:rPr>
        <w:t>Характеристика сучасних зразків с</w:t>
      </w:r>
      <w:r w:rsidR="0027512E" w:rsidRPr="00C30D5E">
        <w:rPr>
          <w:sz w:val="26"/>
          <w:szCs w:val="26"/>
          <w:lang w:val="uk-UA"/>
        </w:rPr>
        <w:t xml:space="preserve">порядження. </w:t>
      </w:r>
      <w:r>
        <w:rPr>
          <w:sz w:val="26"/>
          <w:szCs w:val="26"/>
          <w:lang w:val="uk-UA"/>
        </w:rPr>
        <w:t xml:space="preserve">Порівняльна характеристика різних видів наметів, рюкзаків, спальних мішків та інших видів загально туристського та спеціального спорядження. </w:t>
      </w:r>
    </w:p>
    <w:p w:rsidR="00EA2EDE" w:rsidRDefault="00EA2EDE" w:rsidP="0027512E">
      <w:pPr>
        <w:ind w:firstLine="709"/>
        <w:jc w:val="both"/>
        <w:rPr>
          <w:sz w:val="26"/>
          <w:szCs w:val="26"/>
          <w:lang w:val="uk-UA"/>
        </w:rPr>
      </w:pPr>
      <w:r>
        <w:rPr>
          <w:sz w:val="26"/>
          <w:szCs w:val="26"/>
          <w:lang w:val="uk-UA"/>
        </w:rPr>
        <w:t>Забезпечення з</w:t>
      </w:r>
      <w:r w:rsidR="0027512E" w:rsidRPr="00C30D5E">
        <w:rPr>
          <w:sz w:val="26"/>
          <w:szCs w:val="26"/>
          <w:lang w:val="uk-UA"/>
        </w:rPr>
        <w:t xml:space="preserve">берігання спорядження. </w:t>
      </w:r>
      <w:r w:rsidRPr="00C30D5E">
        <w:rPr>
          <w:sz w:val="26"/>
          <w:szCs w:val="26"/>
          <w:lang w:val="uk-UA"/>
        </w:rPr>
        <w:t>Підготовка і ремонт спорядження.</w:t>
      </w:r>
    </w:p>
    <w:p w:rsidR="0027512E" w:rsidRPr="00C30D5E" w:rsidRDefault="0027512E" w:rsidP="0027512E">
      <w:pPr>
        <w:ind w:firstLine="709"/>
        <w:jc w:val="both"/>
        <w:rPr>
          <w:sz w:val="26"/>
          <w:szCs w:val="26"/>
          <w:lang w:val="uk-UA"/>
        </w:rPr>
      </w:pPr>
      <w:r w:rsidRPr="00C30D5E">
        <w:rPr>
          <w:sz w:val="26"/>
          <w:szCs w:val="26"/>
          <w:lang w:val="uk-UA"/>
        </w:rPr>
        <w:t xml:space="preserve">Обов'язки відповідального за спорядження. Робота майстра по ремонту спорядження в групі. </w:t>
      </w:r>
      <w:r w:rsidR="00EA2EDE">
        <w:rPr>
          <w:sz w:val="26"/>
          <w:szCs w:val="26"/>
          <w:lang w:val="uk-UA"/>
        </w:rPr>
        <w:t>Організація підбору та п</w:t>
      </w:r>
      <w:r w:rsidRPr="00C30D5E">
        <w:rPr>
          <w:sz w:val="26"/>
          <w:szCs w:val="26"/>
          <w:lang w:val="uk-UA"/>
        </w:rPr>
        <w:t>еревірк</w:t>
      </w:r>
      <w:r w:rsidR="00EA2EDE">
        <w:rPr>
          <w:sz w:val="26"/>
          <w:szCs w:val="26"/>
          <w:lang w:val="uk-UA"/>
        </w:rPr>
        <w:t>и</w:t>
      </w:r>
      <w:r w:rsidRPr="00C30D5E">
        <w:rPr>
          <w:sz w:val="26"/>
          <w:szCs w:val="26"/>
          <w:lang w:val="uk-UA"/>
        </w:rPr>
        <w:t xml:space="preserve"> індивідуального спорядження </w:t>
      </w:r>
      <w:r w:rsidR="00EA2EDE">
        <w:rPr>
          <w:sz w:val="26"/>
          <w:szCs w:val="26"/>
          <w:lang w:val="uk-UA"/>
        </w:rPr>
        <w:t>юних туристів</w:t>
      </w:r>
      <w:r w:rsidRPr="00C30D5E">
        <w:rPr>
          <w:sz w:val="26"/>
          <w:szCs w:val="26"/>
          <w:lang w:val="uk-UA"/>
        </w:rPr>
        <w:t xml:space="preserve">. Норми вагових навантажень юних  туристів. </w:t>
      </w:r>
    </w:p>
    <w:p w:rsidR="0027512E" w:rsidRDefault="0027512E" w:rsidP="0027512E">
      <w:pPr>
        <w:pStyle w:val="a6"/>
        <w:spacing w:after="0"/>
        <w:ind w:firstLine="709"/>
        <w:rPr>
          <w:sz w:val="26"/>
          <w:szCs w:val="26"/>
          <w:lang w:val="uk-UA"/>
        </w:rPr>
      </w:pPr>
      <w:r w:rsidRPr="00C30D5E">
        <w:rPr>
          <w:sz w:val="26"/>
          <w:szCs w:val="26"/>
          <w:lang w:val="uk-UA"/>
        </w:rPr>
        <w:t>Орієнтовний склад ремкомплекту. Використання саморобного спорядження.</w:t>
      </w:r>
    </w:p>
    <w:p w:rsidR="00EA2EDE" w:rsidRPr="009D5571" w:rsidRDefault="009D5571" w:rsidP="009D5571">
      <w:pPr>
        <w:pStyle w:val="a6"/>
        <w:spacing w:after="0"/>
        <w:ind w:firstLine="709"/>
        <w:jc w:val="both"/>
        <w:rPr>
          <w:sz w:val="26"/>
          <w:szCs w:val="26"/>
          <w:lang w:val="uk-UA"/>
        </w:rPr>
      </w:pPr>
      <w:r w:rsidRPr="00C30D5E">
        <w:rPr>
          <w:b/>
          <w:sz w:val="26"/>
          <w:szCs w:val="26"/>
          <w:lang w:val="uk-UA"/>
        </w:rPr>
        <w:t>Практичні заняття.</w:t>
      </w:r>
      <w:r>
        <w:rPr>
          <w:b/>
          <w:sz w:val="26"/>
          <w:szCs w:val="26"/>
          <w:lang w:val="uk-UA"/>
        </w:rPr>
        <w:t xml:space="preserve"> </w:t>
      </w:r>
      <w:r>
        <w:rPr>
          <w:sz w:val="26"/>
          <w:szCs w:val="26"/>
          <w:lang w:val="uk-UA"/>
        </w:rPr>
        <w:t xml:space="preserve">Ремонт та підгонка спорядження. Формування ремонтного комплекту. </w:t>
      </w:r>
    </w:p>
    <w:p w:rsidR="009D5571" w:rsidRPr="00C30D5E" w:rsidRDefault="009D5571" w:rsidP="0027512E">
      <w:pPr>
        <w:pStyle w:val="a6"/>
        <w:spacing w:after="0"/>
        <w:ind w:firstLine="709"/>
        <w:rPr>
          <w:sz w:val="26"/>
          <w:szCs w:val="26"/>
          <w:lang w:val="uk-UA"/>
        </w:rPr>
      </w:pPr>
    </w:p>
    <w:p w:rsidR="0027512E" w:rsidRPr="00C30D5E" w:rsidRDefault="0027512E" w:rsidP="0027512E">
      <w:pPr>
        <w:ind w:firstLine="709"/>
        <w:jc w:val="both"/>
        <w:rPr>
          <w:sz w:val="26"/>
          <w:szCs w:val="26"/>
          <w:lang w:val="uk-UA"/>
        </w:rPr>
      </w:pPr>
      <w:r w:rsidRPr="00C30D5E">
        <w:rPr>
          <w:b/>
          <w:sz w:val="26"/>
          <w:szCs w:val="26"/>
          <w:lang w:val="uk-UA"/>
        </w:rPr>
        <w:t xml:space="preserve">2.8. Туристський побут. Організація харчування в туристській подорожі </w:t>
      </w:r>
      <w:r w:rsidRPr="00C30D5E">
        <w:rPr>
          <w:sz w:val="26"/>
          <w:szCs w:val="26"/>
          <w:lang w:val="uk-UA"/>
        </w:rPr>
        <w:t xml:space="preserve">Привали, їх періодичність та тривалість. </w:t>
      </w:r>
    </w:p>
    <w:p w:rsidR="00EA2EDE" w:rsidRDefault="0027512E" w:rsidP="0027512E">
      <w:pPr>
        <w:pStyle w:val="a6"/>
        <w:spacing w:after="0"/>
        <w:ind w:firstLine="709"/>
        <w:jc w:val="both"/>
        <w:rPr>
          <w:sz w:val="26"/>
          <w:szCs w:val="26"/>
          <w:lang w:val="uk-UA"/>
        </w:rPr>
      </w:pPr>
      <w:r w:rsidRPr="00C30D5E">
        <w:rPr>
          <w:sz w:val="26"/>
          <w:szCs w:val="26"/>
          <w:lang w:val="uk-UA"/>
        </w:rPr>
        <w:t>Вибір місця біваку</w:t>
      </w:r>
      <w:r w:rsidR="00EA2EDE">
        <w:rPr>
          <w:sz w:val="26"/>
          <w:szCs w:val="26"/>
          <w:lang w:val="uk-UA"/>
        </w:rPr>
        <w:t xml:space="preserve"> в різних видах туризму. Урахування особливостей місцевості, сезону, погодних умов при обранні місця бівуаку. </w:t>
      </w:r>
    </w:p>
    <w:p w:rsidR="0027512E" w:rsidRPr="00C30D5E" w:rsidRDefault="0027512E" w:rsidP="0027512E">
      <w:pPr>
        <w:pStyle w:val="a6"/>
        <w:spacing w:after="0"/>
        <w:ind w:firstLine="709"/>
        <w:jc w:val="both"/>
        <w:rPr>
          <w:sz w:val="26"/>
          <w:szCs w:val="26"/>
          <w:lang w:val="uk-UA"/>
        </w:rPr>
      </w:pPr>
      <w:r w:rsidRPr="00C30D5E">
        <w:rPr>
          <w:sz w:val="26"/>
          <w:szCs w:val="26"/>
          <w:lang w:val="uk-UA"/>
        </w:rPr>
        <w:t xml:space="preserve">Правила безпеки при виборі місця біваку. Організація ночівлі при несприятливих погодних умовах. </w:t>
      </w:r>
    </w:p>
    <w:p w:rsidR="0027512E" w:rsidRPr="00C30D5E" w:rsidRDefault="00EA2EDE" w:rsidP="0027512E">
      <w:pPr>
        <w:ind w:firstLine="709"/>
        <w:jc w:val="both"/>
        <w:rPr>
          <w:sz w:val="26"/>
          <w:szCs w:val="26"/>
          <w:lang w:val="uk-UA"/>
        </w:rPr>
      </w:pPr>
      <w:r>
        <w:rPr>
          <w:sz w:val="26"/>
          <w:szCs w:val="26"/>
          <w:lang w:val="uk-UA"/>
        </w:rPr>
        <w:t>Р</w:t>
      </w:r>
      <w:r w:rsidR="0027512E" w:rsidRPr="00C30D5E">
        <w:rPr>
          <w:sz w:val="26"/>
          <w:szCs w:val="26"/>
          <w:lang w:val="uk-UA"/>
        </w:rPr>
        <w:t>озпалювання вогнища при складних метеорологічних умовах. Заходи протипожежної безпеки.</w:t>
      </w:r>
      <w:r>
        <w:rPr>
          <w:sz w:val="26"/>
          <w:szCs w:val="26"/>
          <w:lang w:val="uk-UA"/>
        </w:rPr>
        <w:t xml:space="preserve"> Використання штучних джерел опалення  в поході (пальники, примуси). Переваги та недоліки штучних джерел вогню та тепла. </w:t>
      </w:r>
    </w:p>
    <w:p w:rsidR="0027512E" w:rsidRPr="00C30D5E" w:rsidRDefault="0027512E" w:rsidP="0027512E">
      <w:pPr>
        <w:ind w:firstLine="709"/>
        <w:jc w:val="both"/>
        <w:rPr>
          <w:sz w:val="26"/>
          <w:szCs w:val="26"/>
          <w:lang w:val="uk-UA"/>
        </w:rPr>
      </w:pPr>
      <w:r w:rsidRPr="00C30D5E">
        <w:rPr>
          <w:sz w:val="26"/>
          <w:szCs w:val="26"/>
          <w:lang w:val="uk-UA"/>
        </w:rPr>
        <w:t>Екологічні та природоохоронні вимоги до організації біваку.</w:t>
      </w:r>
    </w:p>
    <w:p w:rsidR="0027512E" w:rsidRPr="00C30D5E" w:rsidRDefault="0027512E" w:rsidP="0027512E">
      <w:pPr>
        <w:ind w:firstLine="709"/>
        <w:jc w:val="both"/>
        <w:rPr>
          <w:sz w:val="26"/>
          <w:szCs w:val="26"/>
          <w:lang w:val="uk-UA"/>
        </w:rPr>
      </w:pPr>
      <w:r w:rsidRPr="00C30D5E">
        <w:rPr>
          <w:sz w:val="26"/>
          <w:szCs w:val="26"/>
          <w:lang w:val="uk-UA"/>
        </w:rPr>
        <w:t>Організація харчування в поході. Складання меню та калькуляції харчування. Енерговитрати та їх врахування при складанні меню. Калорійність і харчова цінність продуктів. Режим харчування. Водно-сольовий режим.</w:t>
      </w:r>
    </w:p>
    <w:p w:rsidR="00EA2EDE" w:rsidRDefault="0027512E" w:rsidP="0027512E">
      <w:pPr>
        <w:pStyle w:val="a6"/>
        <w:spacing w:after="0"/>
        <w:ind w:firstLine="709"/>
        <w:jc w:val="both"/>
        <w:rPr>
          <w:sz w:val="26"/>
          <w:szCs w:val="26"/>
          <w:lang w:val="uk-UA"/>
        </w:rPr>
      </w:pPr>
      <w:r w:rsidRPr="00C30D5E">
        <w:rPr>
          <w:sz w:val="26"/>
          <w:szCs w:val="26"/>
          <w:lang w:val="uk-UA"/>
        </w:rPr>
        <w:t>Фасування та збереження продуктів під час походу. Облік витрат продуктів. Циклічність харчування. Посуд для приготування їжі.</w:t>
      </w:r>
      <w:r w:rsidR="00EA2EDE" w:rsidRPr="00EA2EDE">
        <w:rPr>
          <w:sz w:val="26"/>
          <w:szCs w:val="26"/>
          <w:lang w:val="uk-UA"/>
        </w:rPr>
        <w:t xml:space="preserve"> </w:t>
      </w:r>
    </w:p>
    <w:p w:rsidR="0027512E" w:rsidRPr="00C30D5E" w:rsidRDefault="00EA2EDE" w:rsidP="0027512E">
      <w:pPr>
        <w:pStyle w:val="a6"/>
        <w:spacing w:after="0"/>
        <w:ind w:firstLine="709"/>
        <w:jc w:val="both"/>
        <w:rPr>
          <w:sz w:val="26"/>
          <w:szCs w:val="26"/>
          <w:lang w:val="uk-UA"/>
        </w:rPr>
      </w:pPr>
      <w:r w:rsidRPr="00C30D5E">
        <w:rPr>
          <w:sz w:val="26"/>
          <w:szCs w:val="26"/>
          <w:lang w:val="uk-UA"/>
        </w:rPr>
        <w:t xml:space="preserve">Обов'язки відповідального за </w:t>
      </w:r>
      <w:r>
        <w:rPr>
          <w:sz w:val="26"/>
          <w:szCs w:val="26"/>
          <w:lang w:val="uk-UA"/>
        </w:rPr>
        <w:t>харчува</w:t>
      </w:r>
      <w:r w:rsidRPr="00C30D5E">
        <w:rPr>
          <w:sz w:val="26"/>
          <w:szCs w:val="26"/>
          <w:lang w:val="uk-UA"/>
        </w:rPr>
        <w:t>ння.</w:t>
      </w:r>
    </w:p>
    <w:p w:rsidR="0027512E" w:rsidRDefault="0027512E" w:rsidP="0027512E">
      <w:pPr>
        <w:ind w:firstLine="709"/>
        <w:jc w:val="both"/>
        <w:rPr>
          <w:sz w:val="26"/>
          <w:szCs w:val="26"/>
          <w:lang w:val="uk-UA"/>
        </w:rPr>
      </w:pPr>
      <w:r w:rsidRPr="00C30D5E">
        <w:rPr>
          <w:b/>
          <w:sz w:val="26"/>
          <w:szCs w:val="26"/>
          <w:lang w:val="uk-UA"/>
        </w:rPr>
        <w:t xml:space="preserve">Практичні заняття. </w:t>
      </w:r>
      <w:r w:rsidRPr="00C30D5E">
        <w:rPr>
          <w:sz w:val="26"/>
          <w:szCs w:val="26"/>
          <w:lang w:val="uk-UA"/>
        </w:rPr>
        <w:t xml:space="preserve">Організація біваку з встановленням наметів різних типів. </w:t>
      </w:r>
      <w:r w:rsidRPr="00A61249">
        <w:rPr>
          <w:sz w:val="26"/>
          <w:szCs w:val="26"/>
          <w:lang w:val="uk-UA"/>
        </w:rPr>
        <w:t>Складання меню та калькуляції харчування в багатоденних походах.</w:t>
      </w:r>
      <w:r w:rsidR="009D5571">
        <w:rPr>
          <w:sz w:val="26"/>
          <w:szCs w:val="26"/>
          <w:lang w:val="uk-UA"/>
        </w:rPr>
        <w:t xml:space="preserve"> Використання пальників та примусів</w:t>
      </w:r>
    </w:p>
    <w:p w:rsidR="00EA2EDE" w:rsidRPr="00A61249" w:rsidRDefault="00EA2EDE" w:rsidP="0027512E">
      <w:pPr>
        <w:ind w:firstLine="709"/>
        <w:jc w:val="both"/>
        <w:rPr>
          <w:sz w:val="26"/>
          <w:szCs w:val="26"/>
          <w:lang w:val="uk-UA"/>
        </w:rPr>
      </w:pPr>
    </w:p>
    <w:p w:rsidR="00EA2EDE" w:rsidRPr="00EA2EDE" w:rsidRDefault="0027512E" w:rsidP="0027512E">
      <w:pPr>
        <w:pStyle w:val="a6"/>
        <w:spacing w:after="0"/>
        <w:ind w:firstLine="709"/>
        <w:jc w:val="both"/>
        <w:rPr>
          <w:b/>
          <w:sz w:val="26"/>
          <w:szCs w:val="26"/>
          <w:lang w:val="uk-UA"/>
        </w:rPr>
      </w:pPr>
      <w:r w:rsidRPr="00EA2EDE">
        <w:rPr>
          <w:b/>
          <w:sz w:val="26"/>
          <w:szCs w:val="26"/>
          <w:lang w:val="uk-UA"/>
        </w:rPr>
        <w:t xml:space="preserve">2.9. Підготовка до масових заходів. Правила проведення змагань. </w:t>
      </w:r>
    </w:p>
    <w:p w:rsidR="0027512E" w:rsidRPr="00C30D5E" w:rsidRDefault="0027512E" w:rsidP="0027512E">
      <w:pPr>
        <w:pStyle w:val="a6"/>
        <w:spacing w:after="0"/>
        <w:ind w:firstLine="709"/>
        <w:jc w:val="both"/>
        <w:rPr>
          <w:sz w:val="26"/>
          <w:szCs w:val="26"/>
          <w:lang w:val="uk-UA"/>
        </w:rPr>
      </w:pPr>
      <w:r w:rsidRPr="00C30D5E">
        <w:rPr>
          <w:sz w:val="26"/>
          <w:szCs w:val="26"/>
          <w:lang w:val="uk-UA"/>
        </w:rPr>
        <w:t xml:space="preserve">Види масових заходів, їх характеристика </w:t>
      </w:r>
      <w:r w:rsidR="00EA2EDE">
        <w:rPr>
          <w:sz w:val="26"/>
          <w:szCs w:val="26"/>
          <w:lang w:val="uk-UA"/>
        </w:rPr>
        <w:t>відповідно до</w:t>
      </w:r>
      <w:r w:rsidRPr="00C30D5E">
        <w:rPr>
          <w:sz w:val="26"/>
          <w:szCs w:val="26"/>
          <w:lang w:val="uk-UA"/>
        </w:rPr>
        <w:t xml:space="preserve"> мет</w:t>
      </w:r>
      <w:r w:rsidR="00EA2EDE">
        <w:rPr>
          <w:sz w:val="26"/>
          <w:szCs w:val="26"/>
          <w:lang w:val="uk-UA"/>
        </w:rPr>
        <w:t>и</w:t>
      </w:r>
      <w:r w:rsidRPr="00C30D5E">
        <w:rPr>
          <w:sz w:val="26"/>
          <w:szCs w:val="26"/>
          <w:lang w:val="uk-UA"/>
        </w:rPr>
        <w:t xml:space="preserve"> та форм</w:t>
      </w:r>
      <w:r w:rsidR="00EA2EDE">
        <w:rPr>
          <w:sz w:val="26"/>
          <w:szCs w:val="26"/>
          <w:lang w:val="uk-UA"/>
        </w:rPr>
        <w:t>и</w:t>
      </w:r>
      <w:r w:rsidRPr="00C30D5E">
        <w:rPr>
          <w:sz w:val="26"/>
          <w:szCs w:val="26"/>
          <w:lang w:val="uk-UA"/>
        </w:rPr>
        <w:t xml:space="preserve"> проведення.</w:t>
      </w:r>
    </w:p>
    <w:p w:rsidR="0027512E" w:rsidRPr="00A61249" w:rsidRDefault="0027512E" w:rsidP="0027512E">
      <w:pPr>
        <w:ind w:firstLine="709"/>
        <w:jc w:val="both"/>
        <w:rPr>
          <w:sz w:val="26"/>
          <w:szCs w:val="26"/>
          <w:lang w:val="uk-UA"/>
        </w:rPr>
      </w:pPr>
      <w:r w:rsidRPr="00C30D5E">
        <w:rPr>
          <w:sz w:val="26"/>
          <w:szCs w:val="26"/>
          <w:lang w:val="uk-UA"/>
        </w:rPr>
        <w:t>Положення</w:t>
      </w:r>
      <w:r w:rsidR="00A46344">
        <w:rPr>
          <w:sz w:val="26"/>
          <w:szCs w:val="26"/>
          <w:lang w:val="uk-UA"/>
        </w:rPr>
        <w:t>, регламенти</w:t>
      </w:r>
      <w:r w:rsidRPr="00C30D5E">
        <w:rPr>
          <w:sz w:val="26"/>
          <w:szCs w:val="26"/>
          <w:lang w:val="uk-UA"/>
        </w:rPr>
        <w:t>, умови проведення заходів, кошторис, план підготовки до</w:t>
      </w:r>
      <w:r w:rsidRPr="00A61249">
        <w:rPr>
          <w:sz w:val="26"/>
          <w:szCs w:val="26"/>
          <w:lang w:val="uk-UA"/>
        </w:rPr>
        <w:t xml:space="preserve"> проведення, звіт</w:t>
      </w:r>
      <w:r w:rsidR="00A46344" w:rsidRPr="00A46344">
        <w:rPr>
          <w:sz w:val="26"/>
          <w:szCs w:val="26"/>
          <w:lang w:val="uk-UA"/>
        </w:rPr>
        <w:t xml:space="preserve"> </w:t>
      </w:r>
      <w:r w:rsidR="00A46344">
        <w:rPr>
          <w:sz w:val="26"/>
          <w:szCs w:val="26"/>
          <w:lang w:val="uk-UA"/>
        </w:rPr>
        <w:t>(залежно від їх форми)</w:t>
      </w:r>
      <w:r w:rsidRPr="00A61249">
        <w:rPr>
          <w:sz w:val="26"/>
          <w:szCs w:val="26"/>
          <w:lang w:val="uk-UA"/>
        </w:rPr>
        <w:t>.</w:t>
      </w:r>
    </w:p>
    <w:p w:rsidR="0027512E" w:rsidRPr="00A61249" w:rsidRDefault="00A46344" w:rsidP="0027512E">
      <w:pPr>
        <w:ind w:firstLine="709"/>
        <w:jc w:val="both"/>
        <w:rPr>
          <w:sz w:val="26"/>
          <w:szCs w:val="26"/>
          <w:lang w:val="uk-UA"/>
        </w:rPr>
      </w:pPr>
      <w:r>
        <w:rPr>
          <w:sz w:val="26"/>
          <w:szCs w:val="26"/>
          <w:lang w:val="uk-UA"/>
        </w:rPr>
        <w:lastRenderedPageBreak/>
        <w:t>Ф</w:t>
      </w:r>
      <w:r w:rsidR="0027512E" w:rsidRPr="00A61249">
        <w:rPr>
          <w:sz w:val="26"/>
          <w:szCs w:val="26"/>
          <w:lang w:val="uk-UA"/>
        </w:rPr>
        <w:t xml:space="preserve">інансування масових заходів. Залучення спонсорів. Погодження питань проведення заходів з </w:t>
      </w:r>
      <w:r w:rsidRPr="00A61249">
        <w:rPr>
          <w:sz w:val="26"/>
          <w:szCs w:val="26"/>
          <w:lang w:val="uk-UA"/>
        </w:rPr>
        <w:t xml:space="preserve">органами </w:t>
      </w:r>
      <w:r w:rsidR="0027512E" w:rsidRPr="00A61249">
        <w:rPr>
          <w:sz w:val="26"/>
          <w:szCs w:val="26"/>
          <w:lang w:val="uk-UA"/>
        </w:rPr>
        <w:t>місцев</w:t>
      </w:r>
      <w:r>
        <w:rPr>
          <w:sz w:val="26"/>
          <w:szCs w:val="26"/>
          <w:lang w:val="uk-UA"/>
        </w:rPr>
        <w:t>ого самоврядування, місцевими органами державної влади</w:t>
      </w:r>
      <w:r w:rsidR="0027512E" w:rsidRPr="00A61249">
        <w:rPr>
          <w:sz w:val="26"/>
          <w:szCs w:val="26"/>
          <w:lang w:val="uk-UA"/>
        </w:rPr>
        <w:t xml:space="preserve">, </w:t>
      </w:r>
      <w:r>
        <w:rPr>
          <w:sz w:val="26"/>
          <w:szCs w:val="26"/>
          <w:lang w:val="uk-UA"/>
        </w:rPr>
        <w:t>правоохоронними органами</w:t>
      </w:r>
      <w:r w:rsidR="0027512E" w:rsidRPr="00A61249">
        <w:rPr>
          <w:sz w:val="26"/>
          <w:szCs w:val="26"/>
          <w:lang w:val="uk-UA"/>
        </w:rPr>
        <w:t xml:space="preserve"> тощо. Матеріальне забезпечення змагань. </w:t>
      </w:r>
    </w:p>
    <w:p w:rsidR="0027512E" w:rsidRPr="00A61249" w:rsidRDefault="00A46344" w:rsidP="0027512E">
      <w:pPr>
        <w:ind w:firstLine="709"/>
        <w:jc w:val="both"/>
        <w:rPr>
          <w:sz w:val="26"/>
          <w:szCs w:val="26"/>
          <w:lang w:val="uk-UA"/>
        </w:rPr>
      </w:pPr>
      <w:r>
        <w:rPr>
          <w:sz w:val="26"/>
          <w:szCs w:val="26"/>
          <w:lang w:val="uk-UA"/>
        </w:rPr>
        <w:t>Підведення підсумків,</w:t>
      </w:r>
      <w:r w:rsidR="0027512E" w:rsidRPr="00A61249">
        <w:rPr>
          <w:sz w:val="26"/>
          <w:szCs w:val="26"/>
          <w:lang w:val="uk-UA"/>
        </w:rPr>
        <w:t xml:space="preserve"> нагородження.</w:t>
      </w:r>
    </w:p>
    <w:p w:rsidR="0027512E" w:rsidRPr="00A61249" w:rsidRDefault="0027512E" w:rsidP="0027512E">
      <w:pPr>
        <w:ind w:firstLine="709"/>
        <w:jc w:val="both"/>
        <w:rPr>
          <w:sz w:val="26"/>
          <w:szCs w:val="26"/>
          <w:lang w:val="uk-UA"/>
        </w:rPr>
      </w:pPr>
      <w:r w:rsidRPr="00A61249">
        <w:rPr>
          <w:sz w:val="26"/>
          <w:szCs w:val="26"/>
          <w:lang w:val="uk-UA"/>
        </w:rPr>
        <w:t>Роль туристського активу, адміністрації та батьківського комітету у підготовці та проведенні заходу.</w:t>
      </w:r>
    </w:p>
    <w:p w:rsidR="009D5571" w:rsidRDefault="0027512E" w:rsidP="0027512E">
      <w:pPr>
        <w:pStyle w:val="a6"/>
        <w:spacing w:after="0"/>
        <w:ind w:firstLine="709"/>
        <w:jc w:val="both"/>
        <w:rPr>
          <w:sz w:val="26"/>
          <w:szCs w:val="26"/>
          <w:lang w:val="uk-UA"/>
        </w:rPr>
      </w:pPr>
      <w:r w:rsidRPr="00A61249">
        <w:rPr>
          <w:b/>
          <w:sz w:val="26"/>
          <w:szCs w:val="26"/>
          <w:lang w:val="uk-UA"/>
        </w:rPr>
        <w:t xml:space="preserve">Практичні заняття. </w:t>
      </w:r>
      <w:r w:rsidR="00A46344" w:rsidRPr="00A46344">
        <w:rPr>
          <w:sz w:val="26"/>
          <w:szCs w:val="26"/>
          <w:lang w:val="uk-UA"/>
        </w:rPr>
        <w:t>Складання документів</w:t>
      </w:r>
      <w:r w:rsidR="009D5571">
        <w:rPr>
          <w:sz w:val="26"/>
          <w:szCs w:val="26"/>
          <w:lang w:val="uk-UA"/>
        </w:rPr>
        <w:t xml:space="preserve">, необхідних для проведення масових заходів. Підготовка звіту про умовний захід. </w:t>
      </w:r>
    </w:p>
    <w:p w:rsidR="0027512E" w:rsidRDefault="0027512E" w:rsidP="0027512E">
      <w:pPr>
        <w:pStyle w:val="a6"/>
        <w:spacing w:after="0"/>
        <w:ind w:firstLine="709"/>
        <w:jc w:val="both"/>
        <w:rPr>
          <w:sz w:val="26"/>
          <w:szCs w:val="26"/>
          <w:lang w:val="uk-UA"/>
        </w:rPr>
      </w:pPr>
      <w:r w:rsidRPr="00A61249">
        <w:rPr>
          <w:sz w:val="26"/>
          <w:szCs w:val="26"/>
          <w:lang w:val="uk-UA"/>
        </w:rPr>
        <w:t>Підготовка до участі в змаганнях та інших масових заходах</w:t>
      </w:r>
      <w:r>
        <w:rPr>
          <w:sz w:val="26"/>
          <w:szCs w:val="26"/>
          <w:lang w:val="uk-UA"/>
        </w:rPr>
        <w:t>. У</w:t>
      </w:r>
      <w:r w:rsidRPr="00A61249">
        <w:rPr>
          <w:sz w:val="26"/>
          <w:szCs w:val="26"/>
          <w:lang w:val="uk-UA"/>
        </w:rPr>
        <w:t>часть в суддівстві змагань та/або проведенні інших масових заходів.</w:t>
      </w:r>
    </w:p>
    <w:p w:rsidR="009D5571" w:rsidRPr="00A61249" w:rsidRDefault="009D5571" w:rsidP="0027512E">
      <w:pPr>
        <w:pStyle w:val="a6"/>
        <w:spacing w:after="0"/>
        <w:ind w:firstLine="709"/>
        <w:jc w:val="both"/>
        <w:rPr>
          <w:sz w:val="26"/>
          <w:szCs w:val="26"/>
          <w:lang w:val="uk-UA"/>
        </w:rPr>
      </w:pPr>
    </w:p>
    <w:p w:rsidR="009D5571" w:rsidRDefault="0027512E" w:rsidP="0027512E">
      <w:pPr>
        <w:tabs>
          <w:tab w:val="left" w:pos="-124"/>
          <w:tab w:val="left" w:pos="6553"/>
          <w:tab w:val="left" w:pos="7467"/>
          <w:tab w:val="left" w:pos="7687"/>
          <w:tab w:val="left" w:pos="8616"/>
        </w:tabs>
        <w:ind w:firstLine="709"/>
        <w:jc w:val="both"/>
        <w:rPr>
          <w:b/>
          <w:color w:val="000000"/>
          <w:sz w:val="26"/>
          <w:szCs w:val="26"/>
          <w:lang w:val="uk-UA"/>
        </w:rPr>
      </w:pPr>
      <w:r w:rsidRPr="00A61249">
        <w:rPr>
          <w:b/>
          <w:sz w:val="26"/>
          <w:szCs w:val="26"/>
          <w:lang w:val="uk-UA"/>
        </w:rPr>
        <w:t>2.10. Масові заходи: навчально-тренувальні подорожі, поход</w:t>
      </w:r>
      <w:r w:rsidR="009D5571">
        <w:rPr>
          <w:b/>
          <w:sz w:val="26"/>
          <w:szCs w:val="26"/>
          <w:lang w:val="uk-UA"/>
        </w:rPr>
        <w:t>и, змагання, експедиції тощо</w:t>
      </w:r>
      <w:r>
        <w:rPr>
          <w:b/>
          <w:color w:val="000000"/>
          <w:sz w:val="26"/>
          <w:szCs w:val="26"/>
          <w:lang w:val="uk-UA"/>
        </w:rPr>
        <w:t xml:space="preserve">. </w:t>
      </w:r>
    </w:p>
    <w:p w:rsidR="0027512E" w:rsidRPr="00A61249" w:rsidRDefault="0027512E" w:rsidP="0027512E">
      <w:pPr>
        <w:tabs>
          <w:tab w:val="left" w:pos="-124"/>
          <w:tab w:val="left" w:pos="6553"/>
          <w:tab w:val="left" w:pos="7467"/>
          <w:tab w:val="left" w:pos="7687"/>
          <w:tab w:val="left" w:pos="8616"/>
        </w:tabs>
        <w:ind w:firstLine="709"/>
        <w:jc w:val="both"/>
        <w:rPr>
          <w:b/>
          <w:color w:val="000000"/>
          <w:sz w:val="26"/>
          <w:szCs w:val="26"/>
          <w:lang w:val="uk-UA"/>
        </w:rPr>
      </w:pPr>
      <w:r w:rsidRPr="00A61249">
        <w:rPr>
          <w:sz w:val="26"/>
          <w:szCs w:val="26"/>
          <w:lang w:val="uk-UA"/>
        </w:rPr>
        <w:t>Визначення мети, району та рівня складності походу. Кошторис походу. Психологічні аспекти комплектування туристської групи. Медичний огляд учасників. Вимоги до учасників походу. Робота з батьками. Принципи самоврядування і самообслуговування. Розподіл обов'язків у групі. Складання плану підготовки походу. Оформлення маршрутної документації.</w:t>
      </w:r>
    </w:p>
    <w:p w:rsidR="0027512E" w:rsidRPr="00A61249" w:rsidRDefault="0027512E" w:rsidP="0027512E">
      <w:pPr>
        <w:ind w:firstLine="709"/>
        <w:jc w:val="both"/>
        <w:rPr>
          <w:sz w:val="26"/>
          <w:szCs w:val="26"/>
          <w:lang w:val="uk-UA"/>
        </w:rPr>
      </w:pPr>
      <w:r w:rsidRPr="000A7CC5">
        <w:rPr>
          <w:b/>
          <w:sz w:val="26"/>
          <w:szCs w:val="26"/>
          <w:lang w:val="uk-UA"/>
        </w:rPr>
        <w:t>Практичні заняття</w:t>
      </w:r>
      <w:r>
        <w:rPr>
          <w:sz w:val="26"/>
          <w:szCs w:val="26"/>
          <w:lang w:val="uk-UA"/>
        </w:rPr>
        <w:t xml:space="preserve">. </w:t>
      </w:r>
      <w:r w:rsidRPr="00A61249">
        <w:rPr>
          <w:sz w:val="26"/>
          <w:szCs w:val="26"/>
          <w:lang w:val="uk-UA"/>
        </w:rPr>
        <w:t>Проведення</w:t>
      </w:r>
      <w:r w:rsidR="009D5571">
        <w:rPr>
          <w:sz w:val="26"/>
          <w:szCs w:val="26"/>
          <w:lang w:val="uk-UA"/>
        </w:rPr>
        <w:t xml:space="preserve"> одно-, дво-</w:t>
      </w:r>
      <w:r w:rsidRPr="00A61249">
        <w:rPr>
          <w:sz w:val="26"/>
          <w:szCs w:val="26"/>
          <w:lang w:val="uk-UA"/>
        </w:rPr>
        <w:t xml:space="preserve"> триденного  походу. Підготовка та участь у  змаганнях з видів туризму згідно календарю. Вивчення Положення та Умов проведення змагань. </w:t>
      </w:r>
    </w:p>
    <w:p w:rsidR="009D5571" w:rsidRDefault="009D5571" w:rsidP="0027512E">
      <w:pPr>
        <w:pStyle w:val="a6"/>
        <w:spacing w:after="0"/>
        <w:ind w:firstLine="709"/>
        <w:jc w:val="both"/>
        <w:rPr>
          <w:b/>
          <w:sz w:val="26"/>
          <w:szCs w:val="26"/>
          <w:lang w:val="uk-UA"/>
        </w:rPr>
      </w:pPr>
    </w:p>
    <w:p w:rsidR="009D5571" w:rsidRDefault="0027512E" w:rsidP="0027512E">
      <w:pPr>
        <w:pStyle w:val="a6"/>
        <w:spacing w:after="0"/>
        <w:ind w:firstLine="709"/>
        <w:jc w:val="both"/>
        <w:rPr>
          <w:b/>
          <w:sz w:val="26"/>
          <w:szCs w:val="26"/>
          <w:lang w:val="uk-UA"/>
        </w:rPr>
      </w:pPr>
      <w:r>
        <w:rPr>
          <w:b/>
          <w:sz w:val="26"/>
          <w:szCs w:val="26"/>
          <w:lang w:val="uk-UA"/>
        </w:rPr>
        <w:t>2</w:t>
      </w:r>
      <w:r w:rsidRPr="00A61249">
        <w:rPr>
          <w:b/>
          <w:sz w:val="26"/>
          <w:szCs w:val="26"/>
          <w:lang w:val="uk-UA"/>
        </w:rPr>
        <w:t>.11. Порядок  підведення підсумків поход</w:t>
      </w:r>
      <w:r w:rsidR="009D5571">
        <w:rPr>
          <w:b/>
          <w:sz w:val="26"/>
          <w:szCs w:val="26"/>
          <w:lang w:val="uk-UA"/>
        </w:rPr>
        <w:t>у. Підготовка звіту про похід</w:t>
      </w:r>
      <w:r>
        <w:rPr>
          <w:b/>
          <w:sz w:val="26"/>
          <w:szCs w:val="26"/>
          <w:lang w:val="uk-UA"/>
        </w:rPr>
        <w:t>.</w:t>
      </w:r>
    </w:p>
    <w:p w:rsidR="0027512E" w:rsidRPr="00A61249" w:rsidRDefault="0027512E" w:rsidP="0027512E">
      <w:pPr>
        <w:pStyle w:val="a6"/>
        <w:spacing w:after="0"/>
        <w:ind w:firstLine="709"/>
        <w:jc w:val="both"/>
        <w:rPr>
          <w:sz w:val="26"/>
          <w:szCs w:val="26"/>
          <w:lang w:val="uk-UA"/>
        </w:rPr>
      </w:pPr>
      <w:r w:rsidRPr="00A61249">
        <w:rPr>
          <w:sz w:val="26"/>
          <w:szCs w:val="26"/>
          <w:lang w:val="uk-UA"/>
        </w:rPr>
        <w:t>Обговорення підсумків походу в групі, звіти відповідальних за ділянки роботи, батьківські збори. Звіт керівника.</w:t>
      </w:r>
    </w:p>
    <w:p w:rsidR="0027512E" w:rsidRPr="00A61249" w:rsidRDefault="0027512E" w:rsidP="0027512E">
      <w:pPr>
        <w:pStyle w:val="a6"/>
        <w:spacing w:after="0"/>
        <w:ind w:firstLine="709"/>
        <w:jc w:val="both"/>
        <w:rPr>
          <w:sz w:val="26"/>
          <w:szCs w:val="26"/>
          <w:lang w:val="uk-UA"/>
        </w:rPr>
      </w:pPr>
      <w:r w:rsidRPr="00A61249">
        <w:rPr>
          <w:sz w:val="26"/>
          <w:szCs w:val="26"/>
          <w:lang w:val="uk-UA"/>
        </w:rPr>
        <w:t>Форма та порядок підготовки звіту про спортивний туристський похід.</w:t>
      </w:r>
    </w:p>
    <w:p w:rsidR="0027512E" w:rsidRDefault="009D5571" w:rsidP="0027512E">
      <w:pPr>
        <w:pStyle w:val="31"/>
        <w:spacing w:after="0"/>
        <w:ind w:left="0" w:firstLine="709"/>
        <w:jc w:val="both"/>
        <w:rPr>
          <w:sz w:val="26"/>
          <w:szCs w:val="26"/>
          <w:lang w:val="uk-UA"/>
        </w:rPr>
      </w:pPr>
      <w:r>
        <w:rPr>
          <w:sz w:val="26"/>
          <w:szCs w:val="26"/>
          <w:lang w:val="uk-UA"/>
        </w:rPr>
        <w:t xml:space="preserve">Чемпіонат зі спортивних туристських походів учнівської та студентської молоді. </w:t>
      </w:r>
      <w:r w:rsidR="0027512E" w:rsidRPr="00A61249">
        <w:rPr>
          <w:sz w:val="26"/>
          <w:szCs w:val="26"/>
          <w:lang w:val="uk-UA"/>
        </w:rPr>
        <w:t>Методичні рекомендації щодо складання звіту про туристський  похід.</w:t>
      </w:r>
    </w:p>
    <w:p w:rsidR="009D5571" w:rsidRPr="00A61249" w:rsidRDefault="009D5571" w:rsidP="0027512E">
      <w:pPr>
        <w:pStyle w:val="31"/>
        <w:spacing w:after="0"/>
        <w:ind w:left="0" w:firstLine="709"/>
        <w:jc w:val="both"/>
        <w:rPr>
          <w:sz w:val="26"/>
          <w:szCs w:val="26"/>
          <w:lang w:val="uk-UA"/>
        </w:rPr>
      </w:pPr>
    </w:p>
    <w:p w:rsidR="009D5571" w:rsidRDefault="0027512E" w:rsidP="0027512E">
      <w:pPr>
        <w:ind w:firstLine="709"/>
        <w:jc w:val="both"/>
        <w:rPr>
          <w:b/>
          <w:sz w:val="26"/>
          <w:szCs w:val="26"/>
          <w:lang w:val="uk-UA"/>
        </w:rPr>
      </w:pPr>
      <w:r w:rsidRPr="00A61249">
        <w:rPr>
          <w:b/>
          <w:sz w:val="26"/>
          <w:szCs w:val="26"/>
          <w:lang w:val="uk-UA"/>
        </w:rPr>
        <w:t>2.12. Підготовка до багатоденних подорожей. Техніка безпеки при проведенні подорожей</w:t>
      </w:r>
      <w:r>
        <w:rPr>
          <w:b/>
          <w:sz w:val="26"/>
          <w:szCs w:val="26"/>
          <w:lang w:val="uk-UA"/>
        </w:rPr>
        <w:t xml:space="preserve">. </w:t>
      </w:r>
    </w:p>
    <w:p w:rsidR="0027512E" w:rsidRPr="00A61249" w:rsidRDefault="0027512E" w:rsidP="0027512E">
      <w:pPr>
        <w:ind w:firstLine="709"/>
        <w:jc w:val="both"/>
        <w:rPr>
          <w:sz w:val="26"/>
          <w:szCs w:val="26"/>
          <w:lang w:val="uk-UA"/>
        </w:rPr>
      </w:pPr>
      <w:r w:rsidRPr="00A61249">
        <w:rPr>
          <w:sz w:val="26"/>
          <w:szCs w:val="26"/>
          <w:lang w:val="uk-UA"/>
        </w:rPr>
        <w:t>Визначення контрольних пунктів і термінів повідомлень із маршруту. Встановлення та підтримання зв'язку</w:t>
      </w:r>
      <w:r w:rsidR="009D5571">
        <w:rPr>
          <w:sz w:val="26"/>
          <w:szCs w:val="26"/>
          <w:lang w:val="uk-UA"/>
        </w:rPr>
        <w:t xml:space="preserve"> з</w:t>
      </w:r>
      <w:r w:rsidRPr="00A61249">
        <w:rPr>
          <w:sz w:val="26"/>
          <w:szCs w:val="26"/>
          <w:lang w:val="uk-UA"/>
        </w:rPr>
        <w:t xml:space="preserve"> </w:t>
      </w:r>
      <w:r w:rsidR="009D5571">
        <w:rPr>
          <w:sz w:val="26"/>
          <w:szCs w:val="26"/>
          <w:lang w:val="uk-UA"/>
        </w:rPr>
        <w:t>органами аварійно-рятувальної служби</w:t>
      </w:r>
      <w:r w:rsidRPr="00A61249">
        <w:rPr>
          <w:sz w:val="26"/>
          <w:szCs w:val="26"/>
          <w:lang w:val="uk-UA"/>
        </w:rPr>
        <w:t xml:space="preserve">. Забезпечення зв’язку на маршруті. </w:t>
      </w:r>
    </w:p>
    <w:p w:rsidR="0027512E" w:rsidRPr="00A61249" w:rsidRDefault="0027512E" w:rsidP="009D5571">
      <w:pPr>
        <w:pStyle w:val="a6"/>
        <w:spacing w:after="0"/>
        <w:ind w:firstLine="709"/>
        <w:jc w:val="both"/>
        <w:rPr>
          <w:sz w:val="26"/>
          <w:szCs w:val="26"/>
          <w:lang w:val="uk-UA"/>
        </w:rPr>
      </w:pPr>
      <w:r w:rsidRPr="00A61249">
        <w:rPr>
          <w:sz w:val="26"/>
          <w:szCs w:val="26"/>
          <w:lang w:val="uk-UA"/>
        </w:rPr>
        <w:t xml:space="preserve">Забезпечення безпеки під час подолання природних перешкод у поході. Значення страховки і самостраховки. Спорядження для страховки та вимоги до його якості. </w:t>
      </w:r>
    </w:p>
    <w:p w:rsidR="0027512E" w:rsidRPr="00A61249" w:rsidRDefault="0027512E" w:rsidP="0027512E">
      <w:pPr>
        <w:ind w:firstLine="709"/>
        <w:jc w:val="both"/>
        <w:rPr>
          <w:sz w:val="26"/>
          <w:szCs w:val="26"/>
          <w:lang w:val="uk-UA"/>
        </w:rPr>
      </w:pPr>
      <w:r w:rsidRPr="00A61249">
        <w:rPr>
          <w:sz w:val="26"/>
          <w:szCs w:val="26"/>
          <w:lang w:val="uk-UA"/>
        </w:rPr>
        <w:t>Гігієнічні вимоги до готування їжі. Використання у поході продуктів природного походження. Отруйні гриби і рослини. Питний режим у поході, знезаражування води.</w:t>
      </w:r>
    </w:p>
    <w:p w:rsidR="0027512E" w:rsidRPr="00A61249" w:rsidRDefault="0027512E" w:rsidP="0027512E">
      <w:pPr>
        <w:pStyle w:val="a6"/>
        <w:spacing w:after="0"/>
        <w:ind w:firstLine="709"/>
        <w:jc w:val="both"/>
        <w:rPr>
          <w:sz w:val="26"/>
          <w:szCs w:val="26"/>
          <w:lang w:val="uk-UA"/>
        </w:rPr>
      </w:pPr>
      <w:r w:rsidRPr="00A61249">
        <w:rPr>
          <w:sz w:val="26"/>
          <w:szCs w:val="26"/>
          <w:lang w:val="uk-UA"/>
        </w:rPr>
        <w:t xml:space="preserve">Контроль та самоконтроль за станом здоров’я в поході. Виховання у юних туристів свідомої дисципліни, вміння оцінювати свої </w:t>
      </w:r>
      <w:r>
        <w:rPr>
          <w:sz w:val="26"/>
          <w:szCs w:val="26"/>
          <w:lang w:val="uk-UA"/>
        </w:rPr>
        <w:t>сили і можливості.</w:t>
      </w:r>
    </w:p>
    <w:p w:rsidR="0027512E" w:rsidRPr="00A61249" w:rsidRDefault="0027512E" w:rsidP="0027512E">
      <w:pPr>
        <w:pStyle w:val="a6"/>
        <w:spacing w:after="0"/>
        <w:ind w:firstLine="709"/>
        <w:jc w:val="both"/>
        <w:rPr>
          <w:sz w:val="26"/>
          <w:szCs w:val="26"/>
          <w:lang w:val="uk-UA"/>
        </w:rPr>
      </w:pPr>
      <w:r w:rsidRPr="00A61249">
        <w:rPr>
          <w:sz w:val="26"/>
          <w:szCs w:val="26"/>
          <w:lang w:val="uk-UA"/>
        </w:rPr>
        <w:t>Нормативно</w:t>
      </w:r>
      <w:r>
        <w:rPr>
          <w:sz w:val="26"/>
          <w:szCs w:val="26"/>
          <w:lang w:val="uk-UA"/>
        </w:rPr>
        <w:t>-</w:t>
      </w:r>
      <w:r w:rsidRPr="00A61249">
        <w:rPr>
          <w:sz w:val="26"/>
          <w:szCs w:val="26"/>
          <w:lang w:val="uk-UA"/>
        </w:rPr>
        <w:t>правова база страхування від нещасного випадку спортсменів, туристів</w:t>
      </w:r>
      <w:r>
        <w:rPr>
          <w:sz w:val="26"/>
          <w:szCs w:val="26"/>
          <w:lang w:val="uk-UA"/>
        </w:rPr>
        <w:t>-</w:t>
      </w:r>
      <w:r w:rsidRPr="00A61249">
        <w:rPr>
          <w:sz w:val="26"/>
          <w:szCs w:val="26"/>
          <w:lang w:val="uk-UA"/>
        </w:rPr>
        <w:t>краєзнавців.</w:t>
      </w:r>
    </w:p>
    <w:p w:rsidR="0027512E" w:rsidRPr="00A61249" w:rsidRDefault="0027512E" w:rsidP="0027512E">
      <w:pPr>
        <w:pStyle w:val="a6"/>
        <w:spacing w:after="0"/>
        <w:ind w:firstLine="709"/>
        <w:jc w:val="both"/>
        <w:rPr>
          <w:sz w:val="26"/>
          <w:szCs w:val="26"/>
          <w:lang w:val="uk-UA"/>
        </w:rPr>
      </w:pPr>
      <w:r w:rsidRPr="00A61249">
        <w:rPr>
          <w:sz w:val="26"/>
          <w:szCs w:val="26"/>
          <w:lang w:val="uk-UA"/>
        </w:rPr>
        <w:t>Фактори які приводять до аварійної ситуації. Основні помилки, що спричиняють аварії. Помилки особисті, групові, під час пересування, стоянок, в міжсезоння.</w:t>
      </w:r>
    </w:p>
    <w:p w:rsidR="0027512E" w:rsidRPr="00A61249" w:rsidRDefault="0027512E" w:rsidP="0027512E">
      <w:pPr>
        <w:ind w:firstLine="709"/>
        <w:jc w:val="both"/>
        <w:rPr>
          <w:sz w:val="26"/>
          <w:szCs w:val="26"/>
          <w:lang w:val="uk-UA"/>
        </w:rPr>
      </w:pPr>
      <w:r w:rsidRPr="00A61249">
        <w:rPr>
          <w:sz w:val="26"/>
          <w:szCs w:val="26"/>
          <w:lang w:val="uk-UA"/>
        </w:rPr>
        <w:t>Правила безпеки під час грози, сильного вітру та інших несприятливих погодних умовах.</w:t>
      </w:r>
    </w:p>
    <w:p w:rsidR="0027512E" w:rsidRDefault="0027512E" w:rsidP="0027512E">
      <w:pPr>
        <w:pStyle w:val="a6"/>
        <w:spacing w:after="0"/>
        <w:ind w:firstLine="709"/>
        <w:jc w:val="both"/>
        <w:rPr>
          <w:sz w:val="26"/>
          <w:szCs w:val="26"/>
          <w:lang w:val="uk-UA"/>
        </w:rPr>
      </w:pPr>
      <w:r w:rsidRPr="00A61249">
        <w:rPr>
          <w:sz w:val="26"/>
          <w:szCs w:val="26"/>
          <w:lang w:val="uk-UA"/>
        </w:rPr>
        <w:lastRenderedPageBreak/>
        <w:t>Профілактичні заходи забезпеченню безпеки подорожей під час проведення заходу.</w:t>
      </w:r>
    </w:p>
    <w:p w:rsidR="009D5571" w:rsidRPr="009D5571" w:rsidRDefault="009D5571" w:rsidP="0027512E">
      <w:pPr>
        <w:pStyle w:val="a6"/>
        <w:spacing w:after="0"/>
        <w:ind w:firstLine="709"/>
        <w:jc w:val="both"/>
        <w:rPr>
          <w:b/>
          <w:sz w:val="26"/>
          <w:szCs w:val="26"/>
          <w:lang w:val="uk-UA"/>
        </w:rPr>
      </w:pPr>
      <w:r w:rsidRPr="009D5571">
        <w:rPr>
          <w:b/>
          <w:sz w:val="26"/>
          <w:szCs w:val="26"/>
          <w:lang w:val="uk-UA"/>
        </w:rPr>
        <w:t xml:space="preserve">Практичні заняття. </w:t>
      </w:r>
      <w:r w:rsidR="00A51E5A" w:rsidRPr="00A61249">
        <w:rPr>
          <w:sz w:val="26"/>
          <w:szCs w:val="26"/>
          <w:lang w:val="uk-UA"/>
        </w:rPr>
        <w:t xml:space="preserve">Аналіз аварій і </w:t>
      </w:r>
      <w:r w:rsidR="00A51E5A">
        <w:rPr>
          <w:sz w:val="26"/>
          <w:szCs w:val="26"/>
          <w:lang w:val="uk-UA"/>
        </w:rPr>
        <w:t xml:space="preserve">випадків </w:t>
      </w:r>
      <w:r w:rsidR="00A51E5A" w:rsidRPr="00A61249">
        <w:rPr>
          <w:sz w:val="26"/>
          <w:szCs w:val="26"/>
          <w:lang w:val="uk-UA"/>
        </w:rPr>
        <w:t xml:space="preserve">травматизму в спортивному туризмі. </w:t>
      </w:r>
      <w:r w:rsidR="00A51E5A">
        <w:rPr>
          <w:b/>
          <w:sz w:val="26"/>
          <w:szCs w:val="26"/>
          <w:lang w:val="uk-UA"/>
        </w:rPr>
        <w:t xml:space="preserve"> </w:t>
      </w:r>
    </w:p>
    <w:p w:rsidR="0027512E" w:rsidRPr="00A61249" w:rsidRDefault="0027512E" w:rsidP="0027512E">
      <w:pPr>
        <w:ind w:firstLine="709"/>
        <w:jc w:val="center"/>
        <w:rPr>
          <w:b/>
          <w:sz w:val="26"/>
          <w:szCs w:val="26"/>
          <w:lang w:val="uk-UA"/>
        </w:rPr>
      </w:pPr>
    </w:p>
    <w:p w:rsidR="0027512E" w:rsidRPr="00A61249" w:rsidRDefault="0027512E" w:rsidP="0027512E">
      <w:pPr>
        <w:ind w:firstLine="709"/>
        <w:jc w:val="both"/>
        <w:rPr>
          <w:b/>
          <w:sz w:val="26"/>
          <w:szCs w:val="26"/>
          <w:lang w:val="uk-UA"/>
        </w:rPr>
      </w:pPr>
      <w:r w:rsidRPr="00A61249">
        <w:rPr>
          <w:b/>
          <w:sz w:val="26"/>
          <w:szCs w:val="26"/>
          <w:lang w:val="uk-UA"/>
        </w:rPr>
        <w:t xml:space="preserve">Розділ </w:t>
      </w:r>
      <w:r>
        <w:rPr>
          <w:b/>
          <w:sz w:val="26"/>
          <w:szCs w:val="26"/>
          <w:lang w:val="uk-UA"/>
        </w:rPr>
        <w:t xml:space="preserve">3. </w:t>
      </w:r>
      <w:r w:rsidRPr="00A61249">
        <w:rPr>
          <w:b/>
          <w:sz w:val="26"/>
          <w:szCs w:val="26"/>
          <w:lang w:val="uk-UA"/>
        </w:rPr>
        <w:t>Краєзнавство (4 год.)</w:t>
      </w:r>
    </w:p>
    <w:p w:rsidR="00A51E5A" w:rsidRDefault="0027512E" w:rsidP="0027512E">
      <w:pPr>
        <w:pStyle w:val="a6"/>
        <w:spacing w:after="0"/>
        <w:ind w:firstLine="709"/>
        <w:jc w:val="both"/>
        <w:rPr>
          <w:b/>
          <w:sz w:val="26"/>
          <w:szCs w:val="26"/>
          <w:lang w:val="uk-UA"/>
        </w:rPr>
      </w:pPr>
      <w:r w:rsidRPr="0021358C">
        <w:rPr>
          <w:b/>
          <w:sz w:val="26"/>
          <w:szCs w:val="26"/>
          <w:lang w:val="uk-UA"/>
        </w:rPr>
        <w:t xml:space="preserve">3.1.Краєзнавчі спостереження в поході. </w:t>
      </w:r>
      <w:r w:rsidR="00A51E5A">
        <w:rPr>
          <w:b/>
          <w:sz w:val="26"/>
          <w:szCs w:val="26"/>
          <w:lang w:val="uk-UA"/>
        </w:rPr>
        <w:t>Суспільно-корисна робота</w:t>
      </w:r>
      <w:r w:rsidRPr="0021358C">
        <w:rPr>
          <w:b/>
          <w:sz w:val="26"/>
          <w:szCs w:val="26"/>
          <w:lang w:val="uk-UA"/>
        </w:rPr>
        <w:t xml:space="preserve">. </w:t>
      </w:r>
    </w:p>
    <w:p w:rsidR="0027512E" w:rsidRPr="0021358C" w:rsidRDefault="0027512E" w:rsidP="0027512E">
      <w:pPr>
        <w:pStyle w:val="a6"/>
        <w:spacing w:after="0"/>
        <w:ind w:firstLine="709"/>
        <w:jc w:val="both"/>
        <w:rPr>
          <w:sz w:val="26"/>
          <w:szCs w:val="26"/>
          <w:lang w:val="uk-UA"/>
        </w:rPr>
      </w:pPr>
      <w:r w:rsidRPr="0021358C">
        <w:rPr>
          <w:sz w:val="26"/>
          <w:szCs w:val="26"/>
          <w:lang w:val="uk-UA"/>
        </w:rPr>
        <w:t>Зміст і методика краєзнавчих спостережень з історії, географії, біології, екології, літератури і інших навчальних дисциплін у відповідності до місцевих умов.</w:t>
      </w:r>
    </w:p>
    <w:p w:rsidR="0027512E" w:rsidRPr="00A61249" w:rsidRDefault="0027512E" w:rsidP="0027512E">
      <w:pPr>
        <w:ind w:firstLine="709"/>
        <w:jc w:val="both"/>
        <w:rPr>
          <w:sz w:val="26"/>
          <w:szCs w:val="26"/>
          <w:lang w:val="uk-UA"/>
        </w:rPr>
      </w:pPr>
      <w:r w:rsidRPr="00A61249">
        <w:rPr>
          <w:sz w:val="26"/>
          <w:szCs w:val="26"/>
          <w:lang w:val="uk-UA"/>
        </w:rPr>
        <w:t xml:space="preserve">Зміст завдань туристським групам від навчального закладу та інших організацій. </w:t>
      </w:r>
    </w:p>
    <w:p w:rsidR="0027512E" w:rsidRDefault="0027512E" w:rsidP="0027512E">
      <w:pPr>
        <w:ind w:firstLine="709"/>
        <w:jc w:val="both"/>
        <w:rPr>
          <w:sz w:val="26"/>
          <w:szCs w:val="26"/>
          <w:lang w:val="uk-UA"/>
        </w:rPr>
      </w:pPr>
      <w:r w:rsidRPr="00A61249">
        <w:rPr>
          <w:sz w:val="26"/>
          <w:szCs w:val="26"/>
          <w:lang w:val="uk-UA"/>
        </w:rPr>
        <w:t>Охорона природи в умовах походу.</w:t>
      </w:r>
    </w:p>
    <w:p w:rsidR="00A51E5A" w:rsidRPr="00A61249" w:rsidRDefault="00A51E5A" w:rsidP="0027512E">
      <w:pPr>
        <w:ind w:firstLine="709"/>
        <w:jc w:val="both"/>
        <w:rPr>
          <w:sz w:val="26"/>
          <w:szCs w:val="26"/>
          <w:lang w:val="uk-UA"/>
        </w:rPr>
      </w:pPr>
    </w:p>
    <w:p w:rsidR="00A51E5A" w:rsidRDefault="0027512E" w:rsidP="0027512E">
      <w:pPr>
        <w:ind w:firstLine="709"/>
        <w:jc w:val="both"/>
        <w:rPr>
          <w:b/>
          <w:sz w:val="26"/>
          <w:szCs w:val="26"/>
          <w:lang w:val="uk-UA"/>
        </w:rPr>
      </w:pPr>
      <w:r w:rsidRPr="00A61249">
        <w:rPr>
          <w:b/>
          <w:sz w:val="26"/>
          <w:szCs w:val="26"/>
          <w:lang w:val="uk-UA"/>
        </w:rPr>
        <w:t>3.2.Вивчення і охорона пам'ятників історії і культури. Природоохоронна діяльність</w:t>
      </w:r>
      <w:r>
        <w:rPr>
          <w:b/>
          <w:sz w:val="26"/>
          <w:szCs w:val="26"/>
          <w:lang w:val="uk-UA"/>
        </w:rPr>
        <w:t xml:space="preserve">. </w:t>
      </w:r>
    </w:p>
    <w:p w:rsidR="0027512E" w:rsidRPr="00A61249" w:rsidRDefault="0027512E" w:rsidP="0027512E">
      <w:pPr>
        <w:ind w:firstLine="709"/>
        <w:jc w:val="both"/>
        <w:rPr>
          <w:sz w:val="26"/>
          <w:szCs w:val="26"/>
          <w:lang w:val="uk-UA"/>
        </w:rPr>
      </w:pPr>
      <w:r w:rsidRPr="00A61249">
        <w:rPr>
          <w:sz w:val="26"/>
          <w:szCs w:val="26"/>
          <w:lang w:val="uk-UA"/>
        </w:rPr>
        <w:t>Види пам'ятників. Використання пам'ятників історії і культури у навчальній і виховній роботі.</w:t>
      </w:r>
    </w:p>
    <w:p w:rsidR="0027512E" w:rsidRPr="00A61249" w:rsidRDefault="0027512E" w:rsidP="0027512E">
      <w:pPr>
        <w:pStyle w:val="a6"/>
        <w:spacing w:after="0"/>
        <w:ind w:firstLine="709"/>
        <w:jc w:val="both"/>
        <w:rPr>
          <w:sz w:val="26"/>
          <w:szCs w:val="26"/>
          <w:lang w:val="uk-UA"/>
        </w:rPr>
      </w:pPr>
      <w:r w:rsidRPr="00A61249">
        <w:rPr>
          <w:sz w:val="26"/>
          <w:szCs w:val="26"/>
          <w:lang w:val="uk-UA"/>
        </w:rPr>
        <w:t>Техніка проведення краєзнавчих спостережень і їх фіксація: складання описів, збір зразків для колекцій, відео- і фотозйомка, замальовки у походах, складання схем ділянок маршруту, нанесення уточнень і виправлень на карту маршруту.</w:t>
      </w:r>
    </w:p>
    <w:p w:rsidR="0027512E" w:rsidRPr="00A61249" w:rsidRDefault="0027512E" w:rsidP="0027512E">
      <w:pPr>
        <w:ind w:firstLine="709"/>
        <w:jc w:val="both"/>
        <w:rPr>
          <w:sz w:val="26"/>
          <w:szCs w:val="26"/>
          <w:lang w:val="uk-UA"/>
        </w:rPr>
      </w:pPr>
      <w:r w:rsidRPr="00A61249">
        <w:rPr>
          <w:sz w:val="26"/>
          <w:szCs w:val="26"/>
          <w:lang w:val="uk-UA"/>
        </w:rPr>
        <w:t>Правила збирання і зберігання природних матеріалів. Рідкісні і ендемічні рослини і тварини.</w:t>
      </w:r>
    </w:p>
    <w:p w:rsidR="0027512E" w:rsidRPr="00A61249" w:rsidRDefault="0027512E" w:rsidP="0027512E">
      <w:pPr>
        <w:ind w:firstLine="709"/>
        <w:jc w:val="both"/>
        <w:rPr>
          <w:sz w:val="26"/>
          <w:szCs w:val="26"/>
          <w:lang w:val="uk-UA"/>
        </w:rPr>
      </w:pPr>
      <w:r w:rsidRPr="00A61249">
        <w:rPr>
          <w:sz w:val="26"/>
          <w:szCs w:val="26"/>
          <w:lang w:val="uk-UA"/>
        </w:rPr>
        <w:t>Робота серед місцевого населення: участь у громадських заходах, концерти самодіяльності, спортивні виступи, допомога сільським школам і лісництвам. Основні напрями природоохоронної роботи.</w:t>
      </w:r>
    </w:p>
    <w:p w:rsidR="0027512E" w:rsidRDefault="0027512E" w:rsidP="0027512E">
      <w:pPr>
        <w:pStyle w:val="a6"/>
        <w:spacing w:after="0"/>
        <w:ind w:firstLine="709"/>
        <w:jc w:val="both"/>
        <w:rPr>
          <w:b/>
          <w:sz w:val="26"/>
          <w:szCs w:val="26"/>
          <w:lang w:val="uk-UA"/>
        </w:rPr>
      </w:pPr>
    </w:p>
    <w:p w:rsidR="0027512E" w:rsidRPr="00A61249" w:rsidRDefault="0027512E" w:rsidP="0027512E">
      <w:pPr>
        <w:pStyle w:val="a6"/>
        <w:spacing w:after="0"/>
        <w:ind w:firstLine="709"/>
        <w:jc w:val="both"/>
        <w:rPr>
          <w:b/>
          <w:sz w:val="26"/>
          <w:szCs w:val="26"/>
          <w:lang w:val="uk-UA"/>
        </w:rPr>
      </w:pPr>
      <w:r w:rsidRPr="00A61249">
        <w:rPr>
          <w:b/>
          <w:sz w:val="26"/>
          <w:szCs w:val="26"/>
          <w:lang w:val="uk-UA"/>
        </w:rPr>
        <w:t xml:space="preserve">Розділ </w:t>
      </w:r>
      <w:r>
        <w:rPr>
          <w:b/>
          <w:sz w:val="26"/>
          <w:szCs w:val="26"/>
          <w:lang w:val="uk-UA"/>
        </w:rPr>
        <w:t>4</w:t>
      </w:r>
      <w:r w:rsidRPr="00A61249">
        <w:rPr>
          <w:b/>
          <w:sz w:val="26"/>
          <w:szCs w:val="26"/>
          <w:lang w:val="uk-UA"/>
        </w:rPr>
        <w:t xml:space="preserve">. Інструкторська підготовка </w:t>
      </w:r>
    </w:p>
    <w:p w:rsidR="00A51E5A" w:rsidRDefault="0027512E" w:rsidP="0027512E">
      <w:pPr>
        <w:ind w:firstLine="709"/>
        <w:jc w:val="both"/>
        <w:rPr>
          <w:sz w:val="26"/>
          <w:szCs w:val="26"/>
          <w:lang w:val="uk-UA"/>
        </w:rPr>
      </w:pPr>
      <w:r w:rsidRPr="00A61249">
        <w:rPr>
          <w:b/>
          <w:sz w:val="26"/>
          <w:szCs w:val="26"/>
          <w:lang w:val="uk-UA"/>
        </w:rPr>
        <w:t>4.1. Роль туризму у формуванні характеру та світогляду  молоді.</w:t>
      </w:r>
      <w:r>
        <w:rPr>
          <w:b/>
          <w:sz w:val="26"/>
          <w:szCs w:val="26"/>
          <w:lang w:val="uk-UA"/>
        </w:rPr>
        <w:t xml:space="preserve"> </w:t>
      </w:r>
      <w:r w:rsidRPr="00A61249">
        <w:rPr>
          <w:b/>
          <w:sz w:val="26"/>
          <w:szCs w:val="26"/>
          <w:lang w:val="uk-UA"/>
        </w:rPr>
        <w:t xml:space="preserve"> Іст</w:t>
      </w:r>
      <w:r>
        <w:rPr>
          <w:b/>
          <w:sz w:val="26"/>
          <w:szCs w:val="26"/>
          <w:lang w:val="uk-UA"/>
        </w:rPr>
        <w:t xml:space="preserve">орія розвитку туризму в Україні. </w:t>
      </w:r>
      <w:r w:rsidRPr="00A61249">
        <w:rPr>
          <w:sz w:val="26"/>
          <w:szCs w:val="26"/>
          <w:lang w:val="uk-UA"/>
        </w:rPr>
        <w:tab/>
      </w:r>
    </w:p>
    <w:p w:rsidR="0027512E" w:rsidRPr="00A61249" w:rsidRDefault="0027512E" w:rsidP="0027512E">
      <w:pPr>
        <w:ind w:firstLine="709"/>
        <w:jc w:val="both"/>
        <w:rPr>
          <w:sz w:val="26"/>
          <w:szCs w:val="26"/>
          <w:lang w:val="uk-UA"/>
        </w:rPr>
      </w:pPr>
      <w:r w:rsidRPr="00A61249">
        <w:rPr>
          <w:sz w:val="26"/>
          <w:szCs w:val="26"/>
          <w:lang w:val="uk-UA"/>
        </w:rPr>
        <w:t>Роль туристських подорожей у формуванні характеру та світогляду молоді. Можливості туризму і краєзнавства, як засобів гармонійного розвитку та всебічного виховання громадянина.</w:t>
      </w:r>
      <w:r w:rsidR="00A51E5A">
        <w:rPr>
          <w:sz w:val="26"/>
          <w:szCs w:val="26"/>
          <w:lang w:val="uk-UA"/>
        </w:rPr>
        <w:t xml:space="preserve"> Туризм в системі патріотичного виховання, підготовки молоді до захисту Вітчизни, служби в Збройних Силах України. </w:t>
      </w:r>
    </w:p>
    <w:p w:rsidR="0027512E" w:rsidRPr="00A61249" w:rsidRDefault="0027512E" w:rsidP="0027512E">
      <w:pPr>
        <w:ind w:firstLine="709"/>
        <w:jc w:val="both"/>
        <w:rPr>
          <w:sz w:val="26"/>
          <w:szCs w:val="26"/>
          <w:lang w:val="uk-UA"/>
        </w:rPr>
      </w:pPr>
      <w:r>
        <w:rPr>
          <w:sz w:val="26"/>
          <w:szCs w:val="26"/>
          <w:lang w:val="uk-UA"/>
        </w:rPr>
        <w:t>І</w:t>
      </w:r>
      <w:r w:rsidRPr="00A61249">
        <w:rPr>
          <w:sz w:val="26"/>
          <w:szCs w:val="26"/>
          <w:lang w:val="uk-UA"/>
        </w:rPr>
        <w:t>сторія розвитку туризму в Україні.</w:t>
      </w:r>
    </w:p>
    <w:p w:rsidR="00A51E5A" w:rsidRDefault="0027512E" w:rsidP="0027512E">
      <w:pPr>
        <w:ind w:firstLine="709"/>
        <w:jc w:val="both"/>
        <w:rPr>
          <w:sz w:val="26"/>
          <w:szCs w:val="26"/>
          <w:lang w:val="uk-UA"/>
        </w:rPr>
      </w:pPr>
      <w:r w:rsidRPr="00A61249">
        <w:rPr>
          <w:sz w:val="26"/>
          <w:szCs w:val="26"/>
          <w:lang w:val="uk-UA"/>
        </w:rPr>
        <w:t xml:space="preserve">Сучасний стан розвитку туризму в Україні. Органи державної виконавчої влади в галузі туризму. </w:t>
      </w:r>
    </w:p>
    <w:p w:rsidR="00A51E5A" w:rsidRDefault="0027512E" w:rsidP="0027512E">
      <w:pPr>
        <w:ind w:firstLine="709"/>
        <w:jc w:val="both"/>
        <w:rPr>
          <w:sz w:val="26"/>
          <w:szCs w:val="26"/>
          <w:lang w:val="uk-UA"/>
        </w:rPr>
      </w:pPr>
      <w:r w:rsidRPr="00A61249">
        <w:rPr>
          <w:sz w:val="26"/>
          <w:szCs w:val="26"/>
          <w:lang w:val="uk-UA"/>
        </w:rPr>
        <w:t xml:space="preserve">Система дитячо-юнацького туризму в Україні. Центри туризму і краєзнавства учнівської молоді, станції юних туристів, багатопрофільні позашкільні навчальні заклади. Діяльність навчальних закладів з розвитку спортивного туризму. </w:t>
      </w:r>
    </w:p>
    <w:p w:rsidR="00374000" w:rsidRPr="00A61249" w:rsidRDefault="0027512E" w:rsidP="00374000">
      <w:pPr>
        <w:ind w:firstLine="709"/>
        <w:jc w:val="both"/>
        <w:rPr>
          <w:sz w:val="26"/>
          <w:szCs w:val="26"/>
          <w:lang w:val="uk-UA"/>
        </w:rPr>
      </w:pPr>
      <w:r w:rsidRPr="00A61249">
        <w:rPr>
          <w:sz w:val="26"/>
          <w:szCs w:val="26"/>
          <w:lang w:val="uk-UA"/>
        </w:rPr>
        <w:t xml:space="preserve">Федерація спортивного туризму України. Туристські клуби, секції. </w:t>
      </w:r>
      <w:r w:rsidR="00374000" w:rsidRPr="00A61249">
        <w:rPr>
          <w:sz w:val="26"/>
          <w:szCs w:val="26"/>
          <w:lang w:val="uk-UA"/>
        </w:rPr>
        <w:t xml:space="preserve">Організація дитячого туристського клубу. </w:t>
      </w:r>
      <w:r w:rsidR="00374000">
        <w:rPr>
          <w:sz w:val="26"/>
          <w:szCs w:val="26"/>
          <w:lang w:val="uk-UA"/>
        </w:rPr>
        <w:t>Законодавство про об’єднання громадян, дитячі та молодіжні громадські організації.</w:t>
      </w:r>
    </w:p>
    <w:p w:rsidR="00A51E5A" w:rsidRPr="00A61249" w:rsidRDefault="00A51E5A" w:rsidP="0027512E">
      <w:pPr>
        <w:ind w:firstLine="709"/>
        <w:jc w:val="both"/>
        <w:rPr>
          <w:sz w:val="26"/>
          <w:szCs w:val="26"/>
          <w:lang w:val="uk-UA"/>
        </w:rPr>
      </w:pPr>
    </w:p>
    <w:p w:rsidR="00A51E5A" w:rsidRDefault="0027512E" w:rsidP="0027512E">
      <w:pPr>
        <w:pStyle w:val="a6"/>
        <w:spacing w:after="0"/>
        <w:ind w:firstLine="709"/>
        <w:jc w:val="both"/>
        <w:rPr>
          <w:b/>
          <w:sz w:val="26"/>
          <w:szCs w:val="26"/>
          <w:lang w:val="uk-UA"/>
        </w:rPr>
      </w:pPr>
      <w:r w:rsidRPr="000A7CC5">
        <w:rPr>
          <w:b/>
          <w:sz w:val="26"/>
          <w:szCs w:val="26"/>
          <w:lang w:val="uk-UA"/>
        </w:rPr>
        <w:t xml:space="preserve">4.2.Основні засади організації туристсько-краєзнавчої роботи в навчальному закладі. </w:t>
      </w:r>
    </w:p>
    <w:p w:rsidR="0027512E" w:rsidRPr="000A7CC5" w:rsidRDefault="0027512E" w:rsidP="0027512E">
      <w:pPr>
        <w:pStyle w:val="a6"/>
        <w:spacing w:after="0"/>
        <w:ind w:firstLine="709"/>
        <w:jc w:val="both"/>
        <w:rPr>
          <w:sz w:val="26"/>
          <w:szCs w:val="26"/>
          <w:lang w:val="uk-UA"/>
        </w:rPr>
      </w:pPr>
      <w:r w:rsidRPr="000A7CC5">
        <w:rPr>
          <w:sz w:val="26"/>
          <w:szCs w:val="26"/>
          <w:lang w:val="uk-UA"/>
        </w:rPr>
        <w:t xml:space="preserve">Місце туристсько-краєзнавчої роботи в системі навчально-виховного процесу. План туристсько-краєзнавчої роботи навчального закладу. Структура управління туристсько-краєзнавчою роботою. Створення учнівського активу. </w:t>
      </w:r>
    </w:p>
    <w:p w:rsidR="0027512E" w:rsidRPr="00A61249" w:rsidRDefault="0027512E" w:rsidP="0027512E">
      <w:pPr>
        <w:ind w:firstLine="709"/>
        <w:jc w:val="both"/>
        <w:rPr>
          <w:sz w:val="26"/>
          <w:szCs w:val="26"/>
          <w:lang w:val="uk-UA"/>
        </w:rPr>
      </w:pPr>
      <w:r w:rsidRPr="00A61249">
        <w:rPr>
          <w:sz w:val="26"/>
          <w:szCs w:val="26"/>
          <w:lang w:val="uk-UA"/>
        </w:rPr>
        <w:t>Матеріально-технічне забезпечення туристсько-краєзнавчих заходів. Розробка та обладнання навчальних  полігонів для проведення практичних занять.</w:t>
      </w:r>
    </w:p>
    <w:p w:rsidR="0027512E" w:rsidRPr="00A61249" w:rsidRDefault="0027512E" w:rsidP="0027512E">
      <w:pPr>
        <w:pStyle w:val="a6"/>
        <w:spacing w:after="0"/>
        <w:ind w:firstLine="709"/>
        <w:jc w:val="both"/>
        <w:rPr>
          <w:sz w:val="26"/>
          <w:szCs w:val="26"/>
          <w:lang w:val="uk-UA"/>
        </w:rPr>
      </w:pPr>
      <w:r w:rsidRPr="00A61249">
        <w:rPr>
          <w:sz w:val="26"/>
          <w:szCs w:val="26"/>
          <w:lang w:val="uk-UA"/>
        </w:rPr>
        <w:lastRenderedPageBreak/>
        <w:t xml:space="preserve">Форми навчання які використовуються в туристсько-краєзнавчій роботі. Методи навчання. Організація контролю знань, вмінь та навичок. </w:t>
      </w:r>
    </w:p>
    <w:p w:rsidR="00A51E5A" w:rsidRPr="00A61249" w:rsidRDefault="00A51E5A" w:rsidP="00A51E5A">
      <w:pPr>
        <w:ind w:firstLine="709"/>
        <w:jc w:val="both"/>
        <w:rPr>
          <w:sz w:val="26"/>
          <w:szCs w:val="26"/>
          <w:lang w:val="uk-UA"/>
        </w:rPr>
      </w:pPr>
      <w:r>
        <w:rPr>
          <w:sz w:val="26"/>
          <w:szCs w:val="26"/>
          <w:lang w:val="uk-UA"/>
        </w:rPr>
        <w:t xml:space="preserve">Особливості позашкільної освіти. Профільні позашкільні заклади туристсько-краєзнавчого напряму. Туристські відділи комплексних позашкільних навчальних закладів. </w:t>
      </w:r>
    </w:p>
    <w:p w:rsidR="00374000" w:rsidRDefault="0027512E" w:rsidP="0027512E">
      <w:pPr>
        <w:ind w:firstLine="709"/>
        <w:jc w:val="both"/>
        <w:rPr>
          <w:sz w:val="26"/>
          <w:szCs w:val="26"/>
          <w:lang w:val="uk-UA"/>
        </w:rPr>
      </w:pPr>
      <w:r w:rsidRPr="00A61249">
        <w:rPr>
          <w:sz w:val="26"/>
          <w:szCs w:val="26"/>
          <w:lang w:val="uk-UA"/>
        </w:rPr>
        <w:t>Туристсько-краєзнавчі об'єднання навчальних закладів. Навчальн</w:t>
      </w:r>
      <w:r w:rsidR="00374000">
        <w:rPr>
          <w:sz w:val="26"/>
          <w:szCs w:val="26"/>
          <w:lang w:val="uk-UA"/>
        </w:rPr>
        <w:t>ий</w:t>
      </w:r>
      <w:r w:rsidRPr="00A61249">
        <w:rPr>
          <w:sz w:val="26"/>
          <w:szCs w:val="26"/>
          <w:lang w:val="uk-UA"/>
        </w:rPr>
        <w:t xml:space="preserve"> план</w:t>
      </w:r>
      <w:r w:rsidR="00374000">
        <w:rPr>
          <w:sz w:val="26"/>
          <w:szCs w:val="26"/>
          <w:lang w:val="uk-UA"/>
        </w:rPr>
        <w:t>. Навчальна програма та її різновиди (</w:t>
      </w:r>
      <w:r w:rsidRPr="00A61249">
        <w:rPr>
          <w:sz w:val="26"/>
          <w:szCs w:val="26"/>
          <w:lang w:val="uk-UA"/>
        </w:rPr>
        <w:t>типові, експериментальні</w:t>
      </w:r>
      <w:r w:rsidR="00374000">
        <w:rPr>
          <w:sz w:val="26"/>
          <w:szCs w:val="26"/>
          <w:lang w:val="uk-UA"/>
        </w:rPr>
        <w:t>,</w:t>
      </w:r>
      <w:r w:rsidRPr="00A61249">
        <w:rPr>
          <w:sz w:val="26"/>
          <w:szCs w:val="26"/>
          <w:lang w:val="uk-UA"/>
        </w:rPr>
        <w:t xml:space="preserve"> авторські</w:t>
      </w:r>
      <w:r w:rsidR="00374000">
        <w:rPr>
          <w:sz w:val="26"/>
          <w:szCs w:val="26"/>
          <w:lang w:val="uk-UA"/>
        </w:rPr>
        <w:t>). Порядок затвердження навчальних програм.</w:t>
      </w:r>
      <w:r w:rsidRPr="00A61249">
        <w:rPr>
          <w:sz w:val="26"/>
          <w:szCs w:val="26"/>
          <w:lang w:val="uk-UA"/>
        </w:rPr>
        <w:t xml:space="preserve"> </w:t>
      </w:r>
      <w:r w:rsidR="00374000">
        <w:rPr>
          <w:sz w:val="26"/>
          <w:szCs w:val="26"/>
          <w:lang w:val="uk-UA"/>
        </w:rPr>
        <w:t>Р</w:t>
      </w:r>
      <w:r w:rsidRPr="00A61249">
        <w:rPr>
          <w:sz w:val="26"/>
          <w:szCs w:val="26"/>
          <w:lang w:val="uk-UA"/>
        </w:rPr>
        <w:t>озклад роботи об'єднання</w:t>
      </w:r>
      <w:r w:rsidR="00374000">
        <w:rPr>
          <w:sz w:val="26"/>
          <w:szCs w:val="26"/>
          <w:lang w:val="uk-UA"/>
        </w:rPr>
        <w:t xml:space="preserve">. Вимоги щодо </w:t>
      </w:r>
      <w:r w:rsidRPr="00A61249">
        <w:rPr>
          <w:sz w:val="26"/>
          <w:szCs w:val="26"/>
          <w:lang w:val="uk-UA"/>
        </w:rPr>
        <w:t xml:space="preserve"> наповнюван</w:t>
      </w:r>
      <w:r w:rsidR="00374000">
        <w:rPr>
          <w:sz w:val="26"/>
          <w:szCs w:val="26"/>
          <w:lang w:val="uk-UA"/>
        </w:rPr>
        <w:t>о</w:t>
      </w:r>
      <w:r w:rsidRPr="00A61249">
        <w:rPr>
          <w:sz w:val="26"/>
          <w:szCs w:val="26"/>
          <w:lang w:val="uk-UA"/>
        </w:rPr>
        <w:t>ст</w:t>
      </w:r>
      <w:r w:rsidR="00374000">
        <w:rPr>
          <w:sz w:val="26"/>
          <w:szCs w:val="26"/>
          <w:lang w:val="uk-UA"/>
        </w:rPr>
        <w:t>і</w:t>
      </w:r>
      <w:r w:rsidRPr="00A61249">
        <w:rPr>
          <w:sz w:val="26"/>
          <w:szCs w:val="26"/>
          <w:lang w:val="uk-UA"/>
        </w:rPr>
        <w:t xml:space="preserve"> груп. </w:t>
      </w:r>
    </w:p>
    <w:p w:rsidR="0027512E" w:rsidRDefault="0027512E" w:rsidP="0027512E">
      <w:pPr>
        <w:ind w:firstLine="709"/>
        <w:jc w:val="both"/>
        <w:rPr>
          <w:sz w:val="26"/>
          <w:szCs w:val="26"/>
          <w:lang w:val="uk-UA"/>
        </w:rPr>
      </w:pPr>
      <w:r w:rsidRPr="00A61249">
        <w:rPr>
          <w:sz w:val="26"/>
          <w:szCs w:val="26"/>
          <w:lang w:val="uk-UA"/>
        </w:rPr>
        <w:t xml:space="preserve">Облік роботи об'єднання. Оплата роботи керівника об'єднання.  </w:t>
      </w:r>
    </w:p>
    <w:p w:rsidR="0027512E" w:rsidRDefault="0027512E" w:rsidP="0027610D">
      <w:pPr>
        <w:ind w:firstLine="709"/>
        <w:jc w:val="both"/>
        <w:rPr>
          <w:sz w:val="26"/>
          <w:szCs w:val="26"/>
          <w:lang w:val="uk-UA"/>
        </w:rPr>
      </w:pPr>
      <w:r w:rsidRPr="00A61249">
        <w:rPr>
          <w:sz w:val="26"/>
          <w:szCs w:val="26"/>
          <w:lang w:val="uk-UA"/>
        </w:rPr>
        <w:t>Врахування вікових особливостей дітей при плануванні та організації роботи об'єднання.</w:t>
      </w:r>
    </w:p>
    <w:p w:rsidR="0027512E" w:rsidRPr="00A61249" w:rsidRDefault="0027512E" w:rsidP="0027610D">
      <w:pPr>
        <w:pStyle w:val="a6"/>
        <w:spacing w:after="0"/>
        <w:ind w:firstLine="709"/>
        <w:jc w:val="both"/>
        <w:rPr>
          <w:sz w:val="26"/>
          <w:szCs w:val="26"/>
          <w:lang w:val="uk-UA"/>
        </w:rPr>
      </w:pPr>
      <w:r w:rsidRPr="00A61249">
        <w:rPr>
          <w:sz w:val="26"/>
          <w:szCs w:val="26"/>
          <w:lang w:val="uk-UA"/>
        </w:rPr>
        <w:t>Джерела фінансування туристсько-краєзнавчої роботи. Основна документація фінансування та матеріально-технічного забезпечення. Кошторис. Норми витрат. Оформлення фінансових документів на проведення туристичних заходів.</w:t>
      </w:r>
    </w:p>
    <w:p w:rsidR="0027512E" w:rsidRDefault="0027512E" w:rsidP="0027610D">
      <w:pPr>
        <w:pStyle w:val="a6"/>
        <w:spacing w:after="0"/>
        <w:ind w:firstLine="709"/>
        <w:jc w:val="both"/>
        <w:rPr>
          <w:sz w:val="26"/>
          <w:szCs w:val="26"/>
          <w:lang w:val="uk-UA"/>
        </w:rPr>
      </w:pPr>
      <w:r w:rsidRPr="000A7CC5">
        <w:rPr>
          <w:b/>
          <w:sz w:val="26"/>
          <w:szCs w:val="26"/>
          <w:lang w:val="uk-UA"/>
        </w:rPr>
        <w:t>Практичн</w:t>
      </w:r>
      <w:r w:rsidR="00374000">
        <w:rPr>
          <w:b/>
          <w:sz w:val="26"/>
          <w:szCs w:val="26"/>
          <w:lang w:val="uk-UA"/>
        </w:rPr>
        <w:t>і заняття.</w:t>
      </w:r>
      <w:r w:rsidRPr="00A61249">
        <w:rPr>
          <w:sz w:val="26"/>
          <w:szCs w:val="26"/>
          <w:lang w:val="uk-UA"/>
        </w:rPr>
        <w:t xml:space="preserve"> </w:t>
      </w:r>
      <w:r w:rsidR="00374000">
        <w:rPr>
          <w:sz w:val="26"/>
          <w:szCs w:val="26"/>
          <w:lang w:val="uk-UA"/>
        </w:rPr>
        <w:t xml:space="preserve">Порівняльний аналіз навчальних програм туристських гуртків (об’єднань). Заповнення журналів обліку роботи. Складання проекту кошторису проведення заходу, роботи об’єднання. Заповнення завітних фінансових документів. </w:t>
      </w:r>
    </w:p>
    <w:p w:rsidR="00374000" w:rsidRPr="00A61249" w:rsidRDefault="00374000" w:rsidP="0027610D">
      <w:pPr>
        <w:pStyle w:val="a6"/>
        <w:spacing w:after="0"/>
        <w:ind w:firstLine="709"/>
        <w:jc w:val="both"/>
        <w:rPr>
          <w:sz w:val="26"/>
          <w:szCs w:val="26"/>
          <w:lang w:val="uk-UA"/>
        </w:rPr>
      </w:pPr>
    </w:p>
    <w:p w:rsidR="006D591F" w:rsidRDefault="0027512E" w:rsidP="00B51E1C">
      <w:pPr>
        <w:pStyle w:val="a6"/>
        <w:numPr>
          <w:ilvl w:val="1"/>
          <w:numId w:val="41"/>
        </w:numPr>
        <w:spacing w:after="0"/>
        <w:jc w:val="both"/>
        <w:rPr>
          <w:b/>
          <w:sz w:val="26"/>
          <w:szCs w:val="26"/>
          <w:lang w:val="uk-UA"/>
        </w:rPr>
      </w:pPr>
      <w:r w:rsidRPr="00A61249">
        <w:rPr>
          <w:b/>
          <w:sz w:val="26"/>
          <w:szCs w:val="26"/>
          <w:lang w:val="uk-UA"/>
        </w:rPr>
        <w:t>Форми і методи організації  роботи зі спортивного туризму</w:t>
      </w:r>
      <w:r>
        <w:rPr>
          <w:b/>
          <w:sz w:val="26"/>
          <w:szCs w:val="26"/>
          <w:lang w:val="uk-UA"/>
        </w:rPr>
        <w:t>.</w:t>
      </w:r>
    </w:p>
    <w:p w:rsidR="0027512E" w:rsidRPr="00A61249" w:rsidRDefault="0027512E" w:rsidP="006D591F">
      <w:pPr>
        <w:pStyle w:val="a6"/>
        <w:spacing w:after="0"/>
        <w:ind w:firstLine="709"/>
        <w:jc w:val="both"/>
        <w:rPr>
          <w:sz w:val="26"/>
          <w:szCs w:val="26"/>
          <w:lang w:val="uk-UA"/>
        </w:rPr>
      </w:pPr>
      <w:r>
        <w:rPr>
          <w:b/>
          <w:sz w:val="26"/>
          <w:szCs w:val="26"/>
          <w:lang w:val="uk-UA"/>
        </w:rPr>
        <w:t xml:space="preserve"> </w:t>
      </w:r>
      <w:r w:rsidRPr="00A61249">
        <w:rPr>
          <w:sz w:val="26"/>
          <w:szCs w:val="26"/>
          <w:lang w:val="uk-UA"/>
        </w:rPr>
        <w:t>Тренувальний процес. Програма фізичних тренувань. Засоби фізичного виховання. Використання спортивних та рухливих ігор, бігових та гімнастичних вправ. Спеціальні вправи для різних груп м’язів та розвитку спеціальних навичок в залежності від обраного виду туризму. Принцип поступового збільшення навантажень.</w:t>
      </w:r>
    </w:p>
    <w:p w:rsidR="0027512E" w:rsidRPr="00A61249" w:rsidRDefault="0027512E" w:rsidP="006D591F">
      <w:pPr>
        <w:pStyle w:val="a6"/>
        <w:spacing w:after="0"/>
        <w:ind w:firstLine="709"/>
        <w:jc w:val="both"/>
        <w:rPr>
          <w:sz w:val="26"/>
          <w:szCs w:val="26"/>
          <w:lang w:val="uk-UA"/>
        </w:rPr>
      </w:pPr>
      <w:r w:rsidRPr="00A61249">
        <w:rPr>
          <w:sz w:val="26"/>
          <w:szCs w:val="26"/>
          <w:lang w:val="uk-UA"/>
        </w:rPr>
        <w:t>Навчальний похід як складова навчально-виховного процесу. Вимоги та особливості організації н</w:t>
      </w:r>
      <w:r w:rsidR="006D591F">
        <w:rPr>
          <w:sz w:val="26"/>
          <w:szCs w:val="26"/>
          <w:lang w:val="uk-UA"/>
        </w:rPr>
        <w:t xml:space="preserve">авчально-тренувального походу. </w:t>
      </w:r>
      <w:r w:rsidRPr="00A61249">
        <w:rPr>
          <w:sz w:val="26"/>
          <w:szCs w:val="26"/>
          <w:lang w:val="uk-UA"/>
        </w:rPr>
        <w:t xml:space="preserve">Дії керівника та групи на маршруті. </w:t>
      </w:r>
    </w:p>
    <w:p w:rsidR="0027512E" w:rsidRDefault="0027512E" w:rsidP="0027610D">
      <w:pPr>
        <w:pStyle w:val="a6"/>
        <w:spacing w:after="0"/>
        <w:ind w:firstLine="709"/>
        <w:jc w:val="both"/>
        <w:rPr>
          <w:sz w:val="26"/>
          <w:szCs w:val="26"/>
          <w:lang w:val="uk-UA"/>
        </w:rPr>
      </w:pPr>
      <w:r w:rsidRPr="00A61249">
        <w:rPr>
          <w:sz w:val="26"/>
          <w:szCs w:val="26"/>
          <w:lang w:val="uk-UA"/>
        </w:rPr>
        <w:t>Роль туристських змагань</w:t>
      </w:r>
      <w:r w:rsidR="006D591F">
        <w:rPr>
          <w:sz w:val="26"/>
          <w:szCs w:val="26"/>
          <w:lang w:val="uk-UA"/>
        </w:rPr>
        <w:t>,</w:t>
      </w:r>
      <w:r w:rsidRPr="00A61249">
        <w:rPr>
          <w:sz w:val="26"/>
          <w:szCs w:val="26"/>
          <w:lang w:val="uk-UA"/>
        </w:rPr>
        <w:t xml:space="preserve"> зльотів</w:t>
      </w:r>
      <w:r w:rsidR="006D591F">
        <w:rPr>
          <w:sz w:val="26"/>
          <w:szCs w:val="26"/>
          <w:lang w:val="uk-UA"/>
        </w:rPr>
        <w:t>, інших масових заходів</w:t>
      </w:r>
      <w:r w:rsidRPr="00A61249">
        <w:rPr>
          <w:sz w:val="26"/>
          <w:szCs w:val="26"/>
          <w:lang w:val="uk-UA"/>
        </w:rPr>
        <w:t xml:space="preserve"> в навчально</w:t>
      </w:r>
      <w:r>
        <w:rPr>
          <w:sz w:val="26"/>
          <w:szCs w:val="26"/>
          <w:lang w:val="uk-UA"/>
        </w:rPr>
        <w:t>-</w:t>
      </w:r>
      <w:r w:rsidRPr="00A61249">
        <w:rPr>
          <w:sz w:val="26"/>
          <w:szCs w:val="26"/>
          <w:lang w:val="uk-UA"/>
        </w:rPr>
        <w:t xml:space="preserve">виховному процесі. </w:t>
      </w:r>
    </w:p>
    <w:p w:rsidR="006D591F" w:rsidRPr="006D591F" w:rsidRDefault="006D591F" w:rsidP="0027610D">
      <w:pPr>
        <w:pStyle w:val="a6"/>
        <w:spacing w:after="0"/>
        <w:ind w:firstLine="709"/>
        <w:jc w:val="both"/>
        <w:rPr>
          <w:b/>
          <w:sz w:val="26"/>
          <w:szCs w:val="26"/>
          <w:lang w:val="uk-UA"/>
        </w:rPr>
      </w:pPr>
      <w:r w:rsidRPr="000A7CC5">
        <w:rPr>
          <w:b/>
          <w:sz w:val="26"/>
          <w:szCs w:val="26"/>
          <w:lang w:val="uk-UA"/>
        </w:rPr>
        <w:t>Практичн</w:t>
      </w:r>
      <w:r w:rsidR="00B51E1C">
        <w:rPr>
          <w:b/>
          <w:sz w:val="26"/>
          <w:szCs w:val="26"/>
          <w:lang w:val="uk-UA"/>
        </w:rPr>
        <w:t xml:space="preserve">і заняття. </w:t>
      </w:r>
      <w:r w:rsidR="00B51E1C" w:rsidRPr="00B51E1C">
        <w:rPr>
          <w:sz w:val="26"/>
          <w:szCs w:val="26"/>
          <w:lang w:val="uk-UA"/>
        </w:rPr>
        <w:t>Розробка плану заняття з умовною групою Визначення доцільних методів та форм організації навчального процесу з урахуваннями рівня підготовки групи, теми та змісту заняття.</w:t>
      </w:r>
      <w:r w:rsidR="00B51E1C">
        <w:rPr>
          <w:b/>
          <w:sz w:val="26"/>
          <w:szCs w:val="26"/>
          <w:lang w:val="uk-UA"/>
        </w:rPr>
        <w:t xml:space="preserve">  </w:t>
      </w:r>
    </w:p>
    <w:p w:rsidR="006D591F" w:rsidRDefault="006D591F" w:rsidP="0027610D">
      <w:pPr>
        <w:pStyle w:val="a6"/>
        <w:spacing w:after="0"/>
        <w:ind w:firstLine="709"/>
        <w:jc w:val="both"/>
        <w:rPr>
          <w:sz w:val="26"/>
          <w:szCs w:val="26"/>
          <w:lang w:val="uk-UA"/>
        </w:rPr>
      </w:pPr>
    </w:p>
    <w:p w:rsidR="00B51E1C" w:rsidRDefault="0027512E" w:rsidP="00B51E1C">
      <w:pPr>
        <w:pStyle w:val="a6"/>
        <w:numPr>
          <w:ilvl w:val="1"/>
          <w:numId w:val="41"/>
        </w:numPr>
        <w:spacing w:after="0"/>
        <w:jc w:val="both"/>
        <w:rPr>
          <w:b/>
          <w:sz w:val="26"/>
          <w:szCs w:val="26"/>
          <w:lang w:val="uk-UA"/>
        </w:rPr>
      </w:pPr>
      <w:r w:rsidRPr="00A61249">
        <w:rPr>
          <w:b/>
          <w:sz w:val="26"/>
          <w:szCs w:val="26"/>
          <w:lang w:val="uk-UA"/>
        </w:rPr>
        <w:t>Форми і методи організації краєзнавчої роботи</w:t>
      </w:r>
      <w:r>
        <w:rPr>
          <w:b/>
          <w:sz w:val="26"/>
          <w:szCs w:val="26"/>
          <w:lang w:val="uk-UA"/>
        </w:rPr>
        <w:t xml:space="preserve">. </w:t>
      </w:r>
    </w:p>
    <w:p w:rsidR="0027512E" w:rsidRPr="00A61249" w:rsidRDefault="0027512E" w:rsidP="00B51E1C">
      <w:pPr>
        <w:pStyle w:val="a6"/>
        <w:spacing w:after="0"/>
        <w:ind w:firstLine="709"/>
        <w:jc w:val="both"/>
        <w:rPr>
          <w:sz w:val="26"/>
          <w:szCs w:val="26"/>
          <w:lang w:val="uk-UA"/>
        </w:rPr>
      </w:pPr>
      <w:r w:rsidRPr="00A61249">
        <w:rPr>
          <w:sz w:val="26"/>
          <w:szCs w:val="26"/>
          <w:lang w:val="uk-UA"/>
        </w:rPr>
        <w:t xml:space="preserve">Завдання краєзнавчої роботи. Основні організаційні форми та методи краєзнавчої роботи. Напрями краєзнавчої роботи. </w:t>
      </w:r>
    </w:p>
    <w:p w:rsidR="0027512E" w:rsidRPr="00A61249" w:rsidRDefault="0027512E" w:rsidP="0027610D">
      <w:pPr>
        <w:pStyle w:val="a6"/>
        <w:spacing w:after="0"/>
        <w:ind w:firstLine="709"/>
        <w:jc w:val="both"/>
        <w:rPr>
          <w:sz w:val="26"/>
          <w:szCs w:val="26"/>
          <w:lang w:val="uk-UA"/>
        </w:rPr>
      </w:pPr>
      <w:r w:rsidRPr="00A61249">
        <w:rPr>
          <w:sz w:val="26"/>
          <w:szCs w:val="26"/>
          <w:lang w:val="uk-UA"/>
        </w:rPr>
        <w:t xml:space="preserve">Організація та порядок проведення екскурсій. Забезпечення безпеки при проведенні екскурсій з використанням транспорту, на підприємства. Зв’язок з екскурсійним бюро, туристськими фірмами для проведення екскурсій. Об’єкти відвідання. </w:t>
      </w:r>
    </w:p>
    <w:p w:rsidR="0027512E" w:rsidRPr="00B849ED" w:rsidRDefault="0027512E" w:rsidP="0027610D">
      <w:pPr>
        <w:ind w:firstLine="709"/>
        <w:jc w:val="both"/>
        <w:rPr>
          <w:sz w:val="26"/>
          <w:szCs w:val="26"/>
          <w:lang w:val="uk-UA"/>
        </w:rPr>
      </w:pPr>
      <w:r w:rsidRPr="00B849ED">
        <w:rPr>
          <w:sz w:val="26"/>
          <w:szCs w:val="26"/>
          <w:lang w:val="uk-UA"/>
        </w:rPr>
        <w:t>Організація роботи музею навчального закладу. Закон України «Про музе</w:t>
      </w:r>
      <w:r w:rsidR="00B51E1C">
        <w:rPr>
          <w:sz w:val="26"/>
          <w:szCs w:val="26"/>
          <w:lang w:val="uk-UA"/>
        </w:rPr>
        <w:t>ї</w:t>
      </w:r>
      <w:r w:rsidRPr="00B849ED">
        <w:rPr>
          <w:sz w:val="26"/>
          <w:szCs w:val="26"/>
          <w:lang w:val="uk-UA"/>
        </w:rPr>
        <w:t xml:space="preserve"> та музейну справу». Положення про</w:t>
      </w:r>
      <w:r w:rsidRPr="00B849ED">
        <w:rPr>
          <w:i/>
          <w:sz w:val="26"/>
          <w:szCs w:val="26"/>
          <w:lang w:val="uk-UA"/>
        </w:rPr>
        <w:t xml:space="preserve"> </w:t>
      </w:r>
      <w:r w:rsidRPr="00B849ED">
        <w:rPr>
          <w:sz w:val="26"/>
          <w:szCs w:val="26"/>
          <w:lang w:val="uk-UA"/>
        </w:rPr>
        <w:t>музеї при дошкільних, загальноосвітніх, позашкільних та професійно-технічних навчальних закладах, які перебувають у сфері управління Міністерства освіти і науки України. Положення про присвоєння звання "Зразковий музей" музеям при</w:t>
      </w:r>
      <w:r w:rsidRPr="00B849ED">
        <w:rPr>
          <w:i/>
          <w:sz w:val="26"/>
          <w:szCs w:val="26"/>
          <w:lang w:val="uk-UA"/>
        </w:rPr>
        <w:t xml:space="preserve"> </w:t>
      </w:r>
      <w:r w:rsidRPr="00B849ED">
        <w:rPr>
          <w:sz w:val="26"/>
          <w:szCs w:val="26"/>
          <w:lang w:val="uk-UA"/>
        </w:rPr>
        <w:t>дошкільних, загальноосвітніх, позашкільних та професійно-технічних</w:t>
      </w:r>
      <w:r w:rsidRPr="00B849ED">
        <w:rPr>
          <w:i/>
          <w:sz w:val="26"/>
          <w:szCs w:val="26"/>
          <w:lang w:val="uk-UA"/>
        </w:rPr>
        <w:t xml:space="preserve"> </w:t>
      </w:r>
      <w:r w:rsidRPr="00B849ED">
        <w:rPr>
          <w:sz w:val="26"/>
          <w:szCs w:val="26"/>
          <w:lang w:val="uk-UA"/>
        </w:rPr>
        <w:t>навчальних закладах, які перебувають у сфері управління Міністерства освіти і науки України. (затверджені Наказом Міністерства освіти і науки України 22 жовтня 2014 року № 1195).</w:t>
      </w:r>
    </w:p>
    <w:p w:rsidR="0027512E" w:rsidRPr="00B849ED" w:rsidRDefault="0027512E" w:rsidP="0027610D">
      <w:pPr>
        <w:ind w:firstLine="709"/>
        <w:jc w:val="both"/>
        <w:rPr>
          <w:sz w:val="26"/>
          <w:szCs w:val="26"/>
          <w:lang w:val="uk-UA"/>
        </w:rPr>
      </w:pPr>
      <w:r w:rsidRPr="00B849ED">
        <w:rPr>
          <w:sz w:val="26"/>
          <w:szCs w:val="26"/>
          <w:lang w:val="uk-UA"/>
        </w:rPr>
        <w:lastRenderedPageBreak/>
        <w:t xml:space="preserve">Визначення тематики музею, створення тематико-експозиційного плану шкільного музею. Методика збору і обробки матеріалів. Облік і зберігання експонатів. Музейні фонди. </w:t>
      </w:r>
    </w:p>
    <w:p w:rsidR="0027512E" w:rsidRPr="00A61249" w:rsidRDefault="0027512E" w:rsidP="0027610D">
      <w:pPr>
        <w:ind w:firstLine="709"/>
        <w:jc w:val="both"/>
        <w:rPr>
          <w:sz w:val="26"/>
          <w:szCs w:val="26"/>
          <w:lang w:val="uk-UA"/>
        </w:rPr>
      </w:pPr>
      <w:r w:rsidRPr="00B849ED">
        <w:rPr>
          <w:sz w:val="26"/>
          <w:szCs w:val="26"/>
          <w:lang w:val="uk-UA"/>
        </w:rPr>
        <w:t>Використання матеріалів шкільного музею у навчальній та виховній роботі.</w:t>
      </w:r>
      <w:r w:rsidRPr="00A61249">
        <w:rPr>
          <w:sz w:val="26"/>
          <w:szCs w:val="26"/>
          <w:lang w:val="uk-UA"/>
        </w:rPr>
        <w:t xml:space="preserve"> Планування роботи. Форми масової роботи музею. Робота ради музею. Підготовка екскурсоводів.</w:t>
      </w:r>
    </w:p>
    <w:p w:rsidR="0027512E" w:rsidRDefault="00B51E1C" w:rsidP="0027512E">
      <w:pPr>
        <w:ind w:firstLine="709"/>
        <w:jc w:val="both"/>
        <w:rPr>
          <w:sz w:val="26"/>
          <w:szCs w:val="26"/>
          <w:lang w:val="uk-UA"/>
        </w:rPr>
      </w:pPr>
      <w:r w:rsidRPr="00B51E1C">
        <w:rPr>
          <w:b/>
          <w:sz w:val="26"/>
          <w:szCs w:val="26"/>
          <w:lang w:val="uk-UA"/>
        </w:rPr>
        <w:t>Практичні заняття.</w:t>
      </w:r>
      <w:r>
        <w:rPr>
          <w:sz w:val="26"/>
          <w:szCs w:val="26"/>
          <w:lang w:val="uk-UA"/>
        </w:rPr>
        <w:t xml:space="preserve"> </w:t>
      </w:r>
      <w:r w:rsidR="0027512E" w:rsidRPr="00A61249">
        <w:rPr>
          <w:sz w:val="26"/>
          <w:szCs w:val="26"/>
          <w:lang w:val="uk-UA"/>
        </w:rPr>
        <w:t>Екскурсія до одного з діючих музеїв навчального закладу.</w:t>
      </w:r>
    </w:p>
    <w:p w:rsidR="00B51E1C" w:rsidRPr="00A61249" w:rsidRDefault="00B51E1C" w:rsidP="0027512E">
      <w:pPr>
        <w:ind w:firstLine="709"/>
        <w:jc w:val="both"/>
        <w:rPr>
          <w:sz w:val="26"/>
          <w:szCs w:val="26"/>
          <w:lang w:val="uk-UA"/>
        </w:rPr>
      </w:pPr>
    </w:p>
    <w:p w:rsidR="00B51E1C" w:rsidRPr="00B51E1C" w:rsidRDefault="0027512E" w:rsidP="00973B07">
      <w:pPr>
        <w:pStyle w:val="afa"/>
        <w:numPr>
          <w:ilvl w:val="1"/>
          <w:numId w:val="41"/>
        </w:numPr>
        <w:ind w:left="426" w:firstLine="0"/>
        <w:jc w:val="both"/>
        <w:rPr>
          <w:b/>
          <w:sz w:val="26"/>
          <w:szCs w:val="26"/>
          <w:lang w:val="uk-UA"/>
        </w:rPr>
      </w:pPr>
      <w:r w:rsidRPr="00B51E1C">
        <w:rPr>
          <w:b/>
          <w:sz w:val="26"/>
          <w:szCs w:val="26"/>
          <w:lang w:val="uk-UA"/>
        </w:rPr>
        <w:t xml:space="preserve">Зміст роботи інструктора дитячо-юнацького  туризму. </w:t>
      </w:r>
    </w:p>
    <w:p w:rsidR="0027512E" w:rsidRPr="00B51E1C" w:rsidRDefault="0027512E" w:rsidP="00B51E1C">
      <w:pPr>
        <w:ind w:firstLine="709"/>
        <w:jc w:val="both"/>
        <w:rPr>
          <w:sz w:val="26"/>
          <w:szCs w:val="26"/>
          <w:lang w:val="uk-UA"/>
        </w:rPr>
      </w:pPr>
      <w:r w:rsidRPr="00B51E1C">
        <w:rPr>
          <w:sz w:val="26"/>
          <w:szCs w:val="26"/>
          <w:lang w:val="uk-UA"/>
        </w:rPr>
        <w:t>Обов’язки і права інструктора дитячо-юнацького туризму.</w:t>
      </w:r>
    </w:p>
    <w:p w:rsidR="0027512E" w:rsidRPr="00A61249" w:rsidRDefault="0027512E" w:rsidP="0027512E">
      <w:pPr>
        <w:ind w:firstLine="709"/>
        <w:jc w:val="both"/>
        <w:rPr>
          <w:sz w:val="26"/>
          <w:szCs w:val="26"/>
          <w:lang w:val="uk-UA"/>
        </w:rPr>
      </w:pPr>
      <w:r w:rsidRPr="00A61249">
        <w:rPr>
          <w:sz w:val="26"/>
          <w:szCs w:val="26"/>
          <w:lang w:val="uk-UA"/>
        </w:rPr>
        <w:t>Роль інструктора дитячо-юнацького  туризму у залученні учнів до подорожей, проведення масових туристських і краєзнавчих заходів, участі в міських, районних, обласних зльотах, конференціях, змаганнях.</w:t>
      </w:r>
    </w:p>
    <w:p w:rsidR="0027512E" w:rsidRDefault="0027512E" w:rsidP="0027512E">
      <w:pPr>
        <w:ind w:firstLine="709"/>
        <w:jc w:val="both"/>
        <w:rPr>
          <w:sz w:val="26"/>
          <w:szCs w:val="26"/>
          <w:lang w:val="uk-UA"/>
        </w:rPr>
      </w:pPr>
      <w:r w:rsidRPr="00A61249">
        <w:rPr>
          <w:sz w:val="26"/>
          <w:szCs w:val="26"/>
          <w:lang w:val="uk-UA"/>
        </w:rPr>
        <w:t>Підвищення кваліфікації інструктора дитячо-юнацького туризму.</w:t>
      </w:r>
    </w:p>
    <w:p w:rsidR="0027512E" w:rsidRDefault="0027512E" w:rsidP="0027512E">
      <w:pPr>
        <w:ind w:firstLine="709"/>
        <w:jc w:val="both"/>
        <w:rPr>
          <w:sz w:val="26"/>
          <w:szCs w:val="26"/>
          <w:lang w:val="uk-UA"/>
        </w:rPr>
      </w:pPr>
      <w:r w:rsidRPr="00A61249">
        <w:rPr>
          <w:sz w:val="26"/>
          <w:szCs w:val="26"/>
          <w:lang w:val="uk-UA"/>
        </w:rPr>
        <w:t xml:space="preserve">Огляд літератури, необхідної інструктору.  </w:t>
      </w:r>
    </w:p>
    <w:p w:rsidR="00B51E1C" w:rsidRPr="00A61249" w:rsidRDefault="00B51E1C" w:rsidP="0027512E">
      <w:pPr>
        <w:ind w:firstLine="709"/>
        <w:jc w:val="both"/>
        <w:rPr>
          <w:sz w:val="26"/>
          <w:szCs w:val="26"/>
          <w:lang w:val="uk-UA"/>
        </w:rPr>
      </w:pPr>
    </w:p>
    <w:p w:rsidR="00CA60BB" w:rsidRPr="00CA60BB" w:rsidRDefault="0027512E" w:rsidP="00CA60BB">
      <w:pPr>
        <w:pStyle w:val="afa"/>
        <w:numPr>
          <w:ilvl w:val="1"/>
          <w:numId w:val="41"/>
        </w:numPr>
        <w:jc w:val="both"/>
        <w:rPr>
          <w:sz w:val="26"/>
          <w:szCs w:val="26"/>
          <w:lang w:val="uk-UA"/>
        </w:rPr>
      </w:pPr>
      <w:r w:rsidRPr="00CA60BB">
        <w:rPr>
          <w:b/>
          <w:sz w:val="26"/>
          <w:szCs w:val="26"/>
          <w:lang w:val="uk-UA"/>
        </w:rPr>
        <w:t>Питання психолого-педагогічної підготовки в туристськи</w:t>
      </w:r>
      <w:r w:rsidR="00CA60BB" w:rsidRPr="00CA60BB">
        <w:rPr>
          <w:b/>
          <w:sz w:val="26"/>
          <w:szCs w:val="26"/>
          <w:lang w:val="uk-UA"/>
        </w:rPr>
        <w:t>х групах</w:t>
      </w:r>
      <w:r w:rsidRPr="00CA60BB">
        <w:rPr>
          <w:b/>
          <w:sz w:val="26"/>
          <w:szCs w:val="26"/>
          <w:lang w:val="uk-UA"/>
        </w:rPr>
        <w:t>.</w:t>
      </w:r>
      <w:r w:rsidRPr="00CA60BB">
        <w:rPr>
          <w:sz w:val="26"/>
          <w:szCs w:val="26"/>
          <w:lang w:val="uk-UA"/>
        </w:rPr>
        <w:t xml:space="preserve"> </w:t>
      </w:r>
    </w:p>
    <w:p w:rsidR="0027512E" w:rsidRPr="00B849ED" w:rsidRDefault="00CA60BB" w:rsidP="00CA60BB">
      <w:pPr>
        <w:pStyle w:val="a6"/>
        <w:spacing w:after="0"/>
        <w:ind w:firstLine="709"/>
        <w:jc w:val="both"/>
        <w:rPr>
          <w:sz w:val="26"/>
          <w:szCs w:val="26"/>
          <w:lang w:val="uk-UA"/>
        </w:rPr>
      </w:pPr>
      <w:r>
        <w:rPr>
          <w:sz w:val="26"/>
          <w:szCs w:val="26"/>
          <w:lang w:val="uk-UA"/>
        </w:rPr>
        <w:t xml:space="preserve">Урахування </w:t>
      </w:r>
      <w:r w:rsidRPr="00B849ED">
        <w:rPr>
          <w:sz w:val="26"/>
          <w:szCs w:val="26"/>
          <w:lang w:val="uk-UA"/>
        </w:rPr>
        <w:t>психологічної сумісності учасників</w:t>
      </w:r>
      <w:r>
        <w:rPr>
          <w:sz w:val="26"/>
          <w:szCs w:val="26"/>
          <w:lang w:val="uk-UA"/>
        </w:rPr>
        <w:t xml:space="preserve"> під час к</w:t>
      </w:r>
      <w:r w:rsidR="0027512E" w:rsidRPr="00B849ED">
        <w:rPr>
          <w:sz w:val="26"/>
          <w:szCs w:val="26"/>
          <w:lang w:val="uk-UA"/>
        </w:rPr>
        <w:t>омплектування групи</w:t>
      </w:r>
      <w:r>
        <w:rPr>
          <w:sz w:val="26"/>
          <w:szCs w:val="26"/>
          <w:lang w:val="uk-UA"/>
        </w:rPr>
        <w:t xml:space="preserve"> для участі в поході чи спортивних змаганнях</w:t>
      </w:r>
      <w:r w:rsidR="0027512E" w:rsidRPr="00B849ED">
        <w:rPr>
          <w:sz w:val="26"/>
          <w:szCs w:val="26"/>
          <w:lang w:val="uk-UA"/>
        </w:rPr>
        <w:t xml:space="preserve">. </w:t>
      </w:r>
      <w:r>
        <w:rPr>
          <w:sz w:val="26"/>
          <w:szCs w:val="26"/>
          <w:lang w:val="uk-UA"/>
        </w:rPr>
        <w:t xml:space="preserve">Психологічна діагностика.  </w:t>
      </w:r>
      <w:r w:rsidR="008A54AF">
        <w:rPr>
          <w:sz w:val="26"/>
          <w:szCs w:val="26"/>
          <w:lang w:val="uk-UA"/>
        </w:rPr>
        <w:t>Ігри та вправи, що покращують психологічний клімат колективу.</w:t>
      </w:r>
    </w:p>
    <w:p w:rsidR="00B550C4" w:rsidRDefault="0027512E" w:rsidP="00CA60BB">
      <w:pPr>
        <w:pStyle w:val="a6"/>
        <w:spacing w:after="0"/>
        <w:ind w:firstLine="709"/>
        <w:jc w:val="both"/>
        <w:rPr>
          <w:sz w:val="26"/>
          <w:szCs w:val="26"/>
          <w:lang w:val="uk-UA"/>
        </w:rPr>
      </w:pPr>
      <w:r w:rsidRPr="00B849ED">
        <w:rPr>
          <w:sz w:val="26"/>
          <w:szCs w:val="26"/>
          <w:lang w:val="uk-UA"/>
        </w:rPr>
        <w:t xml:space="preserve">Заходи особистого та громадського впливу на свідомість </w:t>
      </w:r>
      <w:r w:rsidR="00CA60BB">
        <w:rPr>
          <w:sz w:val="26"/>
          <w:szCs w:val="26"/>
          <w:lang w:val="uk-UA"/>
        </w:rPr>
        <w:t xml:space="preserve">юних </w:t>
      </w:r>
      <w:r w:rsidRPr="00B849ED">
        <w:rPr>
          <w:sz w:val="26"/>
          <w:szCs w:val="26"/>
          <w:lang w:val="uk-UA"/>
        </w:rPr>
        <w:t xml:space="preserve">туристів. </w:t>
      </w:r>
      <w:r w:rsidRPr="00A61249">
        <w:rPr>
          <w:sz w:val="26"/>
          <w:szCs w:val="26"/>
          <w:lang w:val="uk-UA"/>
        </w:rPr>
        <w:t xml:space="preserve">Створення атмосфери взаємодії, добра, зацікавлених ідей, вимог та поваги. Розвиток ініціативи та самостійності. </w:t>
      </w:r>
    </w:p>
    <w:p w:rsidR="00B550C4" w:rsidRDefault="00B550C4" w:rsidP="00CA60BB">
      <w:pPr>
        <w:pStyle w:val="a6"/>
        <w:spacing w:after="0"/>
        <w:ind w:firstLine="709"/>
        <w:jc w:val="both"/>
        <w:rPr>
          <w:sz w:val="26"/>
          <w:szCs w:val="26"/>
          <w:lang w:val="uk-UA"/>
        </w:rPr>
      </w:pPr>
      <w:r>
        <w:rPr>
          <w:sz w:val="26"/>
          <w:szCs w:val="26"/>
          <w:lang w:val="uk-UA"/>
        </w:rPr>
        <w:t xml:space="preserve">Мотивація. Методи розвитку та підтримки мотивації юних туристів. </w:t>
      </w:r>
    </w:p>
    <w:p w:rsidR="00B550C4" w:rsidRDefault="00B550C4" w:rsidP="00CA60BB">
      <w:pPr>
        <w:pStyle w:val="a6"/>
        <w:spacing w:after="0"/>
        <w:ind w:firstLine="709"/>
        <w:jc w:val="both"/>
        <w:rPr>
          <w:sz w:val="26"/>
          <w:szCs w:val="26"/>
          <w:lang w:val="uk-UA"/>
        </w:rPr>
      </w:pPr>
      <w:r>
        <w:rPr>
          <w:sz w:val="26"/>
          <w:szCs w:val="26"/>
          <w:lang w:val="uk-UA"/>
        </w:rPr>
        <w:t>Увага як психічний процес. Як привернути та підтримувати увагу юних туристів. Методи розвитку уваги.</w:t>
      </w:r>
      <w:r w:rsidR="00973B07">
        <w:rPr>
          <w:sz w:val="26"/>
          <w:szCs w:val="26"/>
          <w:lang w:val="uk-UA"/>
        </w:rPr>
        <w:t xml:space="preserve"> </w:t>
      </w:r>
    </w:p>
    <w:p w:rsidR="00986043" w:rsidRDefault="00B550C4" w:rsidP="00B550C4">
      <w:pPr>
        <w:pStyle w:val="a6"/>
        <w:spacing w:after="0"/>
        <w:ind w:firstLine="709"/>
        <w:jc w:val="both"/>
        <w:rPr>
          <w:sz w:val="26"/>
          <w:szCs w:val="26"/>
          <w:lang w:val="uk-UA"/>
        </w:rPr>
      </w:pPr>
      <w:r>
        <w:rPr>
          <w:sz w:val="26"/>
          <w:szCs w:val="26"/>
          <w:lang w:val="uk-UA"/>
        </w:rPr>
        <w:t>Основи конструктивної конфліктології.</w:t>
      </w:r>
    </w:p>
    <w:p w:rsidR="00986043" w:rsidRDefault="00986043" w:rsidP="00986043">
      <w:pPr>
        <w:pStyle w:val="a6"/>
        <w:spacing w:after="0"/>
        <w:ind w:firstLine="709"/>
        <w:jc w:val="both"/>
        <w:rPr>
          <w:sz w:val="26"/>
          <w:szCs w:val="26"/>
          <w:lang w:val="uk-UA"/>
        </w:rPr>
      </w:pPr>
      <w:r w:rsidRPr="00B51E1C">
        <w:rPr>
          <w:b/>
          <w:sz w:val="26"/>
          <w:szCs w:val="26"/>
          <w:lang w:val="uk-UA"/>
        </w:rPr>
        <w:t>Практичні заняття.</w:t>
      </w:r>
      <w:r>
        <w:rPr>
          <w:b/>
          <w:sz w:val="26"/>
          <w:szCs w:val="26"/>
          <w:lang w:val="uk-UA"/>
        </w:rPr>
        <w:t xml:space="preserve"> </w:t>
      </w:r>
      <w:r w:rsidRPr="00986043">
        <w:rPr>
          <w:sz w:val="26"/>
          <w:szCs w:val="26"/>
          <w:lang w:val="uk-UA"/>
        </w:rPr>
        <w:t xml:space="preserve">Практикум з психодіагностики. </w:t>
      </w:r>
      <w:r>
        <w:rPr>
          <w:sz w:val="26"/>
          <w:szCs w:val="26"/>
          <w:lang w:val="uk-UA"/>
        </w:rPr>
        <w:t>Практикум з розвитку уваги. Практикум з конструктивної конфліктології.</w:t>
      </w:r>
    </w:p>
    <w:p w:rsidR="00B550C4" w:rsidRPr="00986043" w:rsidRDefault="00B550C4" w:rsidP="00CA60BB">
      <w:pPr>
        <w:pStyle w:val="a6"/>
        <w:spacing w:after="0"/>
        <w:ind w:firstLine="709"/>
        <w:jc w:val="both"/>
        <w:rPr>
          <w:sz w:val="26"/>
          <w:szCs w:val="26"/>
          <w:lang w:val="uk-UA"/>
        </w:rPr>
      </w:pPr>
    </w:p>
    <w:p w:rsidR="0027512E" w:rsidRPr="00A61249" w:rsidRDefault="0027512E" w:rsidP="0027512E">
      <w:pPr>
        <w:tabs>
          <w:tab w:val="left" w:pos="-217"/>
        </w:tabs>
        <w:ind w:right="143" w:firstLine="709"/>
        <w:rPr>
          <w:sz w:val="26"/>
          <w:szCs w:val="26"/>
          <w:lang w:val="uk-UA"/>
        </w:rPr>
      </w:pPr>
    </w:p>
    <w:p w:rsidR="0027512E" w:rsidRPr="00A61249" w:rsidRDefault="0027512E" w:rsidP="0027512E">
      <w:pPr>
        <w:ind w:firstLine="709"/>
        <w:jc w:val="both"/>
        <w:rPr>
          <w:b/>
          <w:sz w:val="26"/>
          <w:szCs w:val="26"/>
          <w:lang w:val="uk-UA"/>
        </w:rPr>
      </w:pPr>
      <w:r w:rsidRPr="00A61249">
        <w:rPr>
          <w:b/>
          <w:sz w:val="26"/>
          <w:szCs w:val="26"/>
          <w:lang w:val="uk-UA"/>
        </w:rPr>
        <w:t xml:space="preserve">Розділ </w:t>
      </w:r>
      <w:r>
        <w:rPr>
          <w:b/>
          <w:sz w:val="26"/>
          <w:szCs w:val="26"/>
          <w:lang w:val="uk-UA"/>
        </w:rPr>
        <w:t>5.  Фізична культура та безпека</w:t>
      </w:r>
      <w:r w:rsidRPr="00A61249">
        <w:rPr>
          <w:b/>
          <w:sz w:val="26"/>
          <w:szCs w:val="26"/>
          <w:lang w:val="uk-UA"/>
        </w:rPr>
        <w:t xml:space="preserve"> життєдіяльності</w:t>
      </w:r>
    </w:p>
    <w:p w:rsidR="00986043" w:rsidRDefault="0027512E" w:rsidP="0027610D">
      <w:pPr>
        <w:tabs>
          <w:tab w:val="left" w:pos="-217"/>
        </w:tabs>
        <w:ind w:right="143" w:firstLine="709"/>
        <w:jc w:val="both"/>
        <w:rPr>
          <w:b/>
          <w:sz w:val="26"/>
          <w:szCs w:val="26"/>
          <w:lang w:val="uk-UA"/>
        </w:rPr>
      </w:pPr>
      <w:r w:rsidRPr="00A61249">
        <w:rPr>
          <w:b/>
          <w:sz w:val="26"/>
          <w:szCs w:val="26"/>
          <w:lang w:val="uk-UA"/>
        </w:rPr>
        <w:t>5.1. Загальна та спеціальна фізична підготовка</w:t>
      </w:r>
      <w:r>
        <w:rPr>
          <w:b/>
          <w:sz w:val="26"/>
          <w:szCs w:val="26"/>
          <w:lang w:val="uk-UA"/>
        </w:rPr>
        <w:t xml:space="preserve">. </w:t>
      </w:r>
    </w:p>
    <w:p w:rsidR="0027512E" w:rsidRDefault="0027512E" w:rsidP="0027610D">
      <w:pPr>
        <w:tabs>
          <w:tab w:val="left" w:pos="-217"/>
        </w:tabs>
        <w:ind w:right="143" w:firstLine="709"/>
        <w:jc w:val="both"/>
        <w:rPr>
          <w:sz w:val="26"/>
          <w:szCs w:val="26"/>
          <w:lang w:val="uk-UA"/>
        </w:rPr>
      </w:pPr>
      <w:r w:rsidRPr="00A61249">
        <w:rPr>
          <w:sz w:val="26"/>
          <w:szCs w:val="26"/>
          <w:lang w:val="uk-UA"/>
        </w:rPr>
        <w:t>Спеціальна фізична підготовка. Вправи на розвиток координації рухів, швидкості, витривалості, спеціальних навичок відповідно до обраного виду туризму. Спортивні та рухливі ігри.</w:t>
      </w:r>
    </w:p>
    <w:p w:rsidR="00EA4458" w:rsidRPr="00A61249" w:rsidRDefault="00EA4458" w:rsidP="0027610D">
      <w:pPr>
        <w:tabs>
          <w:tab w:val="left" w:pos="-217"/>
        </w:tabs>
        <w:ind w:right="143" w:firstLine="709"/>
        <w:jc w:val="both"/>
        <w:rPr>
          <w:sz w:val="26"/>
          <w:szCs w:val="26"/>
          <w:lang w:val="uk-UA"/>
        </w:rPr>
      </w:pPr>
    </w:p>
    <w:p w:rsidR="00986043" w:rsidRDefault="0027512E" w:rsidP="0027610D">
      <w:pPr>
        <w:ind w:firstLine="709"/>
        <w:jc w:val="both"/>
        <w:rPr>
          <w:b/>
          <w:sz w:val="26"/>
          <w:szCs w:val="26"/>
          <w:lang w:val="uk-UA"/>
        </w:rPr>
      </w:pPr>
      <w:r w:rsidRPr="00A61249">
        <w:rPr>
          <w:b/>
          <w:sz w:val="26"/>
          <w:szCs w:val="26"/>
          <w:lang w:val="uk-UA"/>
        </w:rPr>
        <w:t>5.2. Перша долікарська допомога</w:t>
      </w:r>
      <w:r>
        <w:rPr>
          <w:b/>
          <w:sz w:val="26"/>
          <w:szCs w:val="26"/>
          <w:lang w:val="uk-UA"/>
        </w:rPr>
        <w:t xml:space="preserve">. </w:t>
      </w:r>
    </w:p>
    <w:p w:rsidR="0027512E" w:rsidRPr="00A61249" w:rsidRDefault="00986043" w:rsidP="0027610D">
      <w:pPr>
        <w:ind w:firstLine="709"/>
        <w:jc w:val="both"/>
        <w:rPr>
          <w:sz w:val="26"/>
          <w:szCs w:val="26"/>
          <w:lang w:val="uk-UA"/>
        </w:rPr>
      </w:pPr>
      <w:r w:rsidRPr="00986043">
        <w:rPr>
          <w:sz w:val="26"/>
          <w:szCs w:val="26"/>
          <w:lang w:val="uk-UA"/>
        </w:rPr>
        <w:t>Забезпечення</w:t>
      </w:r>
      <w:r>
        <w:rPr>
          <w:b/>
          <w:sz w:val="26"/>
          <w:szCs w:val="26"/>
          <w:lang w:val="uk-UA"/>
        </w:rPr>
        <w:t xml:space="preserve"> </w:t>
      </w:r>
      <w:r>
        <w:rPr>
          <w:sz w:val="26"/>
          <w:szCs w:val="26"/>
          <w:lang w:val="uk-UA"/>
        </w:rPr>
        <w:t>д</w:t>
      </w:r>
      <w:r w:rsidR="0027512E" w:rsidRPr="00A61249">
        <w:rPr>
          <w:sz w:val="26"/>
          <w:szCs w:val="26"/>
          <w:lang w:val="uk-UA"/>
        </w:rPr>
        <w:t>отримання гігієнічних вимог у</w:t>
      </w:r>
      <w:r>
        <w:rPr>
          <w:sz w:val="26"/>
          <w:szCs w:val="26"/>
          <w:lang w:val="uk-UA"/>
        </w:rPr>
        <w:t>часниками</w:t>
      </w:r>
      <w:r w:rsidR="0027512E" w:rsidRPr="00A61249">
        <w:rPr>
          <w:sz w:val="26"/>
          <w:szCs w:val="26"/>
          <w:lang w:val="uk-UA"/>
        </w:rPr>
        <w:t xml:space="preserve"> поході</w:t>
      </w:r>
      <w:r>
        <w:rPr>
          <w:sz w:val="26"/>
          <w:szCs w:val="26"/>
          <w:lang w:val="uk-UA"/>
        </w:rPr>
        <w:t>в та змагань</w:t>
      </w:r>
      <w:r w:rsidR="0027512E" w:rsidRPr="00A61249">
        <w:rPr>
          <w:sz w:val="26"/>
          <w:szCs w:val="26"/>
          <w:lang w:val="uk-UA"/>
        </w:rPr>
        <w:t xml:space="preserve">. Профілактика травматизму і захворювань. Самоконтроль і вироблення гігієнічних навичок.   </w:t>
      </w:r>
    </w:p>
    <w:p w:rsidR="0027512E" w:rsidRDefault="0027512E" w:rsidP="0027610D">
      <w:pPr>
        <w:pStyle w:val="a6"/>
        <w:spacing w:after="0"/>
        <w:ind w:firstLine="709"/>
        <w:jc w:val="both"/>
        <w:rPr>
          <w:sz w:val="26"/>
          <w:szCs w:val="26"/>
          <w:lang w:val="uk-UA"/>
        </w:rPr>
      </w:pPr>
      <w:r w:rsidRPr="00A61249">
        <w:rPr>
          <w:sz w:val="26"/>
          <w:szCs w:val="26"/>
          <w:lang w:val="uk-UA"/>
        </w:rPr>
        <w:t>Допомога при травмах. Види пов'язок та способи їх накладання.</w:t>
      </w:r>
      <w:r w:rsidRPr="00B849ED">
        <w:rPr>
          <w:sz w:val="26"/>
          <w:szCs w:val="26"/>
          <w:lang w:val="uk-UA"/>
        </w:rPr>
        <w:t xml:space="preserve"> </w:t>
      </w:r>
      <w:r w:rsidRPr="00A61249">
        <w:rPr>
          <w:sz w:val="26"/>
          <w:szCs w:val="26"/>
          <w:lang w:val="uk-UA"/>
        </w:rPr>
        <w:t xml:space="preserve">Використання шин та інших </w:t>
      </w:r>
      <w:r w:rsidR="00986043">
        <w:rPr>
          <w:sz w:val="26"/>
          <w:szCs w:val="26"/>
          <w:lang w:val="uk-UA"/>
        </w:rPr>
        <w:t xml:space="preserve">(зокрема підручних) </w:t>
      </w:r>
      <w:r w:rsidRPr="00A61249">
        <w:rPr>
          <w:sz w:val="26"/>
          <w:szCs w:val="26"/>
          <w:lang w:val="uk-UA"/>
        </w:rPr>
        <w:t>засобів іммобілізації</w:t>
      </w:r>
      <w:r>
        <w:rPr>
          <w:sz w:val="26"/>
          <w:szCs w:val="26"/>
          <w:lang w:val="uk-UA"/>
        </w:rPr>
        <w:t xml:space="preserve">. </w:t>
      </w:r>
    </w:p>
    <w:p w:rsidR="0027512E" w:rsidRPr="00A61249" w:rsidRDefault="0027512E" w:rsidP="0027610D">
      <w:pPr>
        <w:pStyle w:val="a6"/>
        <w:spacing w:after="0"/>
        <w:ind w:firstLine="709"/>
        <w:jc w:val="both"/>
        <w:rPr>
          <w:sz w:val="26"/>
          <w:szCs w:val="26"/>
          <w:lang w:val="uk-UA"/>
        </w:rPr>
      </w:pPr>
      <w:r w:rsidRPr="00A61249">
        <w:rPr>
          <w:sz w:val="26"/>
          <w:szCs w:val="26"/>
          <w:lang w:val="uk-UA"/>
        </w:rPr>
        <w:t xml:space="preserve">Штучне дихання. Непрямий масаж серця. </w:t>
      </w:r>
    </w:p>
    <w:p w:rsidR="00986043" w:rsidRDefault="0027512E" w:rsidP="0027610D">
      <w:pPr>
        <w:pStyle w:val="a6"/>
        <w:spacing w:after="0"/>
        <w:ind w:firstLine="709"/>
        <w:jc w:val="both"/>
        <w:rPr>
          <w:sz w:val="26"/>
          <w:szCs w:val="26"/>
          <w:lang w:val="uk-UA"/>
        </w:rPr>
      </w:pPr>
      <w:r w:rsidRPr="00A61249">
        <w:rPr>
          <w:sz w:val="26"/>
          <w:szCs w:val="26"/>
          <w:lang w:val="uk-UA"/>
        </w:rPr>
        <w:t xml:space="preserve">Респіраторні і простудні захворювання. </w:t>
      </w:r>
    </w:p>
    <w:p w:rsidR="0027512E" w:rsidRPr="00A61249" w:rsidRDefault="0027512E" w:rsidP="0027610D">
      <w:pPr>
        <w:pStyle w:val="a6"/>
        <w:spacing w:after="0"/>
        <w:ind w:firstLine="709"/>
        <w:jc w:val="both"/>
        <w:rPr>
          <w:sz w:val="26"/>
          <w:szCs w:val="26"/>
          <w:lang w:val="uk-UA"/>
        </w:rPr>
      </w:pPr>
      <w:r w:rsidRPr="00A61249">
        <w:rPr>
          <w:sz w:val="26"/>
          <w:szCs w:val="26"/>
          <w:lang w:val="uk-UA"/>
        </w:rPr>
        <w:t>Харчові отруєння і шлункові захворювання.</w:t>
      </w:r>
    </w:p>
    <w:p w:rsidR="0027512E" w:rsidRPr="00A61249" w:rsidRDefault="0027512E" w:rsidP="0027610D">
      <w:pPr>
        <w:ind w:firstLine="709"/>
        <w:jc w:val="both"/>
        <w:rPr>
          <w:sz w:val="26"/>
          <w:szCs w:val="26"/>
          <w:lang w:val="uk-UA"/>
        </w:rPr>
      </w:pPr>
      <w:r w:rsidRPr="00A61249">
        <w:rPr>
          <w:sz w:val="26"/>
          <w:szCs w:val="26"/>
          <w:lang w:val="uk-UA"/>
        </w:rPr>
        <w:t>Обов’язки санітара групи при підготовці і під час походу. Санітарний контроль за посудом, чистотою тіла, станом учасників.</w:t>
      </w:r>
    </w:p>
    <w:p w:rsidR="0027512E" w:rsidRPr="00A61249" w:rsidRDefault="0027512E" w:rsidP="0027610D">
      <w:pPr>
        <w:ind w:firstLine="709"/>
        <w:jc w:val="both"/>
        <w:rPr>
          <w:sz w:val="26"/>
          <w:szCs w:val="26"/>
          <w:lang w:val="uk-UA"/>
        </w:rPr>
      </w:pPr>
      <w:r w:rsidRPr="00A61249">
        <w:rPr>
          <w:sz w:val="26"/>
          <w:szCs w:val="26"/>
          <w:lang w:val="uk-UA"/>
        </w:rPr>
        <w:t>Склад, зберігання та використання медичної аптечки.</w:t>
      </w:r>
      <w:r w:rsidR="00986043">
        <w:rPr>
          <w:sz w:val="26"/>
          <w:szCs w:val="26"/>
          <w:lang w:val="uk-UA"/>
        </w:rPr>
        <w:t xml:space="preserve"> Залежність складу аптечки від виду туризму, складності та району проведення походу</w:t>
      </w:r>
      <w:r w:rsidRPr="00A61249">
        <w:rPr>
          <w:sz w:val="26"/>
          <w:szCs w:val="26"/>
          <w:lang w:val="uk-UA"/>
        </w:rPr>
        <w:t xml:space="preserve">  </w:t>
      </w:r>
    </w:p>
    <w:p w:rsidR="0027512E" w:rsidRPr="00A61249" w:rsidRDefault="0027512E" w:rsidP="0027610D">
      <w:pPr>
        <w:ind w:firstLine="709"/>
        <w:jc w:val="both"/>
        <w:rPr>
          <w:sz w:val="26"/>
          <w:szCs w:val="26"/>
          <w:lang w:val="uk-UA"/>
        </w:rPr>
      </w:pPr>
      <w:r w:rsidRPr="00A61249">
        <w:rPr>
          <w:b/>
          <w:sz w:val="26"/>
          <w:szCs w:val="26"/>
          <w:lang w:val="uk-UA"/>
        </w:rPr>
        <w:lastRenderedPageBreak/>
        <w:t>Практичні заняття.</w:t>
      </w:r>
      <w:r>
        <w:rPr>
          <w:b/>
          <w:sz w:val="26"/>
          <w:szCs w:val="26"/>
          <w:lang w:val="uk-UA"/>
        </w:rPr>
        <w:t xml:space="preserve"> </w:t>
      </w:r>
      <w:r w:rsidRPr="00A61249">
        <w:rPr>
          <w:sz w:val="26"/>
          <w:szCs w:val="26"/>
          <w:lang w:val="uk-UA"/>
        </w:rPr>
        <w:t xml:space="preserve">Зупинка кровотечі. Перша допомога при переломах. </w:t>
      </w:r>
      <w:r w:rsidR="00EA4458">
        <w:rPr>
          <w:sz w:val="26"/>
          <w:szCs w:val="26"/>
          <w:lang w:val="uk-UA"/>
        </w:rPr>
        <w:t xml:space="preserve">Реанімація потеріплого. </w:t>
      </w:r>
      <w:r w:rsidRPr="00A61249">
        <w:rPr>
          <w:sz w:val="26"/>
          <w:szCs w:val="26"/>
          <w:lang w:val="uk-UA"/>
        </w:rPr>
        <w:t>Транспортування потерпілого.</w:t>
      </w:r>
    </w:p>
    <w:p w:rsidR="0027512E" w:rsidRPr="00A61249" w:rsidRDefault="0027512E" w:rsidP="0027610D">
      <w:pPr>
        <w:ind w:firstLine="709"/>
        <w:jc w:val="both"/>
        <w:rPr>
          <w:sz w:val="26"/>
          <w:szCs w:val="26"/>
          <w:lang w:val="uk-UA"/>
        </w:rPr>
      </w:pPr>
    </w:p>
    <w:p w:rsidR="0027512E" w:rsidRPr="00A61249" w:rsidRDefault="0027512E" w:rsidP="0027610D">
      <w:pPr>
        <w:ind w:firstLine="709"/>
        <w:jc w:val="both"/>
        <w:rPr>
          <w:b/>
          <w:sz w:val="26"/>
          <w:szCs w:val="26"/>
          <w:lang w:val="uk-UA"/>
        </w:rPr>
      </w:pPr>
      <w:r w:rsidRPr="00A61249">
        <w:rPr>
          <w:b/>
          <w:sz w:val="26"/>
          <w:szCs w:val="26"/>
          <w:lang w:val="uk-UA"/>
        </w:rPr>
        <w:t xml:space="preserve">Розділ </w:t>
      </w:r>
      <w:r>
        <w:rPr>
          <w:b/>
          <w:sz w:val="26"/>
          <w:szCs w:val="26"/>
          <w:lang w:val="uk-UA"/>
        </w:rPr>
        <w:t>6</w:t>
      </w:r>
      <w:r w:rsidRPr="00A61249">
        <w:rPr>
          <w:b/>
          <w:sz w:val="26"/>
          <w:szCs w:val="26"/>
          <w:lang w:val="uk-UA"/>
        </w:rPr>
        <w:t>.</w:t>
      </w:r>
      <w:r>
        <w:rPr>
          <w:b/>
          <w:sz w:val="26"/>
          <w:szCs w:val="26"/>
          <w:lang w:val="uk-UA"/>
        </w:rPr>
        <w:t xml:space="preserve"> </w:t>
      </w:r>
      <w:r w:rsidRPr="00A61249">
        <w:rPr>
          <w:b/>
          <w:sz w:val="26"/>
          <w:szCs w:val="26"/>
          <w:lang w:val="uk-UA"/>
        </w:rPr>
        <w:t>Підсумк</w:t>
      </w:r>
      <w:r>
        <w:rPr>
          <w:b/>
          <w:sz w:val="26"/>
          <w:szCs w:val="26"/>
          <w:lang w:val="uk-UA"/>
        </w:rPr>
        <w:t>и</w:t>
      </w:r>
      <w:r w:rsidRPr="00A61249">
        <w:rPr>
          <w:b/>
          <w:sz w:val="26"/>
          <w:szCs w:val="26"/>
          <w:lang w:val="uk-UA"/>
        </w:rPr>
        <w:t xml:space="preserve"> (2 год)</w:t>
      </w:r>
    </w:p>
    <w:p w:rsidR="0027512E" w:rsidRPr="00A61249" w:rsidRDefault="0027512E" w:rsidP="0027610D">
      <w:pPr>
        <w:ind w:firstLine="709"/>
        <w:jc w:val="both"/>
        <w:rPr>
          <w:sz w:val="26"/>
          <w:szCs w:val="26"/>
          <w:lang w:val="uk-UA"/>
        </w:rPr>
      </w:pPr>
      <w:r w:rsidRPr="00A61249">
        <w:rPr>
          <w:sz w:val="26"/>
          <w:szCs w:val="26"/>
          <w:lang w:val="uk-UA"/>
        </w:rPr>
        <w:t>Підведення підсумків роботи гуртка за рік. Відзначення кращих вихованців гуртка за підсумками навчання.</w:t>
      </w:r>
    </w:p>
    <w:p w:rsidR="0027512E" w:rsidRPr="00A61249" w:rsidRDefault="0027512E" w:rsidP="0027610D">
      <w:pPr>
        <w:ind w:firstLine="709"/>
        <w:jc w:val="both"/>
        <w:rPr>
          <w:sz w:val="26"/>
          <w:szCs w:val="26"/>
          <w:lang w:val="uk-UA"/>
        </w:rPr>
      </w:pPr>
    </w:p>
    <w:p w:rsidR="0027512E" w:rsidRPr="00A61249" w:rsidRDefault="0027512E" w:rsidP="0027512E">
      <w:pPr>
        <w:ind w:firstLine="709"/>
        <w:jc w:val="center"/>
        <w:rPr>
          <w:b/>
          <w:caps/>
          <w:sz w:val="26"/>
          <w:szCs w:val="26"/>
          <w:lang w:val="uk-UA"/>
        </w:rPr>
      </w:pPr>
      <w:r w:rsidRPr="00A61249">
        <w:rPr>
          <w:b/>
          <w:sz w:val="26"/>
          <w:szCs w:val="26"/>
          <w:lang w:val="uk-UA"/>
        </w:rPr>
        <w:t xml:space="preserve">Прогнозований </w:t>
      </w:r>
      <w:r>
        <w:rPr>
          <w:b/>
          <w:sz w:val="26"/>
          <w:szCs w:val="26"/>
          <w:lang w:val="uk-UA"/>
        </w:rPr>
        <w:t>р</w:t>
      </w:r>
      <w:r w:rsidRPr="00A61249">
        <w:rPr>
          <w:b/>
          <w:sz w:val="26"/>
          <w:szCs w:val="26"/>
          <w:lang w:val="uk-UA"/>
        </w:rPr>
        <w:t>езультат</w:t>
      </w:r>
    </w:p>
    <w:p w:rsidR="0027512E" w:rsidRPr="00A61249" w:rsidRDefault="0027512E" w:rsidP="0027512E">
      <w:pPr>
        <w:ind w:firstLine="709"/>
        <w:jc w:val="both"/>
        <w:rPr>
          <w:sz w:val="26"/>
          <w:szCs w:val="26"/>
          <w:lang w:val="uk-UA"/>
        </w:rPr>
      </w:pPr>
      <w:r>
        <w:rPr>
          <w:b/>
          <w:sz w:val="26"/>
          <w:szCs w:val="26"/>
          <w:lang w:val="uk-UA"/>
        </w:rPr>
        <w:t xml:space="preserve">Вихованці гуртка </w:t>
      </w:r>
      <w:r w:rsidRPr="00A61249">
        <w:rPr>
          <w:b/>
          <w:sz w:val="26"/>
          <w:szCs w:val="26"/>
          <w:lang w:val="uk-UA"/>
        </w:rPr>
        <w:t>повинні</w:t>
      </w:r>
      <w:r w:rsidRPr="00A61249">
        <w:rPr>
          <w:sz w:val="26"/>
          <w:szCs w:val="26"/>
          <w:lang w:val="uk-UA"/>
        </w:rPr>
        <w:t xml:space="preserve"> </w:t>
      </w:r>
      <w:r w:rsidRPr="00A61249">
        <w:rPr>
          <w:b/>
          <w:sz w:val="26"/>
          <w:szCs w:val="26"/>
          <w:lang w:val="uk-UA"/>
        </w:rPr>
        <w:t>знати</w:t>
      </w:r>
      <w:r w:rsidRPr="00A61249">
        <w:rPr>
          <w:sz w:val="26"/>
          <w:szCs w:val="26"/>
          <w:lang w:val="uk-UA"/>
        </w:rPr>
        <w:t>:</w:t>
      </w:r>
    </w:p>
    <w:p w:rsidR="0027512E" w:rsidRPr="00A61249" w:rsidRDefault="0027512E" w:rsidP="0027512E">
      <w:pPr>
        <w:numPr>
          <w:ilvl w:val="0"/>
          <w:numId w:val="35"/>
        </w:numPr>
        <w:ind w:left="0" w:firstLine="360"/>
        <w:jc w:val="both"/>
        <w:rPr>
          <w:sz w:val="26"/>
          <w:szCs w:val="26"/>
          <w:lang w:val="uk-UA"/>
        </w:rPr>
      </w:pPr>
      <w:r w:rsidRPr="00A61249">
        <w:rPr>
          <w:sz w:val="26"/>
          <w:szCs w:val="26"/>
          <w:lang w:val="uk-UA"/>
        </w:rPr>
        <w:t xml:space="preserve">правила безпеки учасників туристських походів, учасників та суддів змагань, при подоланні перешкод, організації бівуаку, постановці дистанції; </w:t>
      </w:r>
    </w:p>
    <w:p w:rsidR="0027512E" w:rsidRPr="00A61249" w:rsidRDefault="0027512E" w:rsidP="0027512E">
      <w:pPr>
        <w:numPr>
          <w:ilvl w:val="0"/>
          <w:numId w:val="35"/>
        </w:numPr>
        <w:ind w:left="0" w:firstLine="360"/>
        <w:jc w:val="both"/>
        <w:rPr>
          <w:sz w:val="26"/>
          <w:szCs w:val="26"/>
          <w:lang w:val="uk-UA"/>
        </w:rPr>
      </w:pPr>
      <w:r w:rsidRPr="00A61249">
        <w:rPr>
          <w:sz w:val="26"/>
          <w:szCs w:val="26"/>
          <w:lang w:val="uk-UA"/>
        </w:rPr>
        <w:t xml:space="preserve"> права та обов’язки керівника, заступника (помічника) керівника подорожей, суддів змагань;</w:t>
      </w:r>
    </w:p>
    <w:p w:rsidR="0027512E" w:rsidRPr="00A61249" w:rsidRDefault="00EA4458" w:rsidP="0027512E">
      <w:pPr>
        <w:numPr>
          <w:ilvl w:val="0"/>
          <w:numId w:val="35"/>
        </w:numPr>
        <w:ind w:left="0" w:firstLine="360"/>
        <w:jc w:val="both"/>
        <w:rPr>
          <w:sz w:val="26"/>
          <w:szCs w:val="26"/>
          <w:lang w:val="uk-UA"/>
        </w:rPr>
      </w:pPr>
      <w:r>
        <w:rPr>
          <w:sz w:val="26"/>
          <w:szCs w:val="26"/>
          <w:lang w:val="uk-UA"/>
        </w:rPr>
        <w:t>інструкцію щодо</w:t>
      </w:r>
      <w:r w:rsidR="0027512E" w:rsidRPr="00A61249">
        <w:rPr>
          <w:sz w:val="26"/>
          <w:szCs w:val="26"/>
          <w:lang w:val="uk-UA"/>
        </w:rPr>
        <w:t xml:space="preserve"> проведення туристських подорожей з учнівською та студентською молоддю України та Правила змагань зі спортивного туризму; </w:t>
      </w:r>
    </w:p>
    <w:p w:rsidR="0027512E" w:rsidRPr="00A61249" w:rsidRDefault="0027512E" w:rsidP="0027512E">
      <w:pPr>
        <w:numPr>
          <w:ilvl w:val="0"/>
          <w:numId w:val="35"/>
        </w:numPr>
        <w:ind w:left="0" w:firstLine="360"/>
        <w:jc w:val="both"/>
        <w:rPr>
          <w:sz w:val="26"/>
          <w:szCs w:val="26"/>
          <w:lang w:val="uk-UA"/>
        </w:rPr>
      </w:pPr>
      <w:r w:rsidRPr="00A61249">
        <w:rPr>
          <w:sz w:val="26"/>
          <w:szCs w:val="26"/>
          <w:lang w:val="uk-UA"/>
        </w:rPr>
        <w:t xml:space="preserve">принципи та порядок класифікації туристських спортивних походів та дистанцій змагань; </w:t>
      </w:r>
    </w:p>
    <w:p w:rsidR="0027512E" w:rsidRPr="00A61249" w:rsidRDefault="0027512E" w:rsidP="0027512E">
      <w:pPr>
        <w:numPr>
          <w:ilvl w:val="0"/>
          <w:numId w:val="35"/>
        </w:numPr>
        <w:ind w:left="0" w:firstLine="360"/>
        <w:jc w:val="both"/>
        <w:rPr>
          <w:sz w:val="26"/>
          <w:szCs w:val="26"/>
          <w:lang w:val="uk-UA"/>
        </w:rPr>
      </w:pPr>
      <w:r w:rsidRPr="00A61249">
        <w:rPr>
          <w:sz w:val="26"/>
          <w:szCs w:val="26"/>
          <w:lang w:val="uk-UA"/>
        </w:rPr>
        <w:t>еталонні маршрути подорожей різних категорій складності в Україні (відповідно до обраного виду туризму);</w:t>
      </w:r>
    </w:p>
    <w:p w:rsidR="0027512E" w:rsidRPr="00A61249" w:rsidRDefault="0027512E" w:rsidP="0027512E">
      <w:pPr>
        <w:numPr>
          <w:ilvl w:val="0"/>
          <w:numId w:val="35"/>
        </w:numPr>
        <w:ind w:left="0" w:firstLine="360"/>
        <w:jc w:val="both"/>
        <w:rPr>
          <w:sz w:val="26"/>
          <w:szCs w:val="26"/>
          <w:lang w:val="uk-UA"/>
        </w:rPr>
      </w:pPr>
      <w:r w:rsidRPr="00A61249">
        <w:rPr>
          <w:sz w:val="26"/>
          <w:szCs w:val="26"/>
          <w:lang w:val="uk-UA"/>
        </w:rPr>
        <w:t>вимоги Єдиної спортивної класифікації з неолімпійських видів спорту (зі спортивного туризму), порядок присвоєння спортивних розрядів та звань;</w:t>
      </w:r>
    </w:p>
    <w:p w:rsidR="0027512E" w:rsidRPr="00A61249" w:rsidRDefault="0027512E" w:rsidP="0027512E">
      <w:pPr>
        <w:numPr>
          <w:ilvl w:val="0"/>
          <w:numId w:val="35"/>
        </w:numPr>
        <w:ind w:left="0" w:firstLine="360"/>
        <w:jc w:val="both"/>
        <w:rPr>
          <w:sz w:val="26"/>
          <w:szCs w:val="26"/>
          <w:lang w:val="uk-UA"/>
        </w:rPr>
      </w:pPr>
      <w:r w:rsidRPr="00A61249">
        <w:rPr>
          <w:sz w:val="26"/>
          <w:szCs w:val="26"/>
          <w:lang w:val="uk-UA"/>
        </w:rPr>
        <w:t>особливості побудови та проходження окремих дистанцій змагань зі спортивного туризму;</w:t>
      </w:r>
    </w:p>
    <w:p w:rsidR="0027512E" w:rsidRPr="00A61249" w:rsidRDefault="0027512E" w:rsidP="0027512E">
      <w:pPr>
        <w:numPr>
          <w:ilvl w:val="0"/>
          <w:numId w:val="35"/>
        </w:numPr>
        <w:ind w:left="0" w:firstLine="360"/>
        <w:jc w:val="both"/>
        <w:rPr>
          <w:sz w:val="26"/>
          <w:szCs w:val="26"/>
          <w:lang w:val="uk-UA"/>
        </w:rPr>
      </w:pPr>
      <w:r w:rsidRPr="00A61249">
        <w:rPr>
          <w:sz w:val="26"/>
          <w:szCs w:val="26"/>
          <w:lang w:val="uk-UA"/>
        </w:rPr>
        <w:t>основи тактики туристського походу в обраному виді туризму;</w:t>
      </w:r>
    </w:p>
    <w:p w:rsidR="0027512E" w:rsidRPr="00A61249" w:rsidRDefault="0027512E" w:rsidP="0027512E">
      <w:pPr>
        <w:numPr>
          <w:ilvl w:val="0"/>
          <w:numId w:val="35"/>
        </w:numPr>
        <w:ind w:left="0" w:firstLine="360"/>
        <w:jc w:val="both"/>
        <w:rPr>
          <w:sz w:val="26"/>
          <w:szCs w:val="26"/>
          <w:lang w:val="uk-UA"/>
        </w:rPr>
      </w:pPr>
      <w:r w:rsidRPr="00A61249">
        <w:rPr>
          <w:sz w:val="26"/>
          <w:szCs w:val="26"/>
          <w:lang w:val="uk-UA"/>
        </w:rPr>
        <w:t>особливості обрання місця, організації та забезпечення безпеки бівуаку в різних природних та погодних умовах (з врахуванням особливостей обраного виду туризму);</w:t>
      </w:r>
    </w:p>
    <w:p w:rsidR="0027512E" w:rsidRPr="00A61249" w:rsidRDefault="0027512E" w:rsidP="0027512E">
      <w:pPr>
        <w:numPr>
          <w:ilvl w:val="0"/>
          <w:numId w:val="35"/>
        </w:numPr>
        <w:ind w:left="0" w:firstLine="360"/>
        <w:jc w:val="both"/>
        <w:rPr>
          <w:sz w:val="26"/>
          <w:szCs w:val="26"/>
          <w:lang w:val="uk-UA"/>
        </w:rPr>
      </w:pPr>
      <w:r w:rsidRPr="00A61249">
        <w:rPr>
          <w:sz w:val="26"/>
          <w:szCs w:val="26"/>
          <w:lang w:val="uk-UA"/>
        </w:rPr>
        <w:t>особливості спеціального спорядження для проведення складних походів в обраному виді туризму, переваги та недоліки різних типів спеціального спорядження, можливості виготовлення саморобного спорядження;</w:t>
      </w:r>
    </w:p>
    <w:p w:rsidR="0027512E" w:rsidRPr="00A61249" w:rsidRDefault="0027512E" w:rsidP="0027512E">
      <w:pPr>
        <w:numPr>
          <w:ilvl w:val="0"/>
          <w:numId w:val="35"/>
        </w:numPr>
        <w:ind w:left="0" w:firstLine="360"/>
        <w:jc w:val="both"/>
        <w:rPr>
          <w:sz w:val="26"/>
          <w:szCs w:val="26"/>
          <w:lang w:val="uk-UA"/>
        </w:rPr>
      </w:pPr>
      <w:r w:rsidRPr="00A61249">
        <w:rPr>
          <w:sz w:val="26"/>
          <w:szCs w:val="26"/>
          <w:lang w:val="uk-UA"/>
        </w:rPr>
        <w:t xml:space="preserve">принципи підбору спорядження для конкретного походу чи дистанції змагань з врахуванням наявних (передбачуваних) перешкод; </w:t>
      </w:r>
    </w:p>
    <w:p w:rsidR="0027512E" w:rsidRPr="00A61249" w:rsidRDefault="0027512E" w:rsidP="0027512E">
      <w:pPr>
        <w:numPr>
          <w:ilvl w:val="0"/>
          <w:numId w:val="35"/>
        </w:numPr>
        <w:ind w:left="0" w:firstLine="360"/>
        <w:jc w:val="both"/>
        <w:rPr>
          <w:sz w:val="26"/>
          <w:szCs w:val="26"/>
          <w:lang w:val="uk-UA"/>
        </w:rPr>
      </w:pPr>
      <w:r w:rsidRPr="00A61249">
        <w:rPr>
          <w:sz w:val="26"/>
          <w:szCs w:val="26"/>
          <w:lang w:val="uk-UA"/>
        </w:rPr>
        <w:t xml:space="preserve">принципи та порядок складання раціонального меню та організації харчування з врахуванням особливостей виду туризму та обраного маршруту; </w:t>
      </w:r>
    </w:p>
    <w:p w:rsidR="0027512E" w:rsidRPr="00A61249" w:rsidRDefault="0027512E" w:rsidP="0027512E">
      <w:pPr>
        <w:numPr>
          <w:ilvl w:val="0"/>
          <w:numId w:val="35"/>
        </w:numPr>
        <w:ind w:left="0" w:firstLine="360"/>
        <w:jc w:val="both"/>
        <w:rPr>
          <w:sz w:val="26"/>
          <w:szCs w:val="26"/>
          <w:lang w:val="uk-UA"/>
        </w:rPr>
      </w:pPr>
      <w:r w:rsidRPr="00A61249">
        <w:rPr>
          <w:sz w:val="26"/>
          <w:szCs w:val="26"/>
          <w:lang w:val="uk-UA"/>
        </w:rPr>
        <w:t xml:space="preserve">порядок визначення географічних координат точки на топографічній карті, магнітного та дійсного азимуту; </w:t>
      </w:r>
    </w:p>
    <w:p w:rsidR="0027512E" w:rsidRPr="00A61249" w:rsidRDefault="0027512E" w:rsidP="0027512E">
      <w:pPr>
        <w:numPr>
          <w:ilvl w:val="0"/>
          <w:numId w:val="35"/>
        </w:numPr>
        <w:ind w:left="0" w:firstLine="360"/>
        <w:jc w:val="both"/>
        <w:rPr>
          <w:sz w:val="26"/>
          <w:szCs w:val="26"/>
          <w:lang w:val="uk-UA"/>
        </w:rPr>
      </w:pPr>
      <w:r w:rsidRPr="00A61249">
        <w:rPr>
          <w:sz w:val="26"/>
          <w:szCs w:val="26"/>
          <w:lang w:val="uk-UA"/>
        </w:rPr>
        <w:t>основні небезпеки, що можуть виникнути в туристському поході, шляхи запобігання;</w:t>
      </w:r>
    </w:p>
    <w:p w:rsidR="0027512E" w:rsidRPr="00A61249" w:rsidRDefault="0027512E" w:rsidP="0027512E">
      <w:pPr>
        <w:numPr>
          <w:ilvl w:val="0"/>
          <w:numId w:val="35"/>
        </w:numPr>
        <w:ind w:left="0" w:firstLine="360"/>
        <w:jc w:val="both"/>
        <w:rPr>
          <w:sz w:val="26"/>
          <w:szCs w:val="26"/>
          <w:lang w:val="uk-UA"/>
        </w:rPr>
      </w:pPr>
      <w:r w:rsidRPr="00A61249">
        <w:rPr>
          <w:sz w:val="26"/>
          <w:szCs w:val="26"/>
          <w:lang w:val="uk-UA"/>
        </w:rPr>
        <w:t>порядок дій групи в екстремальній ситуації, порядок сигналізації про надзвичайну сигналізацію (в тому числі сигнали міжнародного коду сигналів);</w:t>
      </w:r>
    </w:p>
    <w:p w:rsidR="0027512E" w:rsidRPr="00A61249" w:rsidRDefault="0027512E" w:rsidP="0027512E">
      <w:pPr>
        <w:numPr>
          <w:ilvl w:val="0"/>
          <w:numId w:val="35"/>
        </w:numPr>
        <w:ind w:left="0" w:firstLine="360"/>
        <w:jc w:val="both"/>
        <w:rPr>
          <w:sz w:val="26"/>
          <w:szCs w:val="26"/>
          <w:lang w:val="uk-UA"/>
        </w:rPr>
      </w:pPr>
      <w:r w:rsidRPr="00A61249">
        <w:rPr>
          <w:sz w:val="26"/>
          <w:szCs w:val="26"/>
          <w:lang w:val="uk-UA"/>
        </w:rPr>
        <w:t>основні види краєзнавчих спостережень, які можуть здійснюватися в туристському поході та інструменти (прибори), які при цьому застосовуються;</w:t>
      </w:r>
    </w:p>
    <w:p w:rsidR="0027512E" w:rsidRPr="00A61249" w:rsidRDefault="0027512E" w:rsidP="0027512E">
      <w:pPr>
        <w:numPr>
          <w:ilvl w:val="0"/>
          <w:numId w:val="35"/>
        </w:numPr>
        <w:ind w:left="0" w:firstLine="360"/>
        <w:jc w:val="both"/>
        <w:rPr>
          <w:sz w:val="26"/>
          <w:szCs w:val="26"/>
          <w:lang w:val="uk-UA"/>
        </w:rPr>
      </w:pPr>
      <w:r w:rsidRPr="00A61249">
        <w:rPr>
          <w:sz w:val="26"/>
          <w:szCs w:val="26"/>
          <w:lang w:val="uk-UA"/>
        </w:rPr>
        <w:t>симптоми основних видів травм та захворювань, які можуть статися в поході чи на змаганнях;</w:t>
      </w:r>
    </w:p>
    <w:p w:rsidR="0027512E" w:rsidRPr="00A61249" w:rsidRDefault="0027512E" w:rsidP="0027512E">
      <w:pPr>
        <w:numPr>
          <w:ilvl w:val="0"/>
          <w:numId w:val="35"/>
        </w:numPr>
        <w:ind w:left="0" w:firstLine="360"/>
        <w:jc w:val="both"/>
        <w:rPr>
          <w:sz w:val="26"/>
          <w:szCs w:val="26"/>
          <w:lang w:val="uk-UA"/>
        </w:rPr>
      </w:pPr>
      <w:r w:rsidRPr="00A61249">
        <w:rPr>
          <w:sz w:val="26"/>
          <w:szCs w:val="26"/>
          <w:lang w:val="uk-UA"/>
        </w:rPr>
        <w:t>склад аптечки туристської групи та призначення ліків, які входять до її складу;</w:t>
      </w:r>
    </w:p>
    <w:p w:rsidR="0027512E" w:rsidRPr="00A61249" w:rsidRDefault="0027512E" w:rsidP="0027512E">
      <w:pPr>
        <w:numPr>
          <w:ilvl w:val="0"/>
          <w:numId w:val="35"/>
        </w:numPr>
        <w:ind w:left="0" w:firstLine="360"/>
        <w:jc w:val="both"/>
        <w:rPr>
          <w:sz w:val="26"/>
          <w:szCs w:val="26"/>
          <w:lang w:val="uk-UA"/>
        </w:rPr>
      </w:pPr>
      <w:r w:rsidRPr="00A61249">
        <w:rPr>
          <w:sz w:val="26"/>
          <w:szCs w:val="26"/>
          <w:lang w:val="uk-UA"/>
        </w:rPr>
        <w:t>порядок дій в екстремальній (аварійній) ситуації в поході чи на змаганнях, порядок надання першої долікарської допомоги;</w:t>
      </w:r>
    </w:p>
    <w:p w:rsidR="0027512E" w:rsidRPr="00A61249" w:rsidRDefault="0027512E" w:rsidP="0027512E">
      <w:pPr>
        <w:numPr>
          <w:ilvl w:val="0"/>
          <w:numId w:val="35"/>
        </w:numPr>
        <w:ind w:left="0" w:firstLine="360"/>
        <w:jc w:val="both"/>
        <w:rPr>
          <w:sz w:val="26"/>
          <w:szCs w:val="26"/>
          <w:lang w:val="uk-UA"/>
        </w:rPr>
      </w:pPr>
      <w:r w:rsidRPr="00A61249">
        <w:rPr>
          <w:sz w:val="26"/>
          <w:szCs w:val="26"/>
          <w:lang w:val="uk-UA"/>
        </w:rPr>
        <w:t>порядок випуску групи на маршрут, оформлення маршрутної документації;</w:t>
      </w:r>
    </w:p>
    <w:p w:rsidR="0027512E" w:rsidRPr="00A61249" w:rsidRDefault="0027512E" w:rsidP="0027512E">
      <w:pPr>
        <w:numPr>
          <w:ilvl w:val="0"/>
          <w:numId w:val="35"/>
        </w:numPr>
        <w:ind w:left="0" w:firstLine="360"/>
        <w:jc w:val="both"/>
        <w:rPr>
          <w:sz w:val="26"/>
          <w:szCs w:val="26"/>
          <w:lang w:val="uk-UA"/>
        </w:rPr>
      </w:pPr>
      <w:r w:rsidRPr="00A61249">
        <w:rPr>
          <w:sz w:val="26"/>
          <w:szCs w:val="26"/>
          <w:lang w:val="uk-UA"/>
        </w:rPr>
        <w:t>порядок складання та зміст звіту про туристський похід.</w:t>
      </w:r>
    </w:p>
    <w:p w:rsidR="0027512E" w:rsidRPr="00A61249" w:rsidRDefault="0027512E" w:rsidP="0027512E">
      <w:pPr>
        <w:ind w:left="133"/>
        <w:jc w:val="both"/>
        <w:rPr>
          <w:sz w:val="26"/>
          <w:szCs w:val="26"/>
          <w:lang w:val="uk-UA"/>
        </w:rPr>
      </w:pPr>
      <w:r w:rsidRPr="00A61249">
        <w:rPr>
          <w:b/>
          <w:sz w:val="26"/>
          <w:szCs w:val="26"/>
          <w:lang w:val="uk-UA"/>
        </w:rPr>
        <w:t>Учні повинні</w:t>
      </w:r>
      <w:r w:rsidRPr="00A61249">
        <w:rPr>
          <w:sz w:val="26"/>
          <w:szCs w:val="26"/>
          <w:lang w:val="uk-UA"/>
        </w:rPr>
        <w:t xml:space="preserve"> </w:t>
      </w:r>
      <w:r w:rsidRPr="00A61249">
        <w:rPr>
          <w:b/>
          <w:sz w:val="26"/>
          <w:szCs w:val="26"/>
          <w:lang w:val="uk-UA"/>
        </w:rPr>
        <w:t>вміти</w:t>
      </w:r>
      <w:r w:rsidRPr="00A61249">
        <w:rPr>
          <w:sz w:val="26"/>
          <w:szCs w:val="26"/>
          <w:lang w:val="uk-UA"/>
        </w:rPr>
        <w:t>:</w:t>
      </w:r>
    </w:p>
    <w:p w:rsidR="0027512E" w:rsidRPr="00A61249" w:rsidRDefault="0027512E" w:rsidP="0027512E">
      <w:pPr>
        <w:numPr>
          <w:ilvl w:val="0"/>
          <w:numId w:val="35"/>
        </w:numPr>
        <w:ind w:left="0" w:firstLine="360"/>
        <w:jc w:val="both"/>
        <w:rPr>
          <w:sz w:val="26"/>
          <w:szCs w:val="26"/>
          <w:lang w:val="uk-UA"/>
        </w:rPr>
      </w:pPr>
      <w:r w:rsidRPr="00A61249">
        <w:rPr>
          <w:sz w:val="26"/>
          <w:szCs w:val="26"/>
          <w:lang w:val="uk-UA"/>
        </w:rPr>
        <w:lastRenderedPageBreak/>
        <w:t>розробляти тактику руху в поході 1-3 ступеню складності та 1-2 категорії складності (відповідно до обраного виду туризму);</w:t>
      </w:r>
    </w:p>
    <w:p w:rsidR="0027512E" w:rsidRPr="00A61249" w:rsidRDefault="0027512E" w:rsidP="0027512E">
      <w:pPr>
        <w:numPr>
          <w:ilvl w:val="0"/>
          <w:numId w:val="35"/>
        </w:numPr>
        <w:ind w:left="0" w:firstLine="360"/>
        <w:jc w:val="both"/>
        <w:rPr>
          <w:sz w:val="26"/>
          <w:szCs w:val="26"/>
          <w:lang w:val="uk-UA"/>
        </w:rPr>
      </w:pPr>
      <w:r w:rsidRPr="00A61249">
        <w:rPr>
          <w:sz w:val="26"/>
          <w:szCs w:val="26"/>
          <w:lang w:val="uk-UA"/>
        </w:rPr>
        <w:t>долати різноманітні складні перешкоди під час походів та на дистанціях змагань;</w:t>
      </w:r>
    </w:p>
    <w:p w:rsidR="0027512E" w:rsidRPr="00A61249" w:rsidRDefault="0027512E" w:rsidP="0027512E">
      <w:pPr>
        <w:numPr>
          <w:ilvl w:val="0"/>
          <w:numId w:val="35"/>
        </w:numPr>
        <w:ind w:left="0" w:firstLine="360"/>
        <w:jc w:val="both"/>
        <w:rPr>
          <w:sz w:val="26"/>
          <w:szCs w:val="26"/>
          <w:lang w:val="uk-UA"/>
        </w:rPr>
      </w:pPr>
      <w:r>
        <w:rPr>
          <w:sz w:val="26"/>
          <w:szCs w:val="26"/>
          <w:lang w:val="uk-UA"/>
        </w:rPr>
        <w:t>о</w:t>
      </w:r>
      <w:r w:rsidRPr="00A61249">
        <w:rPr>
          <w:sz w:val="26"/>
          <w:szCs w:val="26"/>
          <w:lang w:val="uk-UA"/>
        </w:rPr>
        <w:t xml:space="preserve">рганізовувати безпечне проходження перешкод та страховку при проходженні; </w:t>
      </w:r>
    </w:p>
    <w:p w:rsidR="0027512E" w:rsidRPr="00A61249" w:rsidRDefault="0027512E" w:rsidP="0027512E">
      <w:pPr>
        <w:numPr>
          <w:ilvl w:val="0"/>
          <w:numId w:val="35"/>
        </w:numPr>
        <w:ind w:left="0" w:firstLine="360"/>
        <w:jc w:val="both"/>
        <w:rPr>
          <w:sz w:val="26"/>
          <w:szCs w:val="26"/>
          <w:lang w:val="uk-UA"/>
        </w:rPr>
      </w:pPr>
      <w:r w:rsidRPr="00A61249">
        <w:rPr>
          <w:sz w:val="26"/>
          <w:szCs w:val="26"/>
          <w:lang w:val="uk-UA"/>
        </w:rPr>
        <w:t xml:space="preserve">організувати бівуак за відсутності бівуачного спорядження; </w:t>
      </w:r>
    </w:p>
    <w:p w:rsidR="0027512E" w:rsidRPr="00A61249" w:rsidRDefault="0027512E" w:rsidP="0027512E">
      <w:pPr>
        <w:numPr>
          <w:ilvl w:val="0"/>
          <w:numId w:val="35"/>
        </w:numPr>
        <w:ind w:left="0" w:firstLine="360"/>
        <w:jc w:val="both"/>
        <w:rPr>
          <w:sz w:val="26"/>
          <w:szCs w:val="26"/>
          <w:lang w:val="uk-UA"/>
        </w:rPr>
      </w:pPr>
      <w:r w:rsidRPr="00A61249">
        <w:rPr>
          <w:sz w:val="26"/>
          <w:szCs w:val="26"/>
          <w:lang w:val="uk-UA"/>
        </w:rPr>
        <w:t>складати кошторис туристського походу;</w:t>
      </w:r>
    </w:p>
    <w:p w:rsidR="0027512E" w:rsidRPr="00A61249" w:rsidRDefault="0027512E" w:rsidP="0027512E">
      <w:pPr>
        <w:numPr>
          <w:ilvl w:val="0"/>
          <w:numId w:val="35"/>
        </w:numPr>
        <w:ind w:left="0" w:firstLine="360"/>
        <w:jc w:val="both"/>
        <w:rPr>
          <w:sz w:val="26"/>
          <w:szCs w:val="26"/>
          <w:lang w:val="uk-UA"/>
        </w:rPr>
      </w:pPr>
      <w:r w:rsidRPr="00A61249">
        <w:rPr>
          <w:sz w:val="26"/>
          <w:szCs w:val="26"/>
          <w:lang w:val="uk-UA"/>
        </w:rPr>
        <w:t>використовувати ягоди, гриби, рибу та інші природні джерела для забезпечення харчування групи в поході;</w:t>
      </w:r>
    </w:p>
    <w:p w:rsidR="0027512E" w:rsidRPr="00A61249" w:rsidRDefault="0027512E" w:rsidP="0027512E">
      <w:pPr>
        <w:numPr>
          <w:ilvl w:val="0"/>
          <w:numId w:val="35"/>
        </w:numPr>
        <w:tabs>
          <w:tab w:val="left" w:pos="960"/>
        </w:tabs>
        <w:ind w:left="0" w:firstLine="360"/>
        <w:jc w:val="both"/>
        <w:rPr>
          <w:sz w:val="26"/>
          <w:szCs w:val="26"/>
          <w:lang w:val="uk-UA"/>
        </w:rPr>
      </w:pPr>
      <w:r w:rsidRPr="00A61249">
        <w:rPr>
          <w:sz w:val="26"/>
          <w:szCs w:val="26"/>
          <w:lang w:val="uk-UA"/>
        </w:rPr>
        <w:t>складати звіт про туристський похід;</w:t>
      </w:r>
    </w:p>
    <w:p w:rsidR="0027512E" w:rsidRPr="00A61249" w:rsidRDefault="0027512E" w:rsidP="0027512E">
      <w:pPr>
        <w:numPr>
          <w:ilvl w:val="0"/>
          <w:numId w:val="35"/>
        </w:numPr>
        <w:tabs>
          <w:tab w:val="left" w:pos="960"/>
        </w:tabs>
        <w:ind w:left="0" w:firstLine="360"/>
        <w:jc w:val="both"/>
        <w:rPr>
          <w:sz w:val="26"/>
          <w:szCs w:val="26"/>
          <w:lang w:val="uk-UA"/>
        </w:rPr>
      </w:pPr>
      <w:r w:rsidRPr="00A61249">
        <w:rPr>
          <w:sz w:val="26"/>
          <w:szCs w:val="26"/>
          <w:lang w:val="uk-UA"/>
        </w:rPr>
        <w:t>транспортувати потерпілого з різними травмами;</w:t>
      </w:r>
    </w:p>
    <w:p w:rsidR="0027512E" w:rsidRPr="00A61249" w:rsidRDefault="0027512E" w:rsidP="0027512E">
      <w:pPr>
        <w:numPr>
          <w:ilvl w:val="0"/>
          <w:numId w:val="35"/>
        </w:numPr>
        <w:tabs>
          <w:tab w:val="left" w:pos="960"/>
        </w:tabs>
        <w:ind w:left="0" w:firstLine="360"/>
        <w:jc w:val="both"/>
        <w:rPr>
          <w:sz w:val="26"/>
          <w:szCs w:val="26"/>
          <w:lang w:val="uk-UA"/>
        </w:rPr>
      </w:pPr>
      <w:r w:rsidRPr="00A61249">
        <w:rPr>
          <w:sz w:val="26"/>
          <w:szCs w:val="26"/>
          <w:lang w:val="uk-UA"/>
        </w:rPr>
        <w:t>здійснювати ремонт спорядження та транспортних засобів, які використовуються в походах;</w:t>
      </w:r>
    </w:p>
    <w:p w:rsidR="0027512E" w:rsidRPr="00A61249" w:rsidRDefault="0027512E" w:rsidP="0027512E">
      <w:pPr>
        <w:numPr>
          <w:ilvl w:val="0"/>
          <w:numId w:val="35"/>
        </w:numPr>
        <w:tabs>
          <w:tab w:val="left" w:pos="960"/>
        </w:tabs>
        <w:ind w:left="0" w:firstLine="360"/>
        <w:jc w:val="both"/>
        <w:rPr>
          <w:sz w:val="26"/>
          <w:szCs w:val="26"/>
          <w:lang w:val="uk-UA"/>
        </w:rPr>
      </w:pPr>
      <w:r w:rsidRPr="00A61249">
        <w:rPr>
          <w:sz w:val="26"/>
          <w:szCs w:val="26"/>
          <w:lang w:val="uk-UA"/>
        </w:rPr>
        <w:t>дотримуватися правил санітарії, гігієни і техніки безпеки;</w:t>
      </w:r>
    </w:p>
    <w:p w:rsidR="0027512E" w:rsidRPr="00A61249" w:rsidRDefault="0027512E" w:rsidP="0027512E">
      <w:pPr>
        <w:numPr>
          <w:ilvl w:val="0"/>
          <w:numId w:val="35"/>
        </w:numPr>
        <w:ind w:left="0" w:firstLine="360"/>
        <w:jc w:val="both"/>
        <w:rPr>
          <w:sz w:val="26"/>
          <w:szCs w:val="26"/>
          <w:lang w:val="uk-UA"/>
        </w:rPr>
      </w:pPr>
      <w:r w:rsidRPr="00A61249">
        <w:rPr>
          <w:sz w:val="26"/>
          <w:szCs w:val="26"/>
          <w:lang w:val="uk-UA"/>
        </w:rPr>
        <w:t>бережно ставитися до обладнання та спорядження;</w:t>
      </w:r>
    </w:p>
    <w:p w:rsidR="0027512E" w:rsidRPr="00A61249" w:rsidRDefault="0027512E" w:rsidP="0027512E">
      <w:pPr>
        <w:numPr>
          <w:ilvl w:val="0"/>
          <w:numId w:val="35"/>
        </w:numPr>
        <w:ind w:left="0" w:firstLine="360"/>
        <w:jc w:val="both"/>
        <w:rPr>
          <w:sz w:val="26"/>
          <w:szCs w:val="26"/>
          <w:lang w:val="uk-UA"/>
        </w:rPr>
      </w:pPr>
      <w:r w:rsidRPr="00A61249">
        <w:rPr>
          <w:sz w:val="26"/>
          <w:szCs w:val="26"/>
          <w:lang w:val="uk-UA"/>
        </w:rPr>
        <w:t>оцінювати власні досягнення та досягнення інших гуртківців;</w:t>
      </w:r>
    </w:p>
    <w:p w:rsidR="0027512E" w:rsidRPr="00A61249" w:rsidRDefault="0027512E" w:rsidP="0027512E">
      <w:pPr>
        <w:numPr>
          <w:ilvl w:val="0"/>
          <w:numId w:val="35"/>
        </w:numPr>
        <w:ind w:left="0" w:firstLine="360"/>
        <w:jc w:val="both"/>
        <w:rPr>
          <w:sz w:val="26"/>
          <w:szCs w:val="26"/>
          <w:lang w:val="uk-UA"/>
        </w:rPr>
      </w:pPr>
      <w:r w:rsidRPr="00A61249">
        <w:rPr>
          <w:sz w:val="26"/>
          <w:szCs w:val="26"/>
          <w:lang w:val="uk-UA"/>
        </w:rPr>
        <w:t>співпрацювати та розподіляти обов’язки під час колективної роботи.</w:t>
      </w:r>
    </w:p>
    <w:p w:rsidR="0027512E" w:rsidRPr="00A61249" w:rsidRDefault="0027512E" w:rsidP="0027512E">
      <w:pPr>
        <w:ind w:firstLine="709"/>
        <w:jc w:val="both"/>
        <w:rPr>
          <w:sz w:val="26"/>
          <w:szCs w:val="26"/>
          <w:lang w:val="uk-UA"/>
        </w:rPr>
      </w:pPr>
      <w:r w:rsidRPr="00A61249">
        <w:rPr>
          <w:sz w:val="26"/>
          <w:szCs w:val="26"/>
          <w:lang w:val="uk-UA"/>
        </w:rPr>
        <w:t>Вихованці повинні взяти участь в змаганнях із спортивного туризму на дистанціях 3 - 4 класу та/або туристському поході 3 - 4 категорії складності; не менше 60% вихованців мають виконати нормативи не нижче 1-го розряду із спортивного туризму та/або отримати суддівську кваліфікацію спортивного судді 2 категорії зі спортивного туризму.</w:t>
      </w:r>
    </w:p>
    <w:p w:rsidR="0027512E" w:rsidRPr="00A61249" w:rsidRDefault="0027512E" w:rsidP="0027512E">
      <w:pPr>
        <w:ind w:firstLine="709"/>
        <w:jc w:val="center"/>
        <w:rPr>
          <w:caps/>
          <w:sz w:val="26"/>
          <w:szCs w:val="26"/>
          <w:lang w:val="uk-UA"/>
        </w:rPr>
      </w:pPr>
    </w:p>
    <w:p w:rsidR="0027512E" w:rsidRPr="00A61249" w:rsidRDefault="0027512E" w:rsidP="0027512E">
      <w:pPr>
        <w:ind w:firstLine="709"/>
        <w:jc w:val="center"/>
        <w:rPr>
          <w:b/>
          <w:caps/>
          <w:sz w:val="26"/>
          <w:szCs w:val="26"/>
          <w:lang w:val="uk-UA"/>
        </w:rPr>
      </w:pPr>
      <w:r w:rsidRPr="00A61249">
        <w:rPr>
          <w:b/>
          <w:caps/>
          <w:sz w:val="26"/>
          <w:szCs w:val="26"/>
          <w:lang w:val="uk-UA"/>
        </w:rPr>
        <w:br w:type="page"/>
      </w:r>
      <w:r w:rsidRPr="00A61249">
        <w:rPr>
          <w:b/>
          <w:caps/>
          <w:sz w:val="26"/>
          <w:szCs w:val="26"/>
          <w:lang w:val="uk-UA"/>
        </w:rPr>
        <w:lastRenderedPageBreak/>
        <w:t>БІБЛІОГРАФІЯ:</w:t>
      </w:r>
    </w:p>
    <w:p w:rsidR="0027512E" w:rsidRPr="00A61249" w:rsidRDefault="0027512E" w:rsidP="0027512E">
      <w:pPr>
        <w:numPr>
          <w:ilvl w:val="0"/>
          <w:numId w:val="27"/>
        </w:numPr>
        <w:tabs>
          <w:tab w:val="clear" w:pos="720"/>
          <w:tab w:val="left" w:pos="1080"/>
          <w:tab w:val="left" w:pos="1260"/>
        </w:tabs>
        <w:ind w:left="0" w:firstLine="709"/>
        <w:jc w:val="both"/>
        <w:rPr>
          <w:sz w:val="26"/>
          <w:szCs w:val="26"/>
          <w:lang w:val="uk-UA"/>
        </w:rPr>
      </w:pPr>
      <w:r w:rsidRPr="00A61249">
        <w:rPr>
          <w:sz w:val="26"/>
          <w:szCs w:val="26"/>
          <w:lang w:val="uk-UA"/>
        </w:rPr>
        <w:t xml:space="preserve">Абрамов В.В, Тонкошкур М.В. История туризма. – Харьков, ХГАФК, 2005. </w:t>
      </w:r>
    </w:p>
    <w:p w:rsidR="0027512E" w:rsidRPr="00A61249" w:rsidRDefault="0027512E" w:rsidP="0027512E">
      <w:pPr>
        <w:numPr>
          <w:ilvl w:val="0"/>
          <w:numId w:val="27"/>
        </w:numPr>
        <w:tabs>
          <w:tab w:val="clear" w:pos="720"/>
          <w:tab w:val="left" w:pos="1080"/>
          <w:tab w:val="left" w:pos="1260"/>
        </w:tabs>
        <w:ind w:left="0" w:firstLine="709"/>
        <w:jc w:val="both"/>
        <w:rPr>
          <w:sz w:val="26"/>
          <w:szCs w:val="26"/>
          <w:lang w:val="uk-UA"/>
        </w:rPr>
      </w:pPr>
      <w:r w:rsidRPr="00A61249">
        <w:rPr>
          <w:sz w:val="26"/>
          <w:szCs w:val="26"/>
          <w:lang w:val="uk-UA"/>
        </w:rPr>
        <w:t>Алексеев А.А, Питание в туристськом походе – М., 2005</w:t>
      </w:r>
    </w:p>
    <w:p w:rsidR="0027512E" w:rsidRPr="00A61249" w:rsidRDefault="0027512E" w:rsidP="0027512E">
      <w:pPr>
        <w:numPr>
          <w:ilvl w:val="0"/>
          <w:numId w:val="27"/>
        </w:numPr>
        <w:tabs>
          <w:tab w:val="clear" w:pos="720"/>
          <w:tab w:val="left" w:pos="1080"/>
          <w:tab w:val="left" w:pos="1260"/>
        </w:tabs>
        <w:ind w:left="0" w:firstLine="709"/>
        <w:jc w:val="both"/>
        <w:rPr>
          <w:sz w:val="26"/>
          <w:szCs w:val="26"/>
          <w:lang w:val="uk-UA"/>
        </w:rPr>
      </w:pPr>
      <w:r w:rsidRPr="00A61249">
        <w:rPr>
          <w:sz w:val="26"/>
          <w:szCs w:val="26"/>
          <w:lang w:val="uk-UA"/>
        </w:rPr>
        <w:t>Алешин В.М., Серебряков А.В, Туристская топография. – М.: Профиздат, 1985.</w:t>
      </w:r>
    </w:p>
    <w:p w:rsidR="0027512E" w:rsidRPr="00A61249" w:rsidRDefault="0027512E" w:rsidP="0027512E">
      <w:pPr>
        <w:numPr>
          <w:ilvl w:val="0"/>
          <w:numId w:val="27"/>
        </w:numPr>
        <w:tabs>
          <w:tab w:val="clear" w:pos="720"/>
          <w:tab w:val="left" w:pos="1080"/>
          <w:tab w:val="left" w:pos="1260"/>
        </w:tabs>
        <w:ind w:left="0" w:firstLine="709"/>
        <w:jc w:val="both"/>
        <w:rPr>
          <w:sz w:val="26"/>
          <w:szCs w:val="26"/>
          <w:lang w:val="uk-UA"/>
        </w:rPr>
      </w:pPr>
      <w:r w:rsidRPr="00A61249">
        <w:rPr>
          <w:sz w:val="26"/>
          <w:szCs w:val="26"/>
          <w:lang w:val="uk-UA"/>
        </w:rPr>
        <w:t>Байтеряков О.З. Загальна характеристика туристичних ресурсів України // Краєзнавство і туризм: освіта, виховання, стиль життя (матеріали міжнародної науково-практичної конференції)</w:t>
      </w:r>
      <w:r w:rsidR="00C1352C">
        <w:rPr>
          <w:sz w:val="26"/>
          <w:szCs w:val="26"/>
          <w:lang w:val="uk-UA"/>
        </w:rPr>
        <w:t xml:space="preserve"> –</w:t>
      </w:r>
      <w:r w:rsidRPr="00A61249">
        <w:rPr>
          <w:sz w:val="26"/>
          <w:szCs w:val="26"/>
          <w:lang w:val="uk-UA"/>
        </w:rPr>
        <w:t xml:space="preserve"> Херсон. Херсонський держ. пед. ун-т. </w:t>
      </w:r>
      <w:r w:rsidR="00C1352C">
        <w:rPr>
          <w:sz w:val="26"/>
          <w:szCs w:val="26"/>
          <w:lang w:val="uk-UA"/>
        </w:rPr>
        <w:t xml:space="preserve">– </w:t>
      </w:r>
      <w:r w:rsidRPr="00A61249">
        <w:rPr>
          <w:sz w:val="26"/>
          <w:szCs w:val="26"/>
          <w:lang w:val="uk-UA"/>
        </w:rPr>
        <w:t xml:space="preserve">1998. </w:t>
      </w:r>
      <w:r w:rsidR="00C1352C">
        <w:rPr>
          <w:sz w:val="26"/>
          <w:szCs w:val="26"/>
          <w:lang w:val="uk-UA"/>
        </w:rPr>
        <w:t>–</w:t>
      </w:r>
      <w:r>
        <w:rPr>
          <w:sz w:val="26"/>
          <w:szCs w:val="26"/>
          <w:lang w:val="uk-UA"/>
        </w:rPr>
        <w:t xml:space="preserve"> </w:t>
      </w:r>
      <w:r w:rsidRPr="00A61249">
        <w:rPr>
          <w:sz w:val="26"/>
          <w:szCs w:val="26"/>
          <w:lang w:val="uk-UA"/>
        </w:rPr>
        <w:t>С.</w:t>
      </w:r>
      <w:r>
        <w:rPr>
          <w:sz w:val="26"/>
          <w:szCs w:val="26"/>
          <w:lang w:val="uk-UA"/>
        </w:rPr>
        <w:t> </w:t>
      </w:r>
      <w:r w:rsidRPr="00A61249">
        <w:rPr>
          <w:sz w:val="26"/>
          <w:szCs w:val="26"/>
          <w:lang w:val="uk-UA"/>
        </w:rPr>
        <w:t>185-187.</w:t>
      </w:r>
    </w:p>
    <w:p w:rsidR="0027512E" w:rsidRPr="00A61249" w:rsidRDefault="0027512E" w:rsidP="0027512E">
      <w:pPr>
        <w:numPr>
          <w:ilvl w:val="0"/>
          <w:numId w:val="27"/>
        </w:numPr>
        <w:tabs>
          <w:tab w:val="clear" w:pos="720"/>
          <w:tab w:val="left" w:pos="1080"/>
          <w:tab w:val="left" w:pos="1260"/>
        </w:tabs>
        <w:ind w:left="0" w:firstLine="709"/>
        <w:jc w:val="both"/>
        <w:rPr>
          <w:sz w:val="26"/>
          <w:szCs w:val="26"/>
          <w:lang w:val="uk-UA"/>
        </w:rPr>
      </w:pPr>
      <w:r w:rsidRPr="00A61249">
        <w:rPr>
          <w:sz w:val="26"/>
          <w:szCs w:val="26"/>
          <w:lang w:val="uk-UA"/>
        </w:rPr>
        <w:t>Балабанов И.В. Узлы. – М., 2001.</w:t>
      </w:r>
    </w:p>
    <w:p w:rsidR="0027512E" w:rsidRPr="00A61249" w:rsidRDefault="0027512E" w:rsidP="0027512E">
      <w:pPr>
        <w:numPr>
          <w:ilvl w:val="0"/>
          <w:numId w:val="27"/>
        </w:numPr>
        <w:tabs>
          <w:tab w:val="clear" w:pos="720"/>
          <w:tab w:val="left" w:pos="1080"/>
          <w:tab w:val="left" w:pos="1260"/>
        </w:tabs>
        <w:ind w:left="0" w:firstLine="709"/>
        <w:jc w:val="both"/>
        <w:rPr>
          <w:sz w:val="26"/>
          <w:szCs w:val="26"/>
          <w:lang w:val="uk-UA"/>
        </w:rPr>
      </w:pPr>
      <w:r w:rsidRPr="00A61249">
        <w:rPr>
          <w:sz w:val="26"/>
          <w:szCs w:val="26"/>
          <w:lang w:val="uk-UA"/>
        </w:rPr>
        <w:t xml:space="preserve">Бардін К.В. Азбука туризма. </w:t>
      </w:r>
      <w:r w:rsidR="00C1352C">
        <w:rPr>
          <w:sz w:val="26"/>
          <w:szCs w:val="26"/>
          <w:lang w:val="uk-UA"/>
        </w:rPr>
        <w:t>–</w:t>
      </w:r>
      <w:r w:rsidRPr="00A61249">
        <w:rPr>
          <w:sz w:val="26"/>
          <w:szCs w:val="26"/>
          <w:lang w:val="uk-UA"/>
        </w:rPr>
        <w:t xml:space="preserve"> М.: Просвещение, 1981. </w:t>
      </w:r>
      <w:r w:rsidR="00C1352C">
        <w:rPr>
          <w:sz w:val="26"/>
          <w:szCs w:val="26"/>
          <w:lang w:val="uk-UA"/>
        </w:rPr>
        <w:t>–</w:t>
      </w:r>
      <w:r>
        <w:rPr>
          <w:sz w:val="26"/>
          <w:szCs w:val="26"/>
          <w:lang w:val="uk-UA"/>
        </w:rPr>
        <w:t xml:space="preserve"> </w:t>
      </w:r>
      <w:r w:rsidRPr="00A61249">
        <w:rPr>
          <w:sz w:val="26"/>
          <w:szCs w:val="26"/>
          <w:lang w:val="uk-UA"/>
        </w:rPr>
        <w:t>205 с.</w:t>
      </w:r>
    </w:p>
    <w:p w:rsidR="0027512E" w:rsidRPr="00A61249" w:rsidRDefault="0027512E" w:rsidP="0027512E">
      <w:pPr>
        <w:numPr>
          <w:ilvl w:val="0"/>
          <w:numId w:val="27"/>
        </w:numPr>
        <w:tabs>
          <w:tab w:val="clear" w:pos="720"/>
          <w:tab w:val="left" w:pos="1080"/>
          <w:tab w:val="left" w:pos="1260"/>
        </w:tabs>
        <w:ind w:left="0" w:firstLine="709"/>
        <w:jc w:val="both"/>
        <w:rPr>
          <w:sz w:val="26"/>
          <w:szCs w:val="26"/>
          <w:lang w:val="uk-UA"/>
        </w:rPr>
      </w:pPr>
      <w:r w:rsidRPr="00A61249">
        <w:rPr>
          <w:sz w:val="26"/>
          <w:szCs w:val="26"/>
          <w:lang w:val="uk-UA"/>
        </w:rPr>
        <w:t xml:space="preserve">Безпека життєдіяльності туристів, екскурсантів, відпочивальників та працівників туризму (аспекти). </w:t>
      </w:r>
      <w:r w:rsidR="00C1352C">
        <w:rPr>
          <w:sz w:val="26"/>
          <w:szCs w:val="26"/>
          <w:lang w:val="uk-UA"/>
        </w:rPr>
        <w:t>–</w:t>
      </w:r>
      <w:r w:rsidRPr="00A61249">
        <w:rPr>
          <w:sz w:val="26"/>
          <w:szCs w:val="26"/>
          <w:lang w:val="uk-UA"/>
        </w:rPr>
        <w:t xml:space="preserve"> Дніпропетровськ : Промінь, 2002.</w:t>
      </w:r>
      <w:r w:rsidR="00C1352C">
        <w:rPr>
          <w:sz w:val="26"/>
          <w:szCs w:val="26"/>
          <w:lang w:val="uk-UA"/>
        </w:rPr>
        <w:t xml:space="preserve"> – </w:t>
      </w:r>
      <w:r w:rsidRPr="00A61249">
        <w:rPr>
          <w:sz w:val="26"/>
          <w:szCs w:val="26"/>
          <w:lang w:val="uk-UA"/>
        </w:rPr>
        <w:t xml:space="preserve">115с. </w:t>
      </w:r>
    </w:p>
    <w:p w:rsidR="0027512E" w:rsidRPr="00A61249" w:rsidRDefault="0027512E" w:rsidP="0027512E">
      <w:pPr>
        <w:numPr>
          <w:ilvl w:val="0"/>
          <w:numId w:val="27"/>
        </w:numPr>
        <w:tabs>
          <w:tab w:val="clear" w:pos="720"/>
          <w:tab w:val="left" w:pos="1080"/>
          <w:tab w:val="left" w:pos="1260"/>
        </w:tabs>
        <w:ind w:left="0" w:firstLine="709"/>
        <w:jc w:val="both"/>
        <w:rPr>
          <w:sz w:val="26"/>
          <w:szCs w:val="26"/>
          <w:lang w:val="uk-UA"/>
        </w:rPr>
      </w:pPr>
      <w:r w:rsidRPr="00A61249">
        <w:rPr>
          <w:sz w:val="26"/>
          <w:szCs w:val="26"/>
          <w:lang w:val="uk-UA"/>
        </w:rPr>
        <w:t xml:space="preserve">Бейдик О.О. Рекреаційно-туристські ресурси України. Методологія та методика аналізу, термінологія, районування. </w:t>
      </w:r>
      <w:r w:rsidR="00C1352C">
        <w:rPr>
          <w:sz w:val="26"/>
          <w:szCs w:val="26"/>
          <w:lang w:val="uk-UA"/>
        </w:rPr>
        <w:t>–</w:t>
      </w:r>
      <w:r w:rsidRPr="00A61249">
        <w:rPr>
          <w:sz w:val="26"/>
          <w:szCs w:val="26"/>
          <w:lang w:val="uk-UA"/>
        </w:rPr>
        <w:t xml:space="preserve"> К: ВПЦ „Київський університет</w:t>
      </w:r>
      <w:r>
        <w:rPr>
          <w:sz w:val="26"/>
          <w:szCs w:val="26"/>
          <w:lang w:val="uk-UA"/>
        </w:rPr>
        <w:t>»</w:t>
      </w:r>
      <w:r w:rsidRPr="00A61249">
        <w:rPr>
          <w:sz w:val="26"/>
          <w:szCs w:val="26"/>
          <w:lang w:val="uk-UA"/>
        </w:rPr>
        <w:t>, 2001. - 395 с.</w:t>
      </w:r>
    </w:p>
    <w:p w:rsidR="0027512E" w:rsidRPr="00A61249" w:rsidRDefault="0027512E" w:rsidP="0027512E">
      <w:pPr>
        <w:numPr>
          <w:ilvl w:val="0"/>
          <w:numId w:val="27"/>
        </w:numPr>
        <w:tabs>
          <w:tab w:val="clear" w:pos="720"/>
          <w:tab w:val="left" w:pos="1080"/>
          <w:tab w:val="left" w:pos="1260"/>
        </w:tabs>
        <w:ind w:left="0" w:firstLine="709"/>
        <w:jc w:val="both"/>
        <w:rPr>
          <w:sz w:val="26"/>
          <w:szCs w:val="26"/>
          <w:lang w:val="uk-UA"/>
        </w:rPr>
      </w:pPr>
      <w:r w:rsidRPr="00A61249">
        <w:rPr>
          <w:sz w:val="26"/>
          <w:szCs w:val="26"/>
          <w:lang w:val="uk-UA"/>
        </w:rPr>
        <w:t>Булашев А. Спортивный туризм</w:t>
      </w:r>
      <w:r w:rsidR="003C0475">
        <w:rPr>
          <w:sz w:val="26"/>
          <w:szCs w:val="26"/>
          <w:lang w:val="uk-UA"/>
        </w:rPr>
        <w:t xml:space="preserve"> </w:t>
      </w:r>
      <w:r w:rsidRPr="00A61249">
        <w:rPr>
          <w:sz w:val="26"/>
          <w:szCs w:val="26"/>
          <w:lang w:val="uk-UA"/>
        </w:rPr>
        <w:t>:</w:t>
      </w:r>
      <w:r w:rsidR="003C0475">
        <w:rPr>
          <w:sz w:val="26"/>
          <w:szCs w:val="26"/>
          <w:lang w:val="uk-UA"/>
        </w:rPr>
        <w:t xml:space="preserve"> </w:t>
      </w:r>
      <w:r w:rsidRPr="00A61249">
        <w:rPr>
          <w:sz w:val="26"/>
          <w:szCs w:val="26"/>
          <w:lang w:val="uk-UA"/>
        </w:rPr>
        <w:t xml:space="preserve">учебник. – Харьков, ХГАФК, 2009. </w:t>
      </w:r>
    </w:p>
    <w:p w:rsidR="0027512E" w:rsidRPr="00A61249" w:rsidRDefault="0027512E" w:rsidP="0027512E">
      <w:pPr>
        <w:numPr>
          <w:ilvl w:val="0"/>
          <w:numId w:val="27"/>
        </w:numPr>
        <w:tabs>
          <w:tab w:val="clear" w:pos="720"/>
          <w:tab w:val="left" w:pos="1080"/>
          <w:tab w:val="left" w:pos="1260"/>
        </w:tabs>
        <w:ind w:left="0" w:firstLine="709"/>
        <w:jc w:val="both"/>
        <w:rPr>
          <w:sz w:val="26"/>
          <w:szCs w:val="26"/>
          <w:lang w:val="uk-UA"/>
        </w:rPr>
      </w:pPr>
      <w:r w:rsidRPr="00A61249">
        <w:rPr>
          <w:sz w:val="26"/>
          <w:szCs w:val="26"/>
          <w:lang w:val="uk-UA"/>
        </w:rPr>
        <w:t>Вечерський В.В. Загальні відомості про історико-культурні ресурси в туристичних регіонах України //</w:t>
      </w:r>
      <w:r w:rsidRPr="00A61249">
        <w:rPr>
          <w:sz w:val="26"/>
          <w:szCs w:val="26"/>
          <w:lang w:val="uk-UA"/>
        </w:rPr>
        <w:tab/>
        <w:t xml:space="preserve">Туристично-краєзнавчі дослідження. Вип. 2. </w:t>
      </w:r>
      <w:r w:rsidR="00C1352C">
        <w:rPr>
          <w:sz w:val="26"/>
          <w:szCs w:val="26"/>
          <w:lang w:val="uk-UA"/>
        </w:rPr>
        <w:t>–</w:t>
      </w:r>
      <w:r w:rsidRPr="00A61249">
        <w:rPr>
          <w:sz w:val="26"/>
          <w:szCs w:val="26"/>
          <w:lang w:val="uk-UA"/>
        </w:rPr>
        <w:t xml:space="preserve"> К: ЧП Кармаліта. </w:t>
      </w:r>
      <w:r w:rsidR="00C1352C">
        <w:rPr>
          <w:sz w:val="26"/>
          <w:szCs w:val="26"/>
          <w:lang w:val="uk-UA"/>
        </w:rPr>
        <w:t>–</w:t>
      </w:r>
      <w:r w:rsidRPr="00A61249">
        <w:rPr>
          <w:sz w:val="26"/>
          <w:szCs w:val="26"/>
          <w:lang w:val="uk-UA"/>
        </w:rPr>
        <w:t xml:space="preserve"> 1999. </w:t>
      </w:r>
      <w:r w:rsidR="00C1352C">
        <w:rPr>
          <w:sz w:val="26"/>
          <w:szCs w:val="26"/>
          <w:lang w:val="uk-UA"/>
        </w:rPr>
        <w:t>–</w:t>
      </w:r>
      <w:r w:rsidRPr="00A61249">
        <w:rPr>
          <w:sz w:val="26"/>
          <w:szCs w:val="26"/>
          <w:lang w:val="uk-UA"/>
        </w:rPr>
        <w:t xml:space="preserve"> С. 99</w:t>
      </w:r>
      <w:r w:rsidR="00C1352C">
        <w:rPr>
          <w:sz w:val="26"/>
          <w:szCs w:val="26"/>
          <w:lang w:val="uk-UA"/>
        </w:rPr>
        <w:t xml:space="preserve"> </w:t>
      </w:r>
      <w:r w:rsidRPr="00A61249">
        <w:rPr>
          <w:sz w:val="26"/>
          <w:szCs w:val="26"/>
          <w:lang w:val="uk-UA"/>
        </w:rPr>
        <w:t>-</w:t>
      </w:r>
      <w:r w:rsidR="00C1352C">
        <w:rPr>
          <w:sz w:val="26"/>
          <w:szCs w:val="26"/>
          <w:lang w:val="uk-UA"/>
        </w:rPr>
        <w:t xml:space="preserve"> </w:t>
      </w:r>
      <w:r w:rsidRPr="00A61249">
        <w:rPr>
          <w:sz w:val="26"/>
          <w:szCs w:val="26"/>
          <w:lang w:val="uk-UA"/>
        </w:rPr>
        <w:t xml:space="preserve">122. </w:t>
      </w:r>
    </w:p>
    <w:p w:rsidR="0027512E" w:rsidRPr="00A61249" w:rsidRDefault="0027512E" w:rsidP="0027512E">
      <w:pPr>
        <w:numPr>
          <w:ilvl w:val="0"/>
          <w:numId w:val="27"/>
        </w:numPr>
        <w:tabs>
          <w:tab w:val="clear" w:pos="720"/>
          <w:tab w:val="left" w:pos="1080"/>
          <w:tab w:val="left" w:pos="1260"/>
        </w:tabs>
        <w:ind w:left="0" w:firstLine="709"/>
        <w:jc w:val="both"/>
        <w:rPr>
          <w:sz w:val="26"/>
          <w:szCs w:val="26"/>
          <w:lang w:val="uk-UA"/>
        </w:rPr>
      </w:pPr>
      <w:r w:rsidRPr="00A61249">
        <w:rPr>
          <w:sz w:val="26"/>
          <w:szCs w:val="26"/>
          <w:lang w:val="uk-UA"/>
        </w:rPr>
        <w:t>Волович В.Т. Человек в экстремальных условиях природной среды. – М.:</w:t>
      </w:r>
      <w:r w:rsidR="003C0475">
        <w:rPr>
          <w:sz w:val="26"/>
          <w:szCs w:val="26"/>
          <w:lang w:val="uk-UA"/>
        </w:rPr>
        <w:t xml:space="preserve"> </w:t>
      </w:r>
      <w:r w:rsidRPr="00A61249">
        <w:rPr>
          <w:sz w:val="26"/>
          <w:szCs w:val="26"/>
          <w:lang w:val="uk-UA"/>
        </w:rPr>
        <w:t>Мысль, 1983.</w:t>
      </w:r>
    </w:p>
    <w:p w:rsidR="0027512E" w:rsidRPr="005B7F2F" w:rsidRDefault="0027512E" w:rsidP="0027512E">
      <w:pPr>
        <w:numPr>
          <w:ilvl w:val="0"/>
          <w:numId w:val="27"/>
        </w:numPr>
        <w:tabs>
          <w:tab w:val="left" w:pos="1080"/>
          <w:tab w:val="left" w:pos="1260"/>
        </w:tabs>
        <w:autoSpaceDN w:val="0"/>
        <w:ind w:left="0" w:right="-104" w:firstLine="709"/>
        <w:jc w:val="both"/>
        <w:rPr>
          <w:spacing w:val="-6"/>
          <w:sz w:val="26"/>
          <w:szCs w:val="26"/>
          <w:lang w:val="uk-UA"/>
        </w:rPr>
      </w:pPr>
      <w:r w:rsidRPr="005B7F2F">
        <w:rPr>
          <w:bCs/>
          <w:spacing w:val="-6"/>
          <w:sz w:val="26"/>
          <w:szCs w:val="26"/>
          <w:lang w:val="uk-UA" w:eastAsia="en-US"/>
        </w:rPr>
        <w:t xml:space="preserve">Ганапольський В.I. Уроки туризму. - К.: Редакції загальнопедагогічних газет (Краєзнавство. Географія. Туризм), 2004. - 128 с. </w:t>
      </w:r>
    </w:p>
    <w:p w:rsidR="0027512E" w:rsidRPr="00A61249" w:rsidRDefault="0027512E" w:rsidP="0027512E">
      <w:pPr>
        <w:numPr>
          <w:ilvl w:val="0"/>
          <w:numId w:val="27"/>
        </w:numPr>
        <w:tabs>
          <w:tab w:val="clear" w:pos="720"/>
          <w:tab w:val="left" w:pos="1080"/>
          <w:tab w:val="left" w:pos="1260"/>
        </w:tabs>
        <w:ind w:left="0" w:firstLine="709"/>
        <w:jc w:val="both"/>
        <w:rPr>
          <w:sz w:val="26"/>
          <w:szCs w:val="26"/>
          <w:lang w:val="uk-UA"/>
        </w:rPr>
      </w:pPr>
      <w:r w:rsidRPr="00A61249">
        <w:rPr>
          <w:sz w:val="26"/>
          <w:szCs w:val="26"/>
          <w:lang w:val="uk-UA"/>
        </w:rPr>
        <w:t>Грабовський Ю.А., Скалій О.В., Скалій Т.В. Спортивний туризм: Навчальний посібник. -Тернопіль: Навчальна книга – Богдан, 2009.</w:t>
      </w:r>
    </w:p>
    <w:p w:rsidR="0027512E" w:rsidRPr="00A61249" w:rsidRDefault="0027512E" w:rsidP="0027512E">
      <w:pPr>
        <w:numPr>
          <w:ilvl w:val="0"/>
          <w:numId w:val="27"/>
        </w:numPr>
        <w:shd w:val="clear" w:color="auto" w:fill="FFFFFF"/>
        <w:tabs>
          <w:tab w:val="clear" w:pos="720"/>
          <w:tab w:val="left" w:pos="269"/>
          <w:tab w:val="left" w:pos="1080"/>
          <w:tab w:val="left" w:pos="1260"/>
        </w:tabs>
        <w:ind w:left="0" w:firstLine="709"/>
        <w:jc w:val="both"/>
        <w:rPr>
          <w:sz w:val="26"/>
          <w:szCs w:val="26"/>
          <w:lang w:val="uk-UA"/>
        </w:rPr>
      </w:pPr>
      <w:r w:rsidRPr="00A61249">
        <w:rPr>
          <w:sz w:val="26"/>
          <w:szCs w:val="26"/>
          <w:lang w:val="uk-UA"/>
        </w:rPr>
        <w:t>Державний реєстр нерухомих пам'яток України національного значення. - К., 2001.</w:t>
      </w:r>
    </w:p>
    <w:p w:rsidR="0027512E" w:rsidRPr="00A61249" w:rsidRDefault="0027512E" w:rsidP="0027512E">
      <w:pPr>
        <w:numPr>
          <w:ilvl w:val="0"/>
          <w:numId w:val="27"/>
        </w:numPr>
        <w:tabs>
          <w:tab w:val="left" w:pos="1080"/>
          <w:tab w:val="left" w:pos="1260"/>
        </w:tabs>
        <w:ind w:left="0" w:firstLine="709"/>
        <w:jc w:val="both"/>
        <w:rPr>
          <w:sz w:val="26"/>
          <w:szCs w:val="26"/>
          <w:lang w:val="uk-UA"/>
        </w:rPr>
      </w:pPr>
      <w:r w:rsidRPr="00A61249">
        <w:rPr>
          <w:sz w:val="26"/>
          <w:szCs w:val="26"/>
          <w:lang w:val="uk-UA"/>
        </w:rPr>
        <w:t xml:space="preserve">Безпека життєдіяльності туристів, екскурсантів, відпочивальників та працівників туризму (аспекти). </w:t>
      </w:r>
      <w:r w:rsidR="00C1352C">
        <w:rPr>
          <w:sz w:val="26"/>
          <w:szCs w:val="26"/>
          <w:lang w:val="uk-UA"/>
        </w:rPr>
        <w:t>–</w:t>
      </w:r>
      <w:r w:rsidRPr="00A61249">
        <w:rPr>
          <w:sz w:val="26"/>
          <w:szCs w:val="26"/>
          <w:lang w:val="uk-UA"/>
        </w:rPr>
        <w:t xml:space="preserve"> Д</w:t>
      </w:r>
      <w:bookmarkStart w:id="0" w:name="_GoBack"/>
      <w:bookmarkEnd w:id="0"/>
      <w:r w:rsidRPr="00A61249">
        <w:rPr>
          <w:sz w:val="26"/>
          <w:szCs w:val="26"/>
          <w:lang w:val="uk-UA"/>
        </w:rPr>
        <w:t xml:space="preserve">ніпропетровськ : Промінь, 2002.-115 с.  </w:t>
      </w:r>
    </w:p>
    <w:p w:rsidR="0027512E" w:rsidRPr="005B7F2F" w:rsidRDefault="0027512E" w:rsidP="0027512E">
      <w:pPr>
        <w:pStyle w:val="12"/>
        <w:widowControl w:val="0"/>
        <w:numPr>
          <w:ilvl w:val="0"/>
          <w:numId w:val="27"/>
        </w:numPr>
        <w:tabs>
          <w:tab w:val="left" w:pos="1080"/>
          <w:tab w:val="left" w:pos="1260"/>
        </w:tabs>
        <w:autoSpaceDE w:val="0"/>
        <w:autoSpaceDN w:val="0"/>
        <w:adjustRightInd w:val="0"/>
        <w:ind w:left="0" w:right="-104" w:firstLine="709"/>
        <w:jc w:val="both"/>
        <w:rPr>
          <w:rFonts w:ascii="Times New Roman" w:hAnsi="Times New Roman"/>
          <w:spacing w:val="-6"/>
          <w:sz w:val="26"/>
          <w:szCs w:val="26"/>
          <w:lang w:val="uk-UA"/>
        </w:rPr>
      </w:pPr>
      <w:r w:rsidRPr="005B7F2F">
        <w:rPr>
          <w:rFonts w:ascii="Times New Roman" w:hAnsi="Times New Roman"/>
          <w:bCs/>
          <w:spacing w:val="-6"/>
          <w:sz w:val="26"/>
          <w:szCs w:val="26"/>
          <w:lang w:val="uk-UA"/>
        </w:rPr>
        <w:t>Інструкція щодо організації та проведення туристських спортивних походів з учнівською та студентською молоддю. Затверджена наказом  Міністерства освіти і науки України від 27.10.2014 №1124. Режим доступу: http://zakon2.rada.gov.ua/laws/show/z1340-14</w:t>
      </w:r>
    </w:p>
    <w:p w:rsidR="0027512E" w:rsidRPr="005B7F2F" w:rsidRDefault="0027512E" w:rsidP="0027512E">
      <w:pPr>
        <w:pStyle w:val="12"/>
        <w:widowControl w:val="0"/>
        <w:numPr>
          <w:ilvl w:val="0"/>
          <w:numId w:val="27"/>
        </w:numPr>
        <w:tabs>
          <w:tab w:val="left" w:pos="1080"/>
          <w:tab w:val="left" w:pos="1260"/>
        </w:tabs>
        <w:autoSpaceDE w:val="0"/>
        <w:autoSpaceDN w:val="0"/>
        <w:adjustRightInd w:val="0"/>
        <w:ind w:left="0" w:right="-104" w:firstLine="709"/>
        <w:jc w:val="both"/>
        <w:rPr>
          <w:rFonts w:ascii="Times New Roman" w:hAnsi="Times New Roman"/>
          <w:spacing w:val="-6"/>
          <w:sz w:val="26"/>
          <w:szCs w:val="26"/>
          <w:lang w:val="uk-UA"/>
        </w:rPr>
      </w:pPr>
      <w:r w:rsidRPr="005B7F2F">
        <w:rPr>
          <w:rFonts w:ascii="Times New Roman" w:hAnsi="Times New Roman"/>
          <w:bCs/>
          <w:spacing w:val="-6"/>
          <w:sz w:val="26"/>
          <w:szCs w:val="26"/>
          <w:lang w:val="uk-UA"/>
        </w:rPr>
        <w:t xml:space="preserve">Колотуха О.В. </w:t>
      </w:r>
      <w:r w:rsidRPr="005B7F2F">
        <w:rPr>
          <w:rFonts w:ascii="Times New Roman" w:hAnsi="Times New Roman"/>
          <w:color w:val="000000"/>
          <w:spacing w:val="-6"/>
          <w:sz w:val="26"/>
          <w:szCs w:val="26"/>
          <w:lang w:val="uk-UA"/>
        </w:rPr>
        <w:t>Географія дитячо-юнацького туризму в Україні (навчальний посібник). – К. : Український державний центр туризму і краєзнавства учнівської молоді, 2008. – 278 с.</w:t>
      </w:r>
    </w:p>
    <w:p w:rsidR="0027512E" w:rsidRPr="005B7F2F" w:rsidRDefault="0027512E" w:rsidP="0027512E">
      <w:pPr>
        <w:pStyle w:val="12"/>
        <w:widowControl w:val="0"/>
        <w:numPr>
          <w:ilvl w:val="0"/>
          <w:numId w:val="27"/>
        </w:numPr>
        <w:tabs>
          <w:tab w:val="left" w:pos="1080"/>
          <w:tab w:val="left" w:pos="1260"/>
        </w:tabs>
        <w:autoSpaceDE w:val="0"/>
        <w:autoSpaceDN w:val="0"/>
        <w:adjustRightInd w:val="0"/>
        <w:spacing w:after="0" w:line="240" w:lineRule="auto"/>
        <w:ind w:left="0" w:right="-104" w:firstLine="709"/>
        <w:jc w:val="both"/>
        <w:rPr>
          <w:rFonts w:ascii="Times New Roman" w:hAnsi="Times New Roman"/>
          <w:spacing w:val="-6"/>
          <w:sz w:val="26"/>
          <w:szCs w:val="26"/>
          <w:lang w:val="uk-UA"/>
        </w:rPr>
      </w:pPr>
      <w:r w:rsidRPr="005B7F2F">
        <w:rPr>
          <w:rFonts w:ascii="Times New Roman" w:hAnsi="Times New Roman"/>
          <w:bCs/>
          <w:spacing w:val="-6"/>
          <w:sz w:val="26"/>
          <w:szCs w:val="26"/>
          <w:lang w:val="uk-UA"/>
        </w:rPr>
        <w:t>Константинов Ю.С. Туристские слеты и соревнования учащихся: Учебно-методическое пособие. – М. : ЦДЮТиК МО РФ, 2000. – 228 с.</w:t>
      </w:r>
    </w:p>
    <w:p w:rsidR="0027512E" w:rsidRPr="00A61249" w:rsidRDefault="0027512E" w:rsidP="0027512E">
      <w:pPr>
        <w:numPr>
          <w:ilvl w:val="0"/>
          <w:numId w:val="27"/>
        </w:numPr>
        <w:tabs>
          <w:tab w:val="clear" w:pos="720"/>
          <w:tab w:val="left" w:pos="1080"/>
          <w:tab w:val="left" w:pos="1260"/>
        </w:tabs>
        <w:ind w:left="0" w:firstLine="709"/>
        <w:jc w:val="both"/>
        <w:rPr>
          <w:sz w:val="26"/>
          <w:szCs w:val="26"/>
          <w:lang w:val="uk-UA"/>
        </w:rPr>
      </w:pPr>
      <w:r w:rsidRPr="00A61249">
        <w:rPr>
          <w:sz w:val="26"/>
          <w:szCs w:val="26"/>
          <w:lang w:val="uk-UA"/>
        </w:rPr>
        <w:t>Константинов Ю.С. Туристская игротека .- М.: Гуманитарный издательский центр ВАЛДОС -2000.</w:t>
      </w:r>
    </w:p>
    <w:p w:rsidR="0027512E" w:rsidRPr="00A61249" w:rsidRDefault="0027512E" w:rsidP="0027512E">
      <w:pPr>
        <w:numPr>
          <w:ilvl w:val="0"/>
          <w:numId w:val="27"/>
        </w:numPr>
        <w:tabs>
          <w:tab w:val="clear" w:pos="720"/>
          <w:tab w:val="left" w:pos="1080"/>
          <w:tab w:val="left" w:pos="1260"/>
        </w:tabs>
        <w:ind w:left="0" w:firstLine="709"/>
        <w:jc w:val="both"/>
        <w:rPr>
          <w:sz w:val="26"/>
          <w:szCs w:val="26"/>
          <w:lang w:val="uk-UA"/>
        </w:rPr>
      </w:pPr>
      <w:r w:rsidRPr="00A61249">
        <w:rPr>
          <w:sz w:val="26"/>
          <w:szCs w:val="26"/>
          <w:lang w:val="uk-UA"/>
        </w:rPr>
        <w:t xml:space="preserve">Костриця М.Ю., Обозний В.В. Шкільна краєзнавчо-туристична робота. - К: Вища школа, 1995. - 224 с. </w:t>
      </w:r>
    </w:p>
    <w:p w:rsidR="0027512E" w:rsidRPr="005B7F2F" w:rsidRDefault="0027512E" w:rsidP="0027512E">
      <w:pPr>
        <w:numPr>
          <w:ilvl w:val="0"/>
          <w:numId w:val="27"/>
        </w:numPr>
        <w:tabs>
          <w:tab w:val="left" w:pos="1080"/>
          <w:tab w:val="left" w:pos="1260"/>
        </w:tabs>
        <w:ind w:left="0" w:right="-104" w:firstLine="709"/>
        <w:jc w:val="both"/>
        <w:rPr>
          <w:spacing w:val="-6"/>
          <w:sz w:val="26"/>
          <w:szCs w:val="26"/>
          <w:lang w:val="uk-UA"/>
        </w:rPr>
      </w:pPr>
      <w:r w:rsidRPr="005B7F2F">
        <w:rPr>
          <w:spacing w:val="-6"/>
          <w:sz w:val="26"/>
          <w:szCs w:val="26"/>
          <w:lang w:val="uk-UA"/>
        </w:rPr>
        <w:t>Коструб А.А. Медицинский справочник туриста., М. : Профиздат, 1990.</w:t>
      </w:r>
    </w:p>
    <w:p w:rsidR="0027512E" w:rsidRPr="00A61249" w:rsidRDefault="0027512E" w:rsidP="0027512E">
      <w:pPr>
        <w:numPr>
          <w:ilvl w:val="0"/>
          <w:numId w:val="27"/>
        </w:numPr>
        <w:tabs>
          <w:tab w:val="clear" w:pos="720"/>
          <w:tab w:val="left" w:pos="1080"/>
          <w:tab w:val="left" w:pos="1260"/>
        </w:tabs>
        <w:ind w:left="0" w:firstLine="709"/>
        <w:jc w:val="both"/>
        <w:rPr>
          <w:sz w:val="26"/>
          <w:szCs w:val="26"/>
          <w:lang w:val="uk-UA"/>
        </w:rPr>
      </w:pPr>
      <w:r w:rsidRPr="00A61249">
        <w:rPr>
          <w:sz w:val="26"/>
          <w:szCs w:val="26"/>
          <w:lang w:val="uk-UA"/>
        </w:rPr>
        <w:t>Крачило М.П., Король О.Д. Сучасний туризм та його місце у суспільному виробництві // Розвиток туризму в Україні. Проблеми і перспективи. - К: ІВЦ „Слов'янський діалог</w:t>
      </w:r>
      <w:r>
        <w:rPr>
          <w:sz w:val="26"/>
          <w:szCs w:val="26"/>
          <w:lang w:val="uk-UA"/>
        </w:rPr>
        <w:t>»</w:t>
      </w:r>
      <w:r w:rsidRPr="00A61249">
        <w:rPr>
          <w:sz w:val="26"/>
          <w:szCs w:val="26"/>
          <w:lang w:val="uk-UA"/>
        </w:rPr>
        <w:t xml:space="preserve">. - 1995. - С. 57-63. І'). </w:t>
      </w:r>
    </w:p>
    <w:p w:rsidR="0027512E" w:rsidRPr="005B7F2F" w:rsidRDefault="0027512E" w:rsidP="0027512E">
      <w:pPr>
        <w:numPr>
          <w:ilvl w:val="0"/>
          <w:numId w:val="27"/>
        </w:numPr>
        <w:tabs>
          <w:tab w:val="left" w:pos="1080"/>
          <w:tab w:val="left" w:pos="1260"/>
        </w:tabs>
        <w:ind w:left="0" w:right="-104" w:firstLine="709"/>
        <w:jc w:val="both"/>
        <w:rPr>
          <w:spacing w:val="-6"/>
          <w:sz w:val="26"/>
          <w:szCs w:val="26"/>
          <w:lang w:val="uk-UA"/>
        </w:rPr>
      </w:pPr>
      <w:r w:rsidRPr="005B7F2F">
        <w:rPr>
          <w:spacing w:val="-6"/>
          <w:sz w:val="26"/>
          <w:szCs w:val="26"/>
          <w:lang w:val="uk-UA"/>
        </w:rPr>
        <w:t>Линчевский Э. Психологический климат туристской группы., М., 1981.</w:t>
      </w:r>
    </w:p>
    <w:p w:rsidR="0027512E" w:rsidRPr="00A61249" w:rsidRDefault="0027512E" w:rsidP="0027512E">
      <w:pPr>
        <w:numPr>
          <w:ilvl w:val="0"/>
          <w:numId w:val="27"/>
        </w:numPr>
        <w:tabs>
          <w:tab w:val="left" w:pos="1080"/>
          <w:tab w:val="left" w:pos="1260"/>
        </w:tabs>
        <w:ind w:left="0" w:firstLine="709"/>
        <w:jc w:val="both"/>
        <w:rPr>
          <w:sz w:val="26"/>
          <w:szCs w:val="26"/>
          <w:lang w:val="uk-UA"/>
        </w:rPr>
      </w:pPr>
      <w:r w:rsidRPr="00A61249">
        <w:rPr>
          <w:sz w:val="26"/>
          <w:szCs w:val="26"/>
          <w:lang w:val="uk-UA"/>
        </w:rPr>
        <w:t>Л</w:t>
      </w:r>
      <w:r>
        <w:rPr>
          <w:sz w:val="26"/>
          <w:szCs w:val="26"/>
          <w:lang w:val="uk-UA"/>
        </w:rPr>
        <w:t>и</w:t>
      </w:r>
      <w:r w:rsidRPr="00A61249">
        <w:rPr>
          <w:sz w:val="26"/>
          <w:szCs w:val="26"/>
          <w:lang w:val="uk-UA"/>
        </w:rPr>
        <w:t>тв</w:t>
      </w:r>
      <w:r>
        <w:rPr>
          <w:sz w:val="26"/>
          <w:szCs w:val="26"/>
          <w:lang w:val="uk-UA"/>
        </w:rPr>
        <w:t>и</w:t>
      </w:r>
      <w:r w:rsidRPr="00A61249">
        <w:rPr>
          <w:sz w:val="26"/>
          <w:szCs w:val="26"/>
          <w:lang w:val="uk-UA"/>
        </w:rPr>
        <w:t>нов Д.А. Справочник туриста .- Дніпропетровськ : ЕЦ „Восхождение</w:t>
      </w:r>
      <w:r>
        <w:rPr>
          <w:sz w:val="26"/>
          <w:szCs w:val="26"/>
          <w:lang w:val="uk-UA"/>
        </w:rPr>
        <w:t>»</w:t>
      </w:r>
      <w:r w:rsidRPr="00A61249">
        <w:rPr>
          <w:sz w:val="26"/>
          <w:szCs w:val="26"/>
          <w:lang w:val="uk-UA"/>
        </w:rPr>
        <w:t>, 2005.</w:t>
      </w:r>
    </w:p>
    <w:p w:rsidR="0027512E" w:rsidRPr="005B7F2F" w:rsidRDefault="0027512E" w:rsidP="0027512E">
      <w:pPr>
        <w:numPr>
          <w:ilvl w:val="0"/>
          <w:numId w:val="27"/>
        </w:numPr>
        <w:tabs>
          <w:tab w:val="left" w:pos="1080"/>
          <w:tab w:val="left" w:pos="1260"/>
        </w:tabs>
        <w:ind w:left="0" w:right="-104" w:firstLine="709"/>
        <w:jc w:val="both"/>
        <w:rPr>
          <w:spacing w:val="-6"/>
          <w:sz w:val="26"/>
          <w:szCs w:val="26"/>
          <w:lang w:val="uk-UA"/>
        </w:rPr>
      </w:pPr>
      <w:r w:rsidRPr="005B7F2F">
        <w:rPr>
          <w:spacing w:val="-6"/>
          <w:sz w:val="26"/>
          <w:szCs w:val="26"/>
          <w:lang w:val="uk-UA"/>
        </w:rPr>
        <w:lastRenderedPageBreak/>
        <w:t xml:space="preserve">Лысогор Н.А. Питание туристов в походе / Лысогор Н.А., Толстой Л.А., Толстая В.В. - М.: Пищевая промышленность, 1980. - 96 с. </w:t>
      </w:r>
    </w:p>
    <w:p w:rsidR="0027512E" w:rsidRPr="005B7F2F" w:rsidRDefault="0027512E" w:rsidP="0027512E">
      <w:pPr>
        <w:pStyle w:val="12"/>
        <w:widowControl w:val="0"/>
        <w:numPr>
          <w:ilvl w:val="0"/>
          <w:numId w:val="27"/>
        </w:numPr>
        <w:tabs>
          <w:tab w:val="left" w:pos="1080"/>
          <w:tab w:val="left" w:pos="1260"/>
        </w:tabs>
        <w:autoSpaceDE w:val="0"/>
        <w:autoSpaceDN w:val="0"/>
        <w:adjustRightInd w:val="0"/>
        <w:spacing w:after="0" w:line="240" w:lineRule="auto"/>
        <w:ind w:left="0" w:right="-104" w:firstLine="709"/>
        <w:jc w:val="both"/>
        <w:rPr>
          <w:rFonts w:ascii="Times New Roman" w:hAnsi="Times New Roman"/>
          <w:spacing w:val="-6"/>
          <w:sz w:val="26"/>
          <w:szCs w:val="26"/>
          <w:lang w:val="uk-UA"/>
        </w:rPr>
      </w:pPr>
      <w:r w:rsidRPr="005B7F2F">
        <w:rPr>
          <w:rFonts w:ascii="Times New Roman" w:hAnsi="Times New Roman"/>
          <w:spacing w:val="-6"/>
          <w:sz w:val="26"/>
          <w:szCs w:val="26"/>
          <w:lang w:val="uk-UA"/>
        </w:rPr>
        <w:t>Наровлянська М.Д., Наровлянський О.Д., Пустовойт В.О. Шкільний туризм. – К.: Шкільний світ, 2009. – 128 с.</w:t>
      </w:r>
    </w:p>
    <w:p w:rsidR="0027512E" w:rsidRPr="00A61249" w:rsidRDefault="0027512E" w:rsidP="0027512E">
      <w:pPr>
        <w:numPr>
          <w:ilvl w:val="0"/>
          <w:numId w:val="27"/>
        </w:numPr>
        <w:tabs>
          <w:tab w:val="clear" w:pos="720"/>
          <w:tab w:val="left" w:pos="1080"/>
          <w:tab w:val="left" w:pos="1260"/>
        </w:tabs>
        <w:ind w:left="0" w:firstLine="709"/>
        <w:jc w:val="both"/>
        <w:rPr>
          <w:sz w:val="26"/>
          <w:szCs w:val="26"/>
          <w:lang w:val="uk-UA"/>
        </w:rPr>
      </w:pPr>
      <w:r w:rsidRPr="00A61249">
        <w:rPr>
          <w:sz w:val="26"/>
          <w:szCs w:val="26"/>
          <w:lang w:val="uk-UA"/>
        </w:rPr>
        <w:t>Позашкільний туризм і краєзнавство в Україні: історія та сьогодення. – Івано-Франківськ: Тіповіт, 2010</w:t>
      </w:r>
    </w:p>
    <w:p w:rsidR="0027512E" w:rsidRPr="005B7F2F" w:rsidRDefault="0027512E" w:rsidP="0027512E">
      <w:pPr>
        <w:numPr>
          <w:ilvl w:val="0"/>
          <w:numId w:val="27"/>
        </w:numPr>
        <w:tabs>
          <w:tab w:val="left" w:pos="1080"/>
          <w:tab w:val="left" w:pos="1260"/>
        </w:tabs>
        <w:ind w:left="0" w:right="-104" w:firstLine="709"/>
        <w:jc w:val="both"/>
        <w:rPr>
          <w:spacing w:val="-6"/>
          <w:sz w:val="26"/>
          <w:szCs w:val="26"/>
          <w:lang w:val="uk-UA"/>
        </w:rPr>
      </w:pPr>
      <w:r w:rsidRPr="005B7F2F">
        <w:rPr>
          <w:spacing w:val="-6"/>
          <w:sz w:val="26"/>
          <w:szCs w:val="26"/>
          <w:lang w:val="uk-UA"/>
        </w:rPr>
        <w:t>Положення про туристські маршрутно-кваліфікаційні комісії навчальних закладів.</w:t>
      </w:r>
      <w:r w:rsidRPr="005B7F2F">
        <w:rPr>
          <w:bCs/>
          <w:spacing w:val="-6"/>
          <w:sz w:val="26"/>
          <w:szCs w:val="26"/>
          <w:lang w:val="uk-UA"/>
        </w:rPr>
        <w:t xml:space="preserve"> Затверджена наказом  Міністерства освіти і науки України від 27.10.2014 №1124. Режим доступу: </w:t>
      </w:r>
      <w:r w:rsidRPr="005B7F2F">
        <w:rPr>
          <w:spacing w:val="-6"/>
          <w:sz w:val="26"/>
          <w:szCs w:val="26"/>
          <w:lang w:val="uk-UA"/>
        </w:rPr>
        <w:t>http://zakon2.rada.gov.ua/laws/show/z1342-14/paran2#n2</w:t>
      </w:r>
    </w:p>
    <w:p w:rsidR="0027512E" w:rsidRPr="005B7F2F" w:rsidRDefault="0027512E" w:rsidP="0027512E">
      <w:pPr>
        <w:numPr>
          <w:ilvl w:val="0"/>
          <w:numId w:val="27"/>
        </w:numPr>
        <w:tabs>
          <w:tab w:val="left" w:pos="1080"/>
          <w:tab w:val="left" w:pos="1260"/>
        </w:tabs>
        <w:ind w:left="0" w:right="-104" w:firstLine="709"/>
        <w:jc w:val="both"/>
        <w:rPr>
          <w:spacing w:val="-6"/>
          <w:sz w:val="26"/>
          <w:szCs w:val="26"/>
          <w:lang w:val="uk-UA"/>
        </w:rPr>
      </w:pPr>
      <w:r w:rsidRPr="005B7F2F">
        <w:rPr>
          <w:spacing w:val="-6"/>
          <w:sz w:val="26"/>
          <w:szCs w:val="26"/>
          <w:lang w:val="uk-UA"/>
        </w:rPr>
        <w:t>Попчиковский В.Ю. Организация и проведение туристских походов. - М.:, Профиздат, 1987.</w:t>
      </w:r>
    </w:p>
    <w:p w:rsidR="0027512E" w:rsidRPr="005B7F2F" w:rsidRDefault="0027512E" w:rsidP="0027512E">
      <w:pPr>
        <w:numPr>
          <w:ilvl w:val="0"/>
          <w:numId w:val="27"/>
        </w:numPr>
        <w:tabs>
          <w:tab w:val="left" w:pos="1080"/>
          <w:tab w:val="left" w:pos="1260"/>
        </w:tabs>
        <w:ind w:left="0" w:right="-104" w:firstLine="709"/>
        <w:jc w:val="both"/>
        <w:rPr>
          <w:spacing w:val="-6"/>
          <w:sz w:val="26"/>
          <w:szCs w:val="26"/>
          <w:lang w:val="uk-UA"/>
        </w:rPr>
      </w:pPr>
      <w:r w:rsidRPr="005B7F2F">
        <w:rPr>
          <w:spacing w:val="-6"/>
          <w:sz w:val="26"/>
          <w:szCs w:val="26"/>
          <w:lang w:val="uk-UA"/>
        </w:rPr>
        <w:t>Порядок присвоєння кваліфікаційних категорій спортивним суддям Затверджено Наказом Міністерства молоді та спорту України 16.07.2013  № 31. Режим доступу: http://zakon1.rada.gov.ua/laws/show/z1312-13</w:t>
      </w:r>
    </w:p>
    <w:p w:rsidR="0027512E" w:rsidRPr="005B7F2F" w:rsidRDefault="0027512E" w:rsidP="0027512E">
      <w:pPr>
        <w:pStyle w:val="12"/>
        <w:widowControl w:val="0"/>
        <w:numPr>
          <w:ilvl w:val="0"/>
          <w:numId w:val="27"/>
        </w:numPr>
        <w:tabs>
          <w:tab w:val="left" w:pos="1080"/>
          <w:tab w:val="left" w:pos="1260"/>
        </w:tabs>
        <w:autoSpaceDE w:val="0"/>
        <w:autoSpaceDN w:val="0"/>
        <w:adjustRightInd w:val="0"/>
        <w:spacing w:after="0" w:line="240" w:lineRule="auto"/>
        <w:ind w:left="0" w:right="-104" w:firstLine="709"/>
        <w:jc w:val="both"/>
        <w:rPr>
          <w:rFonts w:ascii="Times New Roman" w:hAnsi="Times New Roman"/>
          <w:spacing w:val="-6"/>
          <w:sz w:val="26"/>
          <w:szCs w:val="26"/>
          <w:lang w:val="uk-UA"/>
        </w:rPr>
      </w:pPr>
      <w:r w:rsidRPr="005B7F2F">
        <w:rPr>
          <w:rFonts w:ascii="Times New Roman" w:hAnsi="Times New Roman"/>
          <w:spacing w:val="-6"/>
          <w:sz w:val="26"/>
          <w:szCs w:val="26"/>
          <w:lang w:val="uk-UA"/>
        </w:rPr>
        <w:t>Порядок класифікації маршрутів туристських спортивних походів // Спортивний туризм. – К.: Федерація спортивного туризму України. – 2002. – № 2. – С. 5-10.</w:t>
      </w:r>
    </w:p>
    <w:p w:rsidR="0027512E" w:rsidRPr="00A61249" w:rsidRDefault="0027512E" w:rsidP="0027512E">
      <w:pPr>
        <w:numPr>
          <w:ilvl w:val="0"/>
          <w:numId w:val="27"/>
        </w:numPr>
        <w:tabs>
          <w:tab w:val="clear" w:pos="720"/>
          <w:tab w:val="left" w:pos="1080"/>
          <w:tab w:val="left" w:pos="1260"/>
        </w:tabs>
        <w:ind w:left="0" w:firstLine="709"/>
        <w:jc w:val="both"/>
        <w:rPr>
          <w:sz w:val="26"/>
          <w:szCs w:val="26"/>
          <w:lang w:val="uk-UA"/>
        </w:rPr>
      </w:pPr>
      <w:r w:rsidRPr="00A61249">
        <w:rPr>
          <w:sz w:val="26"/>
          <w:szCs w:val="26"/>
          <w:lang w:val="uk-UA"/>
        </w:rPr>
        <w:t xml:space="preserve">Постанова Президії Федерації спортивного </w:t>
      </w:r>
      <w:r w:rsidRPr="00A61249">
        <w:rPr>
          <w:bCs/>
          <w:sz w:val="26"/>
          <w:szCs w:val="26"/>
          <w:lang w:val="uk-UA"/>
        </w:rPr>
        <w:t>туризму</w:t>
      </w:r>
      <w:r w:rsidRPr="00A61249">
        <w:rPr>
          <w:b/>
          <w:bCs/>
          <w:sz w:val="26"/>
          <w:szCs w:val="26"/>
          <w:lang w:val="uk-UA"/>
        </w:rPr>
        <w:t xml:space="preserve"> </w:t>
      </w:r>
      <w:r w:rsidRPr="00A61249">
        <w:rPr>
          <w:sz w:val="26"/>
          <w:szCs w:val="26"/>
          <w:lang w:val="uk-UA"/>
        </w:rPr>
        <w:t xml:space="preserve">України </w:t>
      </w:r>
      <w:r>
        <w:rPr>
          <w:sz w:val="26"/>
          <w:szCs w:val="26"/>
          <w:lang w:val="uk-UA"/>
        </w:rPr>
        <w:t>«</w:t>
      </w:r>
      <w:r w:rsidRPr="00A61249">
        <w:rPr>
          <w:sz w:val="26"/>
          <w:szCs w:val="26"/>
          <w:lang w:val="uk-UA"/>
        </w:rPr>
        <w:t xml:space="preserve">Про Положення про систему підготовки кадрів спортивного </w:t>
      </w:r>
      <w:r w:rsidRPr="00A61249">
        <w:rPr>
          <w:bCs/>
          <w:sz w:val="26"/>
          <w:szCs w:val="26"/>
          <w:lang w:val="uk-UA"/>
        </w:rPr>
        <w:t>туризму</w:t>
      </w:r>
      <w:r>
        <w:rPr>
          <w:b/>
          <w:bCs/>
          <w:sz w:val="26"/>
          <w:szCs w:val="26"/>
          <w:lang w:val="uk-UA"/>
        </w:rPr>
        <w:t>»</w:t>
      </w:r>
      <w:r w:rsidRPr="00A61249">
        <w:rPr>
          <w:b/>
          <w:bCs/>
          <w:sz w:val="26"/>
          <w:szCs w:val="26"/>
          <w:lang w:val="uk-UA"/>
        </w:rPr>
        <w:t xml:space="preserve"> </w:t>
      </w:r>
      <w:r w:rsidRPr="00A61249">
        <w:rPr>
          <w:sz w:val="26"/>
          <w:szCs w:val="26"/>
          <w:lang w:val="uk-UA"/>
        </w:rPr>
        <w:t xml:space="preserve">від 11.03.2002 року </w:t>
      </w:r>
      <w:r w:rsidRPr="00A61249">
        <w:rPr>
          <w:i/>
          <w:iCs/>
          <w:sz w:val="26"/>
          <w:szCs w:val="26"/>
          <w:lang w:val="uk-UA"/>
        </w:rPr>
        <w:t xml:space="preserve">// </w:t>
      </w:r>
      <w:r w:rsidRPr="00A61249">
        <w:rPr>
          <w:sz w:val="26"/>
          <w:szCs w:val="26"/>
          <w:lang w:val="uk-UA"/>
        </w:rPr>
        <w:t xml:space="preserve">Спортивний </w:t>
      </w:r>
      <w:r w:rsidRPr="00A61249">
        <w:rPr>
          <w:bCs/>
          <w:sz w:val="26"/>
          <w:szCs w:val="26"/>
          <w:lang w:val="uk-UA"/>
        </w:rPr>
        <w:t>туризм.</w:t>
      </w:r>
      <w:r w:rsidRPr="00A61249">
        <w:rPr>
          <w:b/>
          <w:bCs/>
          <w:sz w:val="26"/>
          <w:szCs w:val="26"/>
          <w:lang w:val="uk-UA"/>
        </w:rPr>
        <w:t xml:space="preserve"> </w:t>
      </w:r>
      <w:r w:rsidRPr="00A61249">
        <w:rPr>
          <w:sz w:val="26"/>
          <w:szCs w:val="26"/>
          <w:lang w:val="uk-UA"/>
        </w:rPr>
        <w:t xml:space="preserve">- </w:t>
      </w:r>
      <w:r w:rsidRPr="00A61249">
        <w:rPr>
          <w:iCs/>
          <w:sz w:val="26"/>
          <w:szCs w:val="26"/>
          <w:lang w:val="uk-UA"/>
        </w:rPr>
        <w:t xml:space="preserve">2002. </w:t>
      </w:r>
      <w:r w:rsidRPr="00A61249">
        <w:rPr>
          <w:sz w:val="26"/>
          <w:szCs w:val="26"/>
          <w:lang w:val="uk-UA"/>
        </w:rPr>
        <w:t xml:space="preserve">- № </w:t>
      </w:r>
      <w:r w:rsidRPr="00A61249">
        <w:rPr>
          <w:iCs/>
          <w:sz w:val="26"/>
          <w:szCs w:val="26"/>
          <w:lang w:val="uk-UA"/>
        </w:rPr>
        <w:t>3.</w:t>
      </w:r>
      <w:r w:rsidRPr="00A61249">
        <w:rPr>
          <w:i/>
          <w:iCs/>
          <w:sz w:val="26"/>
          <w:szCs w:val="26"/>
          <w:lang w:val="uk-UA"/>
        </w:rPr>
        <w:t xml:space="preserve"> </w:t>
      </w:r>
      <w:r w:rsidRPr="00A61249">
        <w:rPr>
          <w:sz w:val="26"/>
          <w:szCs w:val="26"/>
          <w:lang w:val="uk-UA"/>
        </w:rPr>
        <w:t>- С. 23-34.</w:t>
      </w:r>
    </w:p>
    <w:p w:rsidR="0027512E" w:rsidRPr="00A61249" w:rsidRDefault="0027512E" w:rsidP="0027512E">
      <w:pPr>
        <w:numPr>
          <w:ilvl w:val="0"/>
          <w:numId w:val="27"/>
        </w:numPr>
        <w:tabs>
          <w:tab w:val="clear" w:pos="720"/>
          <w:tab w:val="left" w:pos="1080"/>
          <w:tab w:val="left" w:pos="1260"/>
        </w:tabs>
        <w:ind w:left="0" w:firstLine="709"/>
        <w:jc w:val="both"/>
        <w:rPr>
          <w:sz w:val="26"/>
          <w:szCs w:val="26"/>
          <w:lang w:val="uk-UA"/>
        </w:rPr>
      </w:pPr>
      <w:r w:rsidRPr="00A61249">
        <w:rPr>
          <w:sz w:val="26"/>
          <w:szCs w:val="26"/>
          <w:lang w:val="uk-UA"/>
        </w:rPr>
        <w:t xml:space="preserve">Постанова Президії Федерації спортивного туризму України </w:t>
      </w:r>
      <w:r>
        <w:rPr>
          <w:sz w:val="26"/>
          <w:szCs w:val="26"/>
          <w:lang w:val="uk-UA"/>
        </w:rPr>
        <w:t>«</w:t>
      </w:r>
      <w:r w:rsidRPr="00A61249">
        <w:rPr>
          <w:sz w:val="26"/>
          <w:szCs w:val="26"/>
          <w:lang w:val="uk-UA"/>
        </w:rPr>
        <w:t xml:space="preserve">Про  Положення </w:t>
      </w:r>
      <w:r>
        <w:rPr>
          <w:sz w:val="26"/>
          <w:szCs w:val="26"/>
          <w:lang w:val="uk-UA"/>
        </w:rPr>
        <w:t>«</w:t>
      </w:r>
      <w:r w:rsidRPr="00A61249">
        <w:rPr>
          <w:sz w:val="26"/>
          <w:szCs w:val="26"/>
          <w:lang w:val="uk-UA"/>
        </w:rPr>
        <w:t xml:space="preserve">Інструктор дитячо-юнацького </w:t>
      </w:r>
      <w:r w:rsidRPr="00A61249">
        <w:rPr>
          <w:bCs/>
          <w:sz w:val="26"/>
          <w:szCs w:val="26"/>
          <w:lang w:val="uk-UA"/>
        </w:rPr>
        <w:t>туризму</w:t>
      </w:r>
      <w:r>
        <w:rPr>
          <w:bCs/>
          <w:sz w:val="26"/>
          <w:szCs w:val="26"/>
          <w:lang w:val="uk-UA"/>
        </w:rPr>
        <w:t>»</w:t>
      </w:r>
      <w:r w:rsidRPr="00A61249">
        <w:rPr>
          <w:b/>
          <w:bCs/>
          <w:sz w:val="26"/>
          <w:szCs w:val="26"/>
          <w:lang w:val="uk-UA"/>
        </w:rPr>
        <w:t xml:space="preserve"> </w:t>
      </w:r>
      <w:r w:rsidRPr="00A61249">
        <w:rPr>
          <w:sz w:val="26"/>
          <w:szCs w:val="26"/>
          <w:lang w:val="uk-UA"/>
        </w:rPr>
        <w:t>від 15.06.2002 року // Спортивний туризм. - 2002. - № 4 - С. 35-50.</w:t>
      </w:r>
    </w:p>
    <w:p w:rsidR="0027512E" w:rsidRPr="005B7F2F" w:rsidRDefault="0027512E" w:rsidP="0027512E">
      <w:pPr>
        <w:numPr>
          <w:ilvl w:val="0"/>
          <w:numId w:val="27"/>
        </w:numPr>
        <w:tabs>
          <w:tab w:val="left" w:pos="1080"/>
          <w:tab w:val="left" w:pos="1260"/>
        </w:tabs>
        <w:ind w:left="0" w:right="-104" w:firstLine="709"/>
        <w:jc w:val="both"/>
        <w:rPr>
          <w:spacing w:val="-6"/>
          <w:sz w:val="26"/>
          <w:szCs w:val="26"/>
          <w:lang w:val="uk-UA"/>
        </w:rPr>
      </w:pPr>
      <w:r w:rsidRPr="005B7F2F">
        <w:rPr>
          <w:spacing w:val="-6"/>
          <w:sz w:val="26"/>
          <w:szCs w:val="26"/>
          <w:lang w:val="uk-UA"/>
        </w:rPr>
        <w:t xml:space="preserve">Правила дорожнього руху України. Режим доступу: http://zakon3.rada.gov.ua/laws/show/1306-2001-п </w:t>
      </w:r>
    </w:p>
    <w:p w:rsidR="0027512E" w:rsidRPr="005B7F2F" w:rsidRDefault="0027512E" w:rsidP="0027512E">
      <w:pPr>
        <w:numPr>
          <w:ilvl w:val="0"/>
          <w:numId w:val="27"/>
        </w:numPr>
        <w:tabs>
          <w:tab w:val="left" w:pos="1080"/>
          <w:tab w:val="left" w:pos="1260"/>
        </w:tabs>
        <w:ind w:left="0" w:right="-104" w:firstLine="709"/>
        <w:jc w:val="both"/>
        <w:rPr>
          <w:spacing w:val="-6"/>
          <w:sz w:val="26"/>
          <w:szCs w:val="26"/>
          <w:lang w:val="uk-UA"/>
        </w:rPr>
      </w:pPr>
      <w:r w:rsidRPr="005B7F2F">
        <w:rPr>
          <w:spacing w:val="-6"/>
          <w:sz w:val="26"/>
          <w:szCs w:val="26"/>
          <w:lang w:val="uk-UA"/>
        </w:rPr>
        <w:t>Правила змагань зі спортивного туризму. Федерація спортивного туризму України. – К. 2008.</w:t>
      </w:r>
    </w:p>
    <w:p w:rsidR="0027512E" w:rsidRPr="00A61249" w:rsidRDefault="0027512E" w:rsidP="0027512E">
      <w:pPr>
        <w:numPr>
          <w:ilvl w:val="0"/>
          <w:numId w:val="27"/>
        </w:numPr>
        <w:tabs>
          <w:tab w:val="left" w:pos="1080"/>
          <w:tab w:val="left" w:pos="1260"/>
        </w:tabs>
        <w:ind w:left="0" w:firstLine="709"/>
        <w:jc w:val="both"/>
        <w:rPr>
          <w:sz w:val="26"/>
          <w:szCs w:val="26"/>
          <w:lang w:val="uk-UA"/>
        </w:rPr>
      </w:pPr>
      <w:r w:rsidRPr="00A61249">
        <w:rPr>
          <w:sz w:val="26"/>
          <w:szCs w:val="26"/>
          <w:lang w:val="uk-UA"/>
        </w:rPr>
        <w:t>Правила змагань зі спортивного орієнтування. К: ФСО України,  20</w:t>
      </w:r>
      <w:r>
        <w:rPr>
          <w:sz w:val="26"/>
          <w:szCs w:val="26"/>
          <w:lang w:val="en-US"/>
        </w:rPr>
        <w:t>16</w:t>
      </w:r>
    </w:p>
    <w:p w:rsidR="0027512E" w:rsidRPr="005B7F2F" w:rsidRDefault="0027512E" w:rsidP="0027512E">
      <w:pPr>
        <w:pStyle w:val="12"/>
        <w:widowControl w:val="0"/>
        <w:numPr>
          <w:ilvl w:val="0"/>
          <w:numId w:val="27"/>
        </w:numPr>
        <w:tabs>
          <w:tab w:val="left" w:pos="1080"/>
          <w:tab w:val="left" w:pos="1260"/>
        </w:tabs>
        <w:autoSpaceDE w:val="0"/>
        <w:autoSpaceDN w:val="0"/>
        <w:adjustRightInd w:val="0"/>
        <w:spacing w:after="0" w:line="240" w:lineRule="auto"/>
        <w:ind w:left="0" w:right="-104" w:firstLine="709"/>
        <w:jc w:val="both"/>
        <w:rPr>
          <w:rFonts w:ascii="Times New Roman" w:hAnsi="Times New Roman"/>
          <w:spacing w:val="-6"/>
          <w:sz w:val="26"/>
          <w:szCs w:val="26"/>
          <w:lang w:val="uk-UA"/>
        </w:rPr>
      </w:pPr>
      <w:r w:rsidRPr="005B7F2F">
        <w:rPr>
          <w:rFonts w:ascii="Times New Roman" w:hAnsi="Times New Roman"/>
          <w:spacing w:val="-6"/>
          <w:sz w:val="26"/>
          <w:szCs w:val="26"/>
          <w:lang w:val="uk-UA"/>
        </w:rPr>
        <w:t>Про туризм. Закон України від 15.09.95 №324/95-ВР. Режим доступу: http://zakon5.rada.gov.ua/laws/show/324/95-вр</w:t>
      </w:r>
    </w:p>
    <w:p w:rsidR="00CE6872" w:rsidRDefault="0027512E" w:rsidP="0027512E">
      <w:pPr>
        <w:numPr>
          <w:ilvl w:val="0"/>
          <w:numId w:val="27"/>
        </w:numPr>
        <w:tabs>
          <w:tab w:val="clear" w:pos="720"/>
          <w:tab w:val="left" w:pos="1080"/>
          <w:tab w:val="left" w:pos="1260"/>
        </w:tabs>
        <w:ind w:left="0" w:firstLine="709"/>
        <w:jc w:val="both"/>
        <w:rPr>
          <w:sz w:val="26"/>
          <w:szCs w:val="26"/>
          <w:lang w:val="uk-UA"/>
        </w:rPr>
      </w:pPr>
      <w:r w:rsidRPr="00A61249">
        <w:rPr>
          <w:sz w:val="26"/>
          <w:szCs w:val="26"/>
          <w:lang w:val="uk-UA"/>
        </w:rPr>
        <w:t>Руденко В.II. Географія природно</w:t>
      </w:r>
      <w:r w:rsidRPr="00A61249">
        <w:rPr>
          <w:sz w:val="26"/>
          <w:szCs w:val="26"/>
          <w:lang w:val="uk-UA"/>
        </w:rPr>
        <w:sym w:font="Symbol" w:char="002D"/>
      </w:r>
      <w:r w:rsidRPr="00A61249">
        <w:rPr>
          <w:sz w:val="26"/>
          <w:szCs w:val="26"/>
          <w:lang w:val="uk-UA"/>
        </w:rPr>
        <w:t xml:space="preserve">ресурсного потенціалу України. - Львів: </w:t>
      </w:r>
    </w:p>
    <w:p w:rsidR="0027512E" w:rsidRDefault="0027512E" w:rsidP="00CE6872">
      <w:pPr>
        <w:spacing w:after="160" w:line="259" w:lineRule="auto"/>
        <w:rPr>
          <w:sz w:val="26"/>
          <w:szCs w:val="26"/>
          <w:lang w:val="uk-UA"/>
        </w:rPr>
      </w:pPr>
      <w:r w:rsidRPr="00A61249">
        <w:rPr>
          <w:sz w:val="26"/>
          <w:szCs w:val="26"/>
          <w:lang w:val="uk-UA"/>
        </w:rPr>
        <w:t>Світ, 1993 - 237с.</w:t>
      </w:r>
    </w:p>
    <w:p w:rsidR="00CE6872" w:rsidRDefault="00CE6872">
      <w:pPr>
        <w:spacing w:after="160" w:line="259" w:lineRule="auto"/>
        <w:rPr>
          <w:sz w:val="26"/>
          <w:szCs w:val="26"/>
          <w:lang w:val="uk-UA"/>
        </w:rPr>
      </w:pPr>
      <w:r>
        <w:rPr>
          <w:sz w:val="26"/>
          <w:szCs w:val="26"/>
          <w:lang w:val="uk-UA"/>
        </w:rPr>
        <w:br w:type="page"/>
      </w:r>
    </w:p>
    <w:p w:rsidR="00CE6872" w:rsidRPr="000A6975" w:rsidRDefault="00CE6872" w:rsidP="00CE6872">
      <w:pPr>
        <w:pStyle w:val="a3"/>
        <w:spacing w:before="0" w:beforeAutospacing="0" w:after="0" w:afterAutospacing="0"/>
        <w:ind w:firstLine="567"/>
        <w:jc w:val="center"/>
        <w:rPr>
          <w:b/>
          <w:sz w:val="32"/>
          <w:szCs w:val="32"/>
        </w:rPr>
      </w:pPr>
      <w:r w:rsidRPr="000A6975">
        <w:rPr>
          <w:b/>
          <w:sz w:val="32"/>
          <w:szCs w:val="32"/>
        </w:rPr>
        <w:lastRenderedPageBreak/>
        <w:t>Відомості про авторів</w:t>
      </w:r>
    </w:p>
    <w:p w:rsidR="00CE6872" w:rsidRPr="009F7E80" w:rsidRDefault="00CE6872" w:rsidP="00CE6872">
      <w:pPr>
        <w:pStyle w:val="a3"/>
        <w:spacing w:before="0" w:beforeAutospacing="0" w:after="0" w:afterAutospacing="0"/>
        <w:ind w:firstLine="567"/>
        <w:jc w:val="center"/>
        <w:rPr>
          <w:sz w:val="26"/>
          <w:szCs w:val="26"/>
        </w:rPr>
      </w:pPr>
    </w:p>
    <w:p w:rsidR="00CE6872" w:rsidRPr="00DC335A" w:rsidRDefault="00CE6872" w:rsidP="00CE6872">
      <w:pPr>
        <w:ind w:firstLine="567"/>
        <w:jc w:val="both"/>
        <w:rPr>
          <w:sz w:val="26"/>
          <w:szCs w:val="26"/>
          <w:lang w:val="uk-UA"/>
        </w:rPr>
      </w:pPr>
      <w:r w:rsidRPr="000A6975">
        <w:rPr>
          <w:b/>
          <w:sz w:val="26"/>
          <w:szCs w:val="26"/>
          <w:lang w:val="uk-UA"/>
        </w:rPr>
        <w:t>Наровлянська Ма</w:t>
      </w:r>
      <w:r>
        <w:rPr>
          <w:b/>
          <w:sz w:val="26"/>
          <w:szCs w:val="26"/>
          <w:lang w:val="uk-UA"/>
        </w:rPr>
        <w:t>р</w:t>
      </w:r>
      <w:r w:rsidRPr="000A6975">
        <w:rPr>
          <w:b/>
          <w:sz w:val="26"/>
          <w:szCs w:val="26"/>
          <w:lang w:val="uk-UA"/>
        </w:rPr>
        <w:t>ина Данилівна</w:t>
      </w:r>
      <w:r w:rsidRPr="00DC335A">
        <w:rPr>
          <w:sz w:val="26"/>
          <w:szCs w:val="26"/>
          <w:lang w:val="uk-UA"/>
        </w:rPr>
        <w:t xml:space="preserve"> – керівник гуртка Українського державного центру туризму і краєзнавства учнівської молоді, </w:t>
      </w:r>
      <w:r w:rsidR="004F0B3D" w:rsidRPr="00DC335A">
        <w:rPr>
          <w:sz w:val="26"/>
          <w:szCs w:val="26"/>
          <w:lang w:val="uk-UA"/>
        </w:rPr>
        <w:t xml:space="preserve">майстер спорту </w:t>
      </w:r>
      <w:r w:rsidR="004F0B3D">
        <w:rPr>
          <w:sz w:val="26"/>
          <w:szCs w:val="26"/>
          <w:lang w:val="uk-UA"/>
        </w:rPr>
        <w:t xml:space="preserve">України </w:t>
      </w:r>
      <w:r w:rsidR="004F0B3D" w:rsidRPr="00DC335A">
        <w:rPr>
          <w:sz w:val="26"/>
          <w:szCs w:val="26"/>
          <w:lang w:val="uk-UA"/>
        </w:rPr>
        <w:t>зі спортивного орієнтування</w:t>
      </w:r>
      <w:r w:rsidR="004F0B3D">
        <w:rPr>
          <w:sz w:val="26"/>
          <w:szCs w:val="26"/>
          <w:lang w:val="uk-UA"/>
        </w:rPr>
        <w:t xml:space="preserve">, </w:t>
      </w:r>
      <w:r>
        <w:rPr>
          <w:sz w:val="26"/>
          <w:szCs w:val="26"/>
          <w:lang w:val="uk-UA"/>
        </w:rPr>
        <w:t>практичний психолог-методист</w:t>
      </w:r>
      <w:r w:rsidRPr="00DC335A">
        <w:rPr>
          <w:sz w:val="26"/>
          <w:szCs w:val="26"/>
          <w:lang w:val="uk-UA"/>
        </w:rPr>
        <w:t>;</w:t>
      </w:r>
    </w:p>
    <w:p w:rsidR="00CE6872" w:rsidRPr="00DC335A" w:rsidRDefault="00CE6872" w:rsidP="00CE6872">
      <w:pPr>
        <w:pStyle w:val="a3"/>
        <w:spacing w:before="0" w:beforeAutospacing="0" w:after="0" w:afterAutospacing="0"/>
        <w:ind w:firstLine="567"/>
        <w:jc w:val="both"/>
        <w:rPr>
          <w:sz w:val="26"/>
          <w:szCs w:val="26"/>
        </w:rPr>
      </w:pPr>
      <w:r w:rsidRPr="000A6975">
        <w:rPr>
          <w:b/>
          <w:sz w:val="26"/>
          <w:szCs w:val="26"/>
        </w:rPr>
        <w:t>Наровлянський Олександр Данилович</w:t>
      </w:r>
      <w:r w:rsidRPr="00DC335A">
        <w:rPr>
          <w:sz w:val="26"/>
          <w:szCs w:val="26"/>
        </w:rPr>
        <w:t xml:space="preserve"> – заступник директора Українського державного центру туризму і краєзнавства учнівської молоді, заслужений вчитель України, кандидат педагогічних наук, кандидат у майстри спорту </w:t>
      </w:r>
      <w:r w:rsidR="004F0B3D">
        <w:rPr>
          <w:sz w:val="26"/>
          <w:szCs w:val="26"/>
        </w:rPr>
        <w:t>України</w:t>
      </w:r>
      <w:r w:rsidR="004F0B3D" w:rsidRPr="00DC335A">
        <w:rPr>
          <w:sz w:val="26"/>
          <w:szCs w:val="26"/>
        </w:rPr>
        <w:t xml:space="preserve"> </w:t>
      </w:r>
      <w:r w:rsidRPr="00DC335A">
        <w:rPr>
          <w:sz w:val="26"/>
          <w:szCs w:val="26"/>
        </w:rPr>
        <w:t xml:space="preserve">зі спортивного туризму і спортивного орієнтування, </w:t>
      </w:r>
      <w:r w:rsidR="004F0B3D">
        <w:rPr>
          <w:sz w:val="26"/>
          <w:szCs w:val="26"/>
        </w:rPr>
        <w:t xml:space="preserve">спортивний </w:t>
      </w:r>
      <w:r w:rsidRPr="00DC335A">
        <w:rPr>
          <w:sz w:val="26"/>
          <w:szCs w:val="26"/>
        </w:rPr>
        <w:t>суддя національної категорії зі спортивного туризму</w:t>
      </w:r>
      <w:r>
        <w:rPr>
          <w:sz w:val="26"/>
          <w:szCs w:val="26"/>
        </w:rPr>
        <w:t>;</w:t>
      </w:r>
      <w:r w:rsidRPr="00DC335A">
        <w:rPr>
          <w:sz w:val="26"/>
          <w:szCs w:val="26"/>
        </w:rPr>
        <w:t xml:space="preserve"> </w:t>
      </w:r>
    </w:p>
    <w:p w:rsidR="00CE6872" w:rsidRPr="00DC335A" w:rsidRDefault="00CE6872" w:rsidP="00CE6872">
      <w:pPr>
        <w:pStyle w:val="a3"/>
        <w:spacing w:before="0" w:beforeAutospacing="0" w:after="0" w:afterAutospacing="0"/>
        <w:ind w:firstLine="567"/>
        <w:jc w:val="both"/>
        <w:rPr>
          <w:sz w:val="26"/>
          <w:szCs w:val="26"/>
        </w:rPr>
      </w:pPr>
      <w:r w:rsidRPr="000A6975">
        <w:rPr>
          <w:b/>
          <w:sz w:val="26"/>
          <w:szCs w:val="26"/>
        </w:rPr>
        <w:t>Пшінка Богдан Олегович</w:t>
      </w:r>
      <w:r w:rsidRPr="00DC335A">
        <w:rPr>
          <w:sz w:val="26"/>
          <w:szCs w:val="26"/>
        </w:rPr>
        <w:t xml:space="preserve"> – методист Українського державного центру туризму і краєзнавства учнівської молоді, майстер спорту </w:t>
      </w:r>
      <w:r w:rsidR="004F0B3D">
        <w:rPr>
          <w:sz w:val="26"/>
          <w:szCs w:val="26"/>
        </w:rPr>
        <w:t>України</w:t>
      </w:r>
      <w:r w:rsidR="004F0B3D" w:rsidRPr="00DC335A">
        <w:rPr>
          <w:sz w:val="26"/>
          <w:szCs w:val="26"/>
        </w:rPr>
        <w:t xml:space="preserve"> </w:t>
      </w:r>
      <w:r w:rsidRPr="00DC335A">
        <w:rPr>
          <w:sz w:val="26"/>
          <w:szCs w:val="26"/>
        </w:rPr>
        <w:t>зі спортивного туризму</w:t>
      </w:r>
      <w:r>
        <w:rPr>
          <w:sz w:val="26"/>
          <w:szCs w:val="26"/>
        </w:rPr>
        <w:t>;</w:t>
      </w:r>
      <w:r w:rsidRPr="00DC335A">
        <w:rPr>
          <w:sz w:val="26"/>
          <w:szCs w:val="26"/>
        </w:rPr>
        <w:t xml:space="preserve"> </w:t>
      </w:r>
    </w:p>
    <w:p w:rsidR="00CE6872" w:rsidRPr="00A61249" w:rsidRDefault="00CE6872" w:rsidP="00CE6872">
      <w:pPr>
        <w:ind w:firstLine="567"/>
        <w:jc w:val="both"/>
        <w:rPr>
          <w:sz w:val="26"/>
          <w:szCs w:val="26"/>
          <w:lang w:val="uk-UA"/>
        </w:rPr>
      </w:pPr>
      <w:r>
        <w:rPr>
          <w:b/>
          <w:sz w:val="26"/>
          <w:szCs w:val="26"/>
          <w:lang w:val="uk-UA"/>
        </w:rPr>
        <w:t xml:space="preserve">Петрова Ніна Миколаївна - </w:t>
      </w:r>
      <w:r w:rsidRPr="00DC335A">
        <w:rPr>
          <w:sz w:val="26"/>
          <w:szCs w:val="26"/>
          <w:lang w:val="uk-UA"/>
        </w:rPr>
        <w:t xml:space="preserve">керівник гуртка Українського державного центру туризму і краєзнавства учнівської молоді, майстер спорту </w:t>
      </w:r>
      <w:r w:rsidR="004F0B3D">
        <w:rPr>
          <w:sz w:val="26"/>
          <w:szCs w:val="26"/>
          <w:lang w:val="uk-UA"/>
        </w:rPr>
        <w:t>України</w:t>
      </w:r>
      <w:r w:rsidR="004F0B3D" w:rsidRPr="00DC335A">
        <w:rPr>
          <w:sz w:val="26"/>
          <w:szCs w:val="26"/>
          <w:lang w:val="uk-UA"/>
        </w:rPr>
        <w:t xml:space="preserve"> </w:t>
      </w:r>
      <w:r w:rsidRPr="00DC335A">
        <w:rPr>
          <w:sz w:val="26"/>
          <w:szCs w:val="26"/>
          <w:lang w:val="uk-UA"/>
        </w:rPr>
        <w:t>зі спортивного орієнтування</w:t>
      </w:r>
      <w:r>
        <w:rPr>
          <w:sz w:val="26"/>
          <w:szCs w:val="26"/>
          <w:lang w:val="uk-UA"/>
        </w:rPr>
        <w:t>, кандидат в майстри спорту зі спортивного туризму.</w:t>
      </w:r>
    </w:p>
    <w:sectPr w:rsidR="00CE6872" w:rsidRPr="00A61249" w:rsidSect="0027512E">
      <w:pgSz w:w="11906" w:h="16838"/>
      <w:pgMar w:top="850" w:right="1417"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01"/>
    <w:family w:val="roman"/>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B19B1"/>
    <w:multiLevelType w:val="hybridMultilevel"/>
    <w:tmpl w:val="A13019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554DB7"/>
    <w:multiLevelType w:val="multilevel"/>
    <w:tmpl w:val="614E7C72"/>
    <w:lvl w:ilvl="0">
      <w:start w:val="4"/>
      <w:numFmt w:val="decimal"/>
      <w:lvlText w:val="%1."/>
      <w:lvlJc w:val="left"/>
      <w:pPr>
        <w:tabs>
          <w:tab w:val="num" w:pos="396"/>
        </w:tabs>
        <w:ind w:left="396" w:hanging="396"/>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B044B0B"/>
    <w:multiLevelType w:val="hybridMultilevel"/>
    <w:tmpl w:val="48208B20"/>
    <w:lvl w:ilvl="0" w:tplc="CD3AEA64">
      <w:numFmt w:val="bullet"/>
      <w:lvlText w:val=""/>
      <w:lvlJc w:val="left"/>
      <w:pPr>
        <w:tabs>
          <w:tab w:val="num" w:pos="720"/>
        </w:tabs>
        <w:ind w:left="72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E632A2"/>
    <w:multiLevelType w:val="hybridMultilevel"/>
    <w:tmpl w:val="58728620"/>
    <w:lvl w:ilvl="0" w:tplc="0D18AA3E">
      <w:start w:val="1"/>
      <w:numFmt w:val="bullet"/>
      <w:lvlText w:val=""/>
      <w:lvlJc w:val="left"/>
      <w:pPr>
        <w:tabs>
          <w:tab w:val="num" w:pos="720"/>
        </w:tabs>
        <w:ind w:left="947" w:firstLine="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F06045D"/>
    <w:multiLevelType w:val="hybridMultilevel"/>
    <w:tmpl w:val="2C78801E"/>
    <w:lvl w:ilvl="0" w:tplc="9E5E10EC">
      <w:start w:val="1"/>
      <w:numFmt w:val="bullet"/>
      <w:lvlText w:val=""/>
      <w:lvlJc w:val="left"/>
      <w:pPr>
        <w:tabs>
          <w:tab w:val="num" w:pos="720"/>
        </w:tabs>
        <w:ind w:left="720" w:firstLine="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0C21964"/>
    <w:multiLevelType w:val="multilevel"/>
    <w:tmpl w:val="9918D81C"/>
    <w:lvl w:ilvl="0">
      <w:start w:val="4"/>
      <w:numFmt w:val="decimal"/>
      <w:lvlText w:val="%1."/>
      <w:lvlJc w:val="left"/>
      <w:pPr>
        <w:tabs>
          <w:tab w:val="num" w:pos="396"/>
        </w:tabs>
        <w:ind w:left="396" w:hanging="396"/>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63A5660"/>
    <w:multiLevelType w:val="multilevel"/>
    <w:tmpl w:val="57A6EFA4"/>
    <w:lvl w:ilvl="0">
      <w:start w:val="4"/>
      <w:numFmt w:val="decimal"/>
      <w:lvlText w:val="%1."/>
      <w:lvlJc w:val="left"/>
      <w:pPr>
        <w:ind w:left="390" w:hanging="390"/>
      </w:pPr>
      <w:rPr>
        <w:rFonts w:hint="default"/>
      </w:rPr>
    </w:lvl>
    <w:lvl w:ilvl="1">
      <w:start w:val="3"/>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1F69272F"/>
    <w:multiLevelType w:val="hybridMultilevel"/>
    <w:tmpl w:val="C582805E"/>
    <w:lvl w:ilvl="0" w:tplc="4E603AD2">
      <w:numFmt w:val="bullet"/>
      <w:lvlText w:val=""/>
      <w:lvlJc w:val="left"/>
      <w:pPr>
        <w:tabs>
          <w:tab w:val="num" w:pos="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6D02190"/>
    <w:multiLevelType w:val="multilevel"/>
    <w:tmpl w:val="A748184A"/>
    <w:lvl w:ilvl="0">
      <w:start w:val="4"/>
      <w:numFmt w:val="decimal"/>
      <w:lvlText w:val="%1."/>
      <w:lvlJc w:val="left"/>
      <w:pPr>
        <w:tabs>
          <w:tab w:val="num" w:pos="396"/>
        </w:tabs>
        <w:ind w:left="396" w:hanging="396"/>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9E909CD"/>
    <w:multiLevelType w:val="hybridMultilevel"/>
    <w:tmpl w:val="B258826E"/>
    <w:lvl w:ilvl="0" w:tplc="0D18AA3E">
      <w:start w:val="1"/>
      <w:numFmt w:val="bullet"/>
      <w:lvlText w:val=""/>
      <w:lvlJc w:val="left"/>
      <w:pPr>
        <w:tabs>
          <w:tab w:val="num" w:pos="709"/>
        </w:tabs>
        <w:ind w:left="936" w:firstLine="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2AA35DAB"/>
    <w:multiLevelType w:val="hybridMultilevel"/>
    <w:tmpl w:val="52B6701E"/>
    <w:lvl w:ilvl="0" w:tplc="5C629152">
      <w:start w:val="1"/>
      <w:numFmt w:val="bullet"/>
      <w:lvlText w:val=""/>
      <w:lvlJc w:val="left"/>
      <w:pPr>
        <w:tabs>
          <w:tab w:val="num" w:pos="900"/>
        </w:tabs>
        <w:ind w:left="90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0A15C00"/>
    <w:multiLevelType w:val="hybridMultilevel"/>
    <w:tmpl w:val="178CD81A"/>
    <w:lvl w:ilvl="0" w:tplc="0D18AA3E">
      <w:start w:val="1"/>
      <w:numFmt w:val="bullet"/>
      <w:lvlText w:val=""/>
      <w:lvlJc w:val="left"/>
      <w:pPr>
        <w:tabs>
          <w:tab w:val="num" w:pos="567"/>
        </w:tabs>
        <w:ind w:left="794" w:firstLine="0"/>
      </w:pPr>
      <w:rPr>
        <w:rFonts w:ascii="Symbol" w:hAnsi="Symbol" w:hint="default"/>
      </w:rPr>
    </w:lvl>
    <w:lvl w:ilvl="1" w:tplc="9E5E10EC">
      <w:start w:val="1"/>
      <w:numFmt w:val="bullet"/>
      <w:lvlText w:val=""/>
      <w:lvlJc w:val="left"/>
      <w:pPr>
        <w:tabs>
          <w:tab w:val="num" w:pos="1647"/>
        </w:tabs>
        <w:ind w:left="1647" w:firstLine="0"/>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335C7B9F"/>
    <w:multiLevelType w:val="hybridMultilevel"/>
    <w:tmpl w:val="FDFC406E"/>
    <w:lvl w:ilvl="0" w:tplc="C0446F4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3A7605F8"/>
    <w:multiLevelType w:val="hybridMultilevel"/>
    <w:tmpl w:val="3880E2D8"/>
    <w:lvl w:ilvl="0" w:tplc="CD3AEA64">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B6A1291"/>
    <w:multiLevelType w:val="multilevel"/>
    <w:tmpl w:val="6B2E34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nsid w:val="3B724BC3"/>
    <w:multiLevelType w:val="hybridMultilevel"/>
    <w:tmpl w:val="61486C3E"/>
    <w:lvl w:ilvl="0" w:tplc="5C629152">
      <w:start w:val="1"/>
      <w:numFmt w:val="bullet"/>
      <w:lvlText w:val=""/>
      <w:lvlJc w:val="left"/>
      <w:pPr>
        <w:tabs>
          <w:tab w:val="num" w:pos="900"/>
        </w:tabs>
        <w:ind w:left="90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BE46BCB"/>
    <w:multiLevelType w:val="hybridMultilevel"/>
    <w:tmpl w:val="0C6CF04E"/>
    <w:lvl w:ilvl="0" w:tplc="0D18AA3E">
      <w:start w:val="1"/>
      <w:numFmt w:val="bullet"/>
      <w:lvlText w:val=""/>
      <w:lvlJc w:val="left"/>
      <w:pPr>
        <w:tabs>
          <w:tab w:val="num" w:pos="0"/>
        </w:tabs>
        <w:ind w:left="227"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F74716"/>
    <w:multiLevelType w:val="multilevel"/>
    <w:tmpl w:val="FB92DB4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nsid w:val="40D97CAF"/>
    <w:multiLevelType w:val="hybridMultilevel"/>
    <w:tmpl w:val="022CA3F4"/>
    <w:lvl w:ilvl="0" w:tplc="60785688">
      <w:start w:val="3"/>
      <w:numFmt w:val="bullet"/>
      <w:lvlText w:val="-"/>
      <w:lvlJc w:val="left"/>
      <w:pPr>
        <w:tabs>
          <w:tab w:val="num" w:pos="1684"/>
        </w:tabs>
        <w:ind w:left="1684" w:hanging="97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5BC7A5A"/>
    <w:multiLevelType w:val="hybridMultilevel"/>
    <w:tmpl w:val="67B27CEC"/>
    <w:lvl w:ilvl="0" w:tplc="CD3AEA64">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A7F30C2"/>
    <w:multiLevelType w:val="hybridMultilevel"/>
    <w:tmpl w:val="CA163508"/>
    <w:lvl w:ilvl="0" w:tplc="BA667DF6">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BA40480"/>
    <w:multiLevelType w:val="hybridMultilevel"/>
    <w:tmpl w:val="C08A28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C2C7244"/>
    <w:multiLevelType w:val="hybridMultilevel"/>
    <w:tmpl w:val="BAA4AE9A"/>
    <w:lvl w:ilvl="0" w:tplc="CD3AEA64">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E4B5D03"/>
    <w:multiLevelType w:val="hybridMultilevel"/>
    <w:tmpl w:val="25DCEB56"/>
    <w:lvl w:ilvl="0" w:tplc="BA667DF6">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06C04D7"/>
    <w:multiLevelType w:val="multilevel"/>
    <w:tmpl w:val="A8FEAFC6"/>
    <w:lvl w:ilvl="0">
      <w:start w:val="4"/>
      <w:numFmt w:val="decimal"/>
      <w:lvlText w:val="%1."/>
      <w:lvlJc w:val="left"/>
      <w:pPr>
        <w:ind w:left="390" w:hanging="39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nsid w:val="50BB4FD0"/>
    <w:multiLevelType w:val="multilevel"/>
    <w:tmpl w:val="5576F312"/>
    <w:lvl w:ilvl="0">
      <w:start w:val="4"/>
      <w:numFmt w:val="decimal"/>
      <w:lvlText w:val="%1."/>
      <w:lvlJc w:val="left"/>
      <w:pPr>
        <w:tabs>
          <w:tab w:val="num" w:pos="435"/>
        </w:tabs>
        <w:ind w:left="435" w:hanging="435"/>
      </w:pPr>
    </w:lvl>
    <w:lvl w:ilvl="1">
      <w:start w:val="4"/>
      <w:numFmt w:val="decimal"/>
      <w:lvlText w:val="%1.%2."/>
      <w:lvlJc w:val="left"/>
      <w:pPr>
        <w:tabs>
          <w:tab w:val="num" w:pos="1440"/>
        </w:tabs>
        <w:ind w:left="1440" w:hanging="720"/>
      </w:pPr>
      <w:rPr>
        <w:b/>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26">
    <w:nsid w:val="536A5DE2"/>
    <w:multiLevelType w:val="hybridMultilevel"/>
    <w:tmpl w:val="E41C9A5A"/>
    <w:lvl w:ilvl="0" w:tplc="9E5E10EC">
      <w:start w:val="1"/>
      <w:numFmt w:val="bullet"/>
      <w:lvlText w:val=""/>
      <w:lvlJc w:val="left"/>
      <w:pPr>
        <w:tabs>
          <w:tab w:val="num" w:pos="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7CD2E26"/>
    <w:multiLevelType w:val="hybridMultilevel"/>
    <w:tmpl w:val="22D8358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5D9A2661"/>
    <w:multiLevelType w:val="hybridMultilevel"/>
    <w:tmpl w:val="1E90CA80"/>
    <w:lvl w:ilvl="0" w:tplc="CD3AEA64">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F5E6F7A"/>
    <w:multiLevelType w:val="multilevel"/>
    <w:tmpl w:val="E59041AE"/>
    <w:lvl w:ilvl="0">
      <w:start w:val="4"/>
      <w:numFmt w:val="decimal"/>
      <w:lvlText w:val="%1."/>
      <w:lvlJc w:val="left"/>
      <w:pPr>
        <w:tabs>
          <w:tab w:val="num" w:pos="435"/>
        </w:tabs>
        <w:ind w:left="435" w:hanging="435"/>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0">
    <w:nsid w:val="6484553F"/>
    <w:multiLevelType w:val="hybridMultilevel"/>
    <w:tmpl w:val="5E9A96FE"/>
    <w:lvl w:ilvl="0" w:tplc="F866E266">
      <w:numFmt w:val="bullet"/>
      <w:lvlText w:val=""/>
      <w:lvlJc w:val="left"/>
      <w:pPr>
        <w:tabs>
          <w:tab w:val="num" w:pos="720"/>
        </w:tabs>
        <w:ind w:left="720" w:firstLine="0"/>
      </w:pPr>
      <w:rPr>
        <w:rFonts w:ascii="Symbol" w:hAnsi="Symbol" w:hint="default"/>
        <w:lang w:val="ru-RU"/>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692C7A44"/>
    <w:multiLevelType w:val="hybridMultilevel"/>
    <w:tmpl w:val="C7664284"/>
    <w:lvl w:ilvl="0" w:tplc="9E5E10EC">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C1E0AA6"/>
    <w:multiLevelType w:val="hybridMultilevel"/>
    <w:tmpl w:val="4D66AB24"/>
    <w:lvl w:ilvl="0" w:tplc="CD3AEA64">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3AA0295"/>
    <w:multiLevelType w:val="hybridMultilevel"/>
    <w:tmpl w:val="7A6E45CC"/>
    <w:lvl w:ilvl="0" w:tplc="AE4645C8">
      <w:numFmt w:val="bullet"/>
      <w:lvlText w:val="–"/>
      <w:lvlJc w:val="left"/>
      <w:pPr>
        <w:tabs>
          <w:tab w:val="num" w:pos="2306"/>
        </w:tabs>
        <w:ind w:left="2306" w:hanging="1095"/>
      </w:pPr>
      <w:rPr>
        <w:rFonts w:ascii="Times New Roman" w:eastAsia="MS Mincho"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64E5A32"/>
    <w:multiLevelType w:val="hybridMultilevel"/>
    <w:tmpl w:val="FE4426DE"/>
    <w:lvl w:ilvl="0" w:tplc="5C629152">
      <w:start w:val="1"/>
      <w:numFmt w:val="bullet"/>
      <w:lvlText w:val=""/>
      <w:lvlJc w:val="left"/>
      <w:pPr>
        <w:tabs>
          <w:tab w:val="num" w:pos="900"/>
        </w:tabs>
        <w:ind w:left="90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6C81CCE"/>
    <w:multiLevelType w:val="hybridMultilevel"/>
    <w:tmpl w:val="A01A98B4"/>
    <w:lvl w:ilvl="0" w:tplc="BD96B26C">
      <w:numFmt w:val="bullet"/>
      <w:lvlText w:val=""/>
      <w:lvlJc w:val="left"/>
      <w:pPr>
        <w:tabs>
          <w:tab w:val="num" w:pos="0"/>
        </w:tabs>
        <w:ind w:left="0" w:firstLine="0"/>
      </w:pPr>
      <w:rPr>
        <w:rFonts w:ascii="Symbol" w:hAnsi="Symbol" w:hint="default"/>
        <w:lang w:val="uk-UA"/>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73A47FF"/>
    <w:multiLevelType w:val="hybridMultilevel"/>
    <w:tmpl w:val="74462AA2"/>
    <w:lvl w:ilvl="0" w:tplc="9E5E10EC">
      <w:start w:val="1"/>
      <w:numFmt w:val="bullet"/>
      <w:lvlText w:val=""/>
      <w:lvlJc w:val="left"/>
      <w:pPr>
        <w:tabs>
          <w:tab w:val="num" w:pos="360"/>
        </w:tabs>
        <w:ind w:left="360" w:firstLine="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8A0558E"/>
    <w:multiLevelType w:val="hybridMultilevel"/>
    <w:tmpl w:val="E70A07F0"/>
    <w:lvl w:ilvl="0" w:tplc="0D18AA3E">
      <w:start w:val="1"/>
      <w:numFmt w:val="bullet"/>
      <w:lvlText w:val=""/>
      <w:lvlJc w:val="left"/>
      <w:pPr>
        <w:tabs>
          <w:tab w:val="num" w:pos="720"/>
        </w:tabs>
        <w:ind w:left="947" w:firstLine="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799114CD"/>
    <w:multiLevelType w:val="hybridMultilevel"/>
    <w:tmpl w:val="6C6CDF5C"/>
    <w:lvl w:ilvl="0" w:tplc="8E22565C">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9">
    <w:nsid w:val="7A3460D8"/>
    <w:multiLevelType w:val="hybridMultilevel"/>
    <w:tmpl w:val="04405F36"/>
    <w:lvl w:ilvl="0" w:tplc="8E22565C">
      <w:start w:val="1"/>
      <w:numFmt w:val="bullet"/>
      <w:lvlText w:val=""/>
      <w:lvlJc w:val="left"/>
      <w:pPr>
        <w:tabs>
          <w:tab w:val="num" w:pos="720"/>
        </w:tabs>
        <w:ind w:left="72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E123ADA"/>
    <w:multiLevelType w:val="hybridMultilevel"/>
    <w:tmpl w:val="7B26CC6A"/>
    <w:lvl w:ilvl="0" w:tplc="5C629152">
      <w:start w:val="1"/>
      <w:numFmt w:val="bullet"/>
      <w:lvlText w:val=""/>
      <w:lvlJc w:val="left"/>
      <w:pPr>
        <w:tabs>
          <w:tab w:val="num" w:pos="0"/>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40"/>
  </w:num>
  <w:num w:numId="4">
    <w:abstractNumId w:val="15"/>
  </w:num>
  <w:num w:numId="5">
    <w:abstractNumId w:val="34"/>
  </w:num>
  <w:num w:numId="6">
    <w:abstractNumId w:val="10"/>
  </w:num>
  <w:num w:numId="7">
    <w:abstractNumId w:val="36"/>
  </w:num>
  <w:num w:numId="8">
    <w:abstractNumId w:val="4"/>
  </w:num>
  <w:num w:numId="9">
    <w:abstractNumId w:val="30"/>
  </w:num>
  <w:num w:numId="10">
    <w:abstractNumId w:val="31"/>
  </w:num>
  <w:num w:numId="11">
    <w:abstractNumId w:val="22"/>
  </w:num>
  <w:num w:numId="12">
    <w:abstractNumId w:val="35"/>
  </w:num>
  <w:num w:numId="13">
    <w:abstractNumId w:val="20"/>
  </w:num>
  <w:num w:numId="14">
    <w:abstractNumId w:val="23"/>
  </w:num>
  <w:num w:numId="15">
    <w:abstractNumId w:val="38"/>
  </w:num>
  <w:num w:numId="16">
    <w:abstractNumId w:val="28"/>
  </w:num>
  <w:num w:numId="17">
    <w:abstractNumId w:val="2"/>
  </w:num>
  <w:num w:numId="18">
    <w:abstractNumId w:val="19"/>
  </w:num>
  <w:num w:numId="19">
    <w:abstractNumId w:val="27"/>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0"/>
  </w:num>
  <w:num w:numId="29">
    <w:abstractNumId w:val="11"/>
  </w:num>
  <w:num w:numId="30">
    <w:abstractNumId w:val="12"/>
  </w:num>
  <w:num w:numId="31">
    <w:abstractNumId w:val="32"/>
  </w:num>
  <w:num w:numId="32">
    <w:abstractNumId w:val="5"/>
  </w:num>
  <w:num w:numId="33">
    <w:abstractNumId w:val="8"/>
  </w:num>
  <w:num w:numId="34">
    <w:abstractNumId w:val="1"/>
  </w:num>
  <w:num w:numId="35">
    <w:abstractNumId w:val="9"/>
  </w:num>
  <w:num w:numId="36">
    <w:abstractNumId w:val="3"/>
  </w:num>
  <w:num w:numId="37">
    <w:abstractNumId w:val="37"/>
  </w:num>
  <w:num w:numId="38">
    <w:abstractNumId w:val="17"/>
  </w:num>
  <w:num w:numId="39">
    <w:abstractNumId w:val="14"/>
  </w:num>
  <w:num w:numId="40">
    <w:abstractNumId w:val="24"/>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12E"/>
    <w:rsid w:val="00110A17"/>
    <w:rsid w:val="00122417"/>
    <w:rsid w:val="001E3822"/>
    <w:rsid w:val="00242A72"/>
    <w:rsid w:val="0027512E"/>
    <w:rsid w:val="0027610D"/>
    <w:rsid w:val="002B2245"/>
    <w:rsid w:val="002D009C"/>
    <w:rsid w:val="00374000"/>
    <w:rsid w:val="003A4181"/>
    <w:rsid w:val="003C0475"/>
    <w:rsid w:val="00420D21"/>
    <w:rsid w:val="00470F0A"/>
    <w:rsid w:val="004B3E62"/>
    <w:rsid w:val="004F0B3D"/>
    <w:rsid w:val="005908B5"/>
    <w:rsid w:val="0069054B"/>
    <w:rsid w:val="006C1A95"/>
    <w:rsid w:val="006D591F"/>
    <w:rsid w:val="00760A5E"/>
    <w:rsid w:val="007D1055"/>
    <w:rsid w:val="00845EC7"/>
    <w:rsid w:val="0084671A"/>
    <w:rsid w:val="008A54AF"/>
    <w:rsid w:val="00973B07"/>
    <w:rsid w:val="00986043"/>
    <w:rsid w:val="009D5571"/>
    <w:rsid w:val="00A41F8B"/>
    <w:rsid w:val="00A46344"/>
    <w:rsid w:val="00A51E5A"/>
    <w:rsid w:val="00B07009"/>
    <w:rsid w:val="00B51E1C"/>
    <w:rsid w:val="00B550C4"/>
    <w:rsid w:val="00C1352C"/>
    <w:rsid w:val="00C156EE"/>
    <w:rsid w:val="00CA60BB"/>
    <w:rsid w:val="00CC6AE2"/>
    <w:rsid w:val="00CD05AE"/>
    <w:rsid w:val="00CE6872"/>
    <w:rsid w:val="00DE6CE8"/>
    <w:rsid w:val="00E45636"/>
    <w:rsid w:val="00EA0D0A"/>
    <w:rsid w:val="00EA2EDE"/>
    <w:rsid w:val="00EA4458"/>
    <w:rsid w:val="00F93D01"/>
    <w:rsid w:val="00FB3438"/>
    <w:rsid w:val="00FF23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C92542-ABC2-441D-8514-866CBFE2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12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27512E"/>
    <w:pPr>
      <w:keepNext/>
      <w:jc w:val="center"/>
      <w:outlineLvl w:val="0"/>
    </w:pPr>
    <w:rPr>
      <w:bCs/>
      <w:sz w:val="28"/>
      <w:szCs w:val="28"/>
      <w:lang w:val="uk-UA"/>
    </w:rPr>
  </w:style>
  <w:style w:type="paragraph" w:styleId="2">
    <w:name w:val="heading 2"/>
    <w:basedOn w:val="a"/>
    <w:next w:val="a"/>
    <w:link w:val="20"/>
    <w:qFormat/>
    <w:rsid w:val="0027512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7512E"/>
    <w:pPr>
      <w:keepNext/>
      <w:ind w:firstLine="708"/>
      <w:outlineLvl w:val="2"/>
    </w:pPr>
    <w:rPr>
      <w:sz w:val="28"/>
      <w:lang w:val="uk-UA"/>
    </w:rPr>
  </w:style>
  <w:style w:type="paragraph" w:styleId="4">
    <w:name w:val="heading 4"/>
    <w:basedOn w:val="a"/>
    <w:next w:val="a"/>
    <w:link w:val="40"/>
    <w:qFormat/>
    <w:rsid w:val="0027512E"/>
    <w:pPr>
      <w:keepNext/>
      <w:spacing w:before="240" w:after="60"/>
      <w:outlineLvl w:val="3"/>
    </w:pPr>
    <w:rPr>
      <w:b/>
      <w:bCs/>
      <w:sz w:val="28"/>
      <w:szCs w:val="28"/>
    </w:rPr>
  </w:style>
  <w:style w:type="paragraph" w:styleId="5">
    <w:name w:val="heading 5"/>
    <w:basedOn w:val="a"/>
    <w:next w:val="a"/>
    <w:link w:val="50"/>
    <w:qFormat/>
    <w:rsid w:val="0027512E"/>
    <w:pPr>
      <w:spacing w:before="240" w:after="60"/>
      <w:outlineLvl w:val="4"/>
    </w:pPr>
    <w:rPr>
      <w:b/>
      <w:bCs/>
      <w:i/>
      <w:iCs/>
      <w:sz w:val="26"/>
      <w:szCs w:val="26"/>
    </w:rPr>
  </w:style>
  <w:style w:type="paragraph" w:styleId="7">
    <w:name w:val="heading 7"/>
    <w:basedOn w:val="a"/>
    <w:next w:val="a"/>
    <w:link w:val="70"/>
    <w:qFormat/>
    <w:rsid w:val="0027512E"/>
    <w:pPr>
      <w:keepNext/>
      <w:outlineLvl w:val="6"/>
    </w:pPr>
    <w:rPr>
      <w:bCs/>
      <w:sz w:val="28"/>
      <w:szCs w:val="28"/>
      <w:lang w:val="uk-UA"/>
    </w:rPr>
  </w:style>
  <w:style w:type="paragraph" w:styleId="8">
    <w:name w:val="heading 8"/>
    <w:basedOn w:val="a"/>
    <w:next w:val="a"/>
    <w:link w:val="80"/>
    <w:qFormat/>
    <w:rsid w:val="0027512E"/>
    <w:pPr>
      <w:keepNext/>
      <w:ind w:left="360"/>
      <w:outlineLvl w:val="7"/>
    </w:pPr>
    <w:rPr>
      <w:bCs/>
      <w:sz w:val="28"/>
      <w:szCs w:val="28"/>
      <w:lang w:val="uk-UA"/>
    </w:rPr>
  </w:style>
  <w:style w:type="paragraph" w:styleId="9">
    <w:name w:val="heading 9"/>
    <w:basedOn w:val="a"/>
    <w:next w:val="a"/>
    <w:link w:val="90"/>
    <w:qFormat/>
    <w:rsid w:val="0027512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512E"/>
    <w:rPr>
      <w:rFonts w:ascii="Times New Roman" w:eastAsia="Times New Roman" w:hAnsi="Times New Roman" w:cs="Times New Roman"/>
      <w:bCs/>
      <w:sz w:val="28"/>
      <w:szCs w:val="28"/>
      <w:lang w:eastAsia="ru-RU"/>
    </w:rPr>
  </w:style>
  <w:style w:type="character" w:customStyle="1" w:styleId="20">
    <w:name w:val="Заголовок 2 Знак"/>
    <w:basedOn w:val="a0"/>
    <w:link w:val="2"/>
    <w:rsid w:val="0027512E"/>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27512E"/>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27512E"/>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27512E"/>
    <w:rPr>
      <w:rFonts w:ascii="Times New Roman" w:eastAsia="Times New Roman" w:hAnsi="Times New Roman" w:cs="Times New Roman"/>
      <w:b/>
      <w:bCs/>
      <w:i/>
      <w:iCs/>
      <w:sz w:val="26"/>
      <w:szCs w:val="26"/>
      <w:lang w:val="ru-RU" w:eastAsia="ru-RU"/>
    </w:rPr>
  </w:style>
  <w:style w:type="character" w:customStyle="1" w:styleId="70">
    <w:name w:val="Заголовок 7 Знак"/>
    <w:basedOn w:val="a0"/>
    <w:link w:val="7"/>
    <w:rsid w:val="0027512E"/>
    <w:rPr>
      <w:rFonts w:ascii="Times New Roman" w:eastAsia="Times New Roman" w:hAnsi="Times New Roman" w:cs="Times New Roman"/>
      <w:bCs/>
      <w:sz w:val="28"/>
      <w:szCs w:val="28"/>
      <w:lang w:eastAsia="ru-RU"/>
    </w:rPr>
  </w:style>
  <w:style w:type="character" w:customStyle="1" w:styleId="80">
    <w:name w:val="Заголовок 8 Знак"/>
    <w:basedOn w:val="a0"/>
    <w:link w:val="8"/>
    <w:rsid w:val="0027512E"/>
    <w:rPr>
      <w:rFonts w:ascii="Times New Roman" w:eastAsia="Times New Roman" w:hAnsi="Times New Roman" w:cs="Times New Roman"/>
      <w:bCs/>
      <w:sz w:val="28"/>
      <w:szCs w:val="28"/>
      <w:lang w:eastAsia="ru-RU"/>
    </w:rPr>
  </w:style>
  <w:style w:type="character" w:customStyle="1" w:styleId="90">
    <w:name w:val="Заголовок 9 Знак"/>
    <w:basedOn w:val="a0"/>
    <w:link w:val="9"/>
    <w:rsid w:val="0027512E"/>
    <w:rPr>
      <w:rFonts w:ascii="Arial" w:eastAsia="Times New Roman" w:hAnsi="Arial" w:cs="Arial"/>
      <w:lang w:val="ru-RU" w:eastAsia="ru-RU"/>
    </w:rPr>
  </w:style>
  <w:style w:type="paragraph" w:styleId="a3">
    <w:name w:val="Normal (Web)"/>
    <w:basedOn w:val="a"/>
    <w:semiHidden/>
    <w:rsid w:val="0027512E"/>
    <w:pPr>
      <w:spacing w:before="100" w:beforeAutospacing="1" w:after="100" w:afterAutospacing="1"/>
    </w:pPr>
    <w:rPr>
      <w:lang w:val="uk-UA" w:eastAsia="uk-UA"/>
    </w:rPr>
  </w:style>
  <w:style w:type="character" w:customStyle="1" w:styleId="a4">
    <w:name w:val="Основний текст з відступом Знак"/>
    <w:basedOn w:val="a0"/>
    <w:link w:val="a5"/>
    <w:semiHidden/>
    <w:locked/>
    <w:rsid w:val="0027512E"/>
    <w:rPr>
      <w:sz w:val="24"/>
      <w:szCs w:val="24"/>
      <w:lang w:val="ru-RU" w:eastAsia="ru-RU"/>
    </w:rPr>
  </w:style>
  <w:style w:type="paragraph" w:styleId="a5">
    <w:name w:val="Body Text Indent"/>
    <w:basedOn w:val="a"/>
    <w:link w:val="a4"/>
    <w:semiHidden/>
    <w:rsid w:val="0027512E"/>
    <w:pPr>
      <w:spacing w:after="120"/>
      <w:ind w:left="283"/>
    </w:pPr>
    <w:rPr>
      <w:rFonts w:asciiTheme="minorHAnsi" w:eastAsiaTheme="minorHAnsi" w:hAnsiTheme="minorHAnsi" w:cstheme="minorBidi"/>
    </w:rPr>
  </w:style>
  <w:style w:type="character" w:customStyle="1" w:styleId="11">
    <w:name w:val="Основний текст з відступом Знак1"/>
    <w:basedOn w:val="a0"/>
    <w:uiPriority w:val="99"/>
    <w:semiHidden/>
    <w:rsid w:val="0027512E"/>
    <w:rPr>
      <w:rFonts w:ascii="Times New Roman" w:eastAsia="Times New Roman" w:hAnsi="Times New Roman" w:cs="Times New Roman"/>
      <w:sz w:val="24"/>
      <w:szCs w:val="24"/>
      <w:lang w:val="ru-RU" w:eastAsia="ru-RU"/>
    </w:rPr>
  </w:style>
  <w:style w:type="paragraph" w:customStyle="1" w:styleId="12">
    <w:name w:val="Абзац списку1"/>
    <w:basedOn w:val="a"/>
    <w:semiHidden/>
    <w:rsid w:val="0027512E"/>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rsid w:val="0027512E"/>
  </w:style>
  <w:style w:type="character" w:customStyle="1" w:styleId="FontStyle13">
    <w:name w:val="Font Style13"/>
    <w:basedOn w:val="a0"/>
    <w:rsid w:val="0027512E"/>
    <w:rPr>
      <w:rFonts w:ascii="Times New Roman" w:hAnsi="Times New Roman" w:cs="Times New Roman" w:hint="default"/>
      <w:sz w:val="16"/>
      <w:szCs w:val="16"/>
    </w:rPr>
  </w:style>
  <w:style w:type="paragraph" w:styleId="21">
    <w:name w:val="Body Text Indent 2"/>
    <w:basedOn w:val="a"/>
    <w:link w:val="22"/>
    <w:rsid w:val="0027512E"/>
    <w:pPr>
      <w:spacing w:after="120" w:line="480" w:lineRule="auto"/>
      <w:ind w:left="283"/>
    </w:pPr>
  </w:style>
  <w:style w:type="character" w:customStyle="1" w:styleId="22">
    <w:name w:val="Основний текст з відступом 2 Знак"/>
    <w:basedOn w:val="a0"/>
    <w:link w:val="21"/>
    <w:rsid w:val="0027512E"/>
    <w:rPr>
      <w:rFonts w:ascii="Times New Roman" w:eastAsia="Times New Roman" w:hAnsi="Times New Roman" w:cs="Times New Roman"/>
      <w:sz w:val="24"/>
      <w:szCs w:val="24"/>
      <w:lang w:val="ru-RU" w:eastAsia="ru-RU"/>
    </w:rPr>
  </w:style>
  <w:style w:type="paragraph" w:styleId="a6">
    <w:name w:val="Body Text"/>
    <w:basedOn w:val="a"/>
    <w:link w:val="a7"/>
    <w:rsid w:val="0027512E"/>
    <w:pPr>
      <w:spacing w:after="120"/>
    </w:pPr>
  </w:style>
  <w:style w:type="character" w:customStyle="1" w:styleId="a7">
    <w:name w:val="Основний текст Знак"/>
    <w:basedOn w:val="a0"/>
    <w:link w:val="a6"/>
    <w:rsid w:val="0027512E"/>
    <w:rPr>
      <w:rFonts w:ascii="Times New Roman" w:eastAsia="Times New Roman" w:hAnsi="Times New Roman" w:cs="Times New Roman"/>
      <w:sz w:val="24"/>
      <w:szCs w:val="24"/>
      <w:lang w:val="ru-RU" w:eastAsia="ru-RU"/>
    </w:rPr>
  </w:style>
  <w:style w:type="paragraph" w:customStyle="1" w:styleId="14">
    <w:name w:val="Обычный + 14 пт"/>
    <w:aliases w:val="По ширине,Первая строка:  0,75 см"/>
    <w:basedOn w:val="a"/>
    <w:rsid w:val="0027512E"/>
    <w:pPr>
      <w:ind w:firstLine="426"/>
      <w:jc w:val="both"/>
    </w:pPr>
    <w:rPr>
      <w:sz w:val="28"/>
      <w:lang w:val="uk-UA"/>
    </w:rPr>
  </w:style>
  <w:style w:type="paragraph" w:styleId="a8">
    <w:name w:val="Plain Text"/>
    <w:basedOn w:val="a"/>
    <w:link w:val="a9"/>
    <w:rsid w:val="0027512E"/>
    <w:rPr>
      <w:rFonts w:ascii="Courier New" w:hAnsi="Courier New"/>
      <w:sz w:val="20"/>
      <w:szCs w:val="20"/>
    </w:rPr>
  </w:style>
  <w:style w:type="character" w:customStyle="1" w:styleId="a9">
    <w:name w:val="Текст Знак"/>
    <w:basedOn w:val="a0"/>
    <w:link w:val="a8"/>
    <w:rsid w:val="0027512E"/>
    <w:rPr>
      <w:rFonts w:ascii="Courier New" w:eastAsia="Times New Roman" w:hAnsi="Courier New" w:cs="Times New Roman"/>
      <w:sz w:val="20"/>
      <w:szCs w:val="20"/>
      <w:lang w:val="ru-RU" w:eastAsia="ru-RU"/>
    </w:rPr>
  </w:style>
  <w:style w:type="paragraph" w:customStyle="1" w:styleId="Style2">
    <w:name w:val="Style2"/>
    <w:basedOn w:val="a"/>
    <w:rsid w:val="0027512E"/>
    <w:pPr>
      <w:widowControl w:val="0"/>
      <w:autoSpaceDE w:val="0"/>
      <w:autoSpaceDN w:val="0"/>
      <w:adjustRightInd w:val="0"/>
      <w:spacing w:line="235" w:lineRule="exact"/>
      <w:ind w:firstLine="490"/>
    </w:pPr>
    <w:rPr>
      <w:rFonts w:ascii="Cambria" w:hAnsi="Cambria"/>
      <w:lang w:val="uk-UA" w:eastAsia="uk-UA"/>
    </w:rPr>
  </w:style>
  <w:style w:type="character" w:customStyle="1" w:styleId="FontStyle73">
    <w:name w:val="Font Style73"/>
    <w:rsid w:val="0027512E"/>
    <w:rPr>
      <w:rFonts w:ascii="Cambria" w:hAnsi="Cambria" w:cs="Cambria"/>
      <w:sz w:val="18"/>
      <w:szCs w:val="18"/>
    </w:rPr>
  </w:style>
  <w:style w:type="paragraph" w:customStyle="1" w:styleId="Style33">
    <w:name w:val="Style33"/>
    <w:basedOn w:val="a"/>
    <w:rsid w:val="0027512E"/>
    <w:pPr>
      <w:widowControl w:val="0"/>
      <w:autoSpaceDE w:val="0"/>
      <w:autoSpaceDN w:val="0"/>
      <w:adjustRightInd w:val="0"/>
      <w:spacing w:line="312" w:lineRule="exact"/>
      <w:ind w:hanging="864"/>
    </w:pPr>
    <w:rPr>
      <w:rFonts w:ascii="Cambria" w:hAnsi="Cambria"/>
      <w:lang w:val="uk-UA" w:eastAsia="uk-UA"/>
    </w:rPr>
  </w:style>
  <w:style w:type="character" w:customStyle="1" w:styleId="FontStyle55">
    <w:name w:val="Font Style55"/>
    <w:rsid w:val="0027512E"/>
    <w:rPr>
      <w:rFonts w:ascii="Cambria" w:hAnsi="Cambria" w:cs="Cambria"/>
      <w:sz w:val="18"/>
      <w:szCs w:val="18"/>
    </w:rPr>
  </w:style>
  <w:style w:type="character" w:customStyle="1" w:styleId="gray">
    <w:name w:val="gray"/>
    <w:basedOn w:val="a0"/>
    <w:rsid w:val="0027512E"/>
  </w:style>
  <w:style w:type="character" w:customStyle="1" w:styleId="mw-headline">
    <w:name w:val="mw-headline"/>
    <w:basedOn w:val="a0"/>
    <w:rsid w:val="0027512E"/>
  </w:style>
  <w:style w:type="table" w:styleId="aa">
    <w:name w:val="Table Grid"/>
    <w:basedOn w:val="a1"/>
    <w:rsid w:val="0027512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27512E"/>
    <w:rPr>
      <w:color w:val="0000FF"/>
      <w:u w:val="single"/>
    </w:rPr>
  </w:style>
  <w:style w:type="paragraph" w:styleId="ac">
    <w:name w:val="Balloon Text"/>
    <w:basedOn w:val="a"/>
    <w:link w:val="ad"/>
    <w:semiHidden/>
    <w:rsid w:val="0027512E"/>
    <w:rPr>
      <w:rFonts w:ascii="Tahoma" w:hAnsi="Tahoma" w:cs="Tahoma"/>
      <w:sz w:val="16"/>
      <w:szCs w:val="16"/>
    </w:rPr>
  </w:style>
  <w:style w:type="character" w:customStyle="1" w:styleId="ad">
    <w:name w:val="Текст у виносці Знак"/>
    <w:basedOn w:val="a0"/>
    <w:link w:val="ac"/>
    <w:semiHidden/>
    <w:rsid w:val="0027512E"/>
    <w:rPr>
      <w:rFonts w:ascii="Tahoma" w:eastAsia="Times New Roman" w:hAnsi="Tahoma" w:cs="Tahoma"/>
      <w:sz w:val="16"/>
      <w:szCs w:val="16"/>
      <w:lang w:val="ru-RU" w:eastAsia="ru-RU"/>
    </w:rPr>
  </w:style>
  <w:style w:type="paragraph" w:styleId="ae">
    <w:name w:val="footer"/>
    <w:basedOn w:val="a"/>
    <w:link w:val="af"/>
    <w:rsid w:val="0027512E"/>
    <w:pPr>
      <w:tabs>
        <w:tab w:val="center" w:pos="4677"/>
        <w:tab w:val="right" w:pos="9355"/>
      </w:tabs>
    </w:pPr>
  </w:style>
  <w:style w:type="character" w:customStyle="1" w:styleId="af">
    <w:name w:val="Нижній колонтитул Знак"/>
    <w:basedOn w:val="a0"/>
    <w:link w:val="ae"/>
    <w:rsid w:val="0027512E"/>
    <w:rPr>
      <w:rFonts w:ascii="Times New Roman" w:eastAsia="Times New Roman" w:hAnsi="Times New Roman" w:cs="Times New Roman"/>
      <w:sz w:val="24"/>
      <w:szCs w:val="24"/>
      <w:lang w:val="ru-RU" w:eastAsia="ru-RU"/>
    </w:rPr>
  </w:style>
  <w:style w:type="character" w:styleId="af0">
    <w:name w:val="page number"/>
    <w:basedOn w:val="a0"/>
    <w:rsid w:val="0027512E"/>
  </w:style>
  <w:style w:type="paragraph" w:customStyle="1" w:styleId="af1">
    <w:name w:val="Знак"/>
    <w:basedOn w:val="a"/>
    <w:rsid w:val="0027512E"/>
    <w:rPr>
      <w:rFonts w:ascii="Verdana" w:hAnsi="Verdana" w:cs="Verdana"/>
      <w:sz w:val="20"/>
      <w:szCs w:val="20"/>
      <w:lang w:val="en-US" w:eastAsia="en-US"/>
    </w:rPr>
  </w:style>
  <w:style w:type="paragraph" w:styleId="HTML">
    <w:name w:val="HTML Preformatted"/>
    <w:basedOn w:val="a"/>
    <w:link w:val="HTML0"/>
    <w:rsid w:val="0027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CYR"/>
      <w:color w:val="000000"/>
      <w:sz w:val="18"/>
      <w:szCs w:val="18"/>
      <w:lang w:val="uk-UA" w:eastAsia="uk-UA"/>
    </w:rPr>
  </w:style>
  <w:style w:type="character" w:customStyle="1" w:styleId="HTML0">
    <w:name w:val="Стандартний HTML Знак"/>
    <w:basedOn w:val="a0"/>
    <w:link w:val="HTML"/>
    <w:rsid w:val="0027512E"/>
    <w:rPr>
      <w:rFonts w:ascii="Courier New" w:eastAsia="Times New Roman" w:hAnsi="Courier New" w:cs="Times New Roman CYR"/>
      <w:color w:val="000000"/>
      <w:sz w:val="18"/>
      <w:szCs w:val="18"/>
      <w:lang w:eastAsia="uk-UA"/>
    </w:rPr>
  </w:style>
  <w:style w:type="paragraph" w:styleId="af2">
    <w:name w:val="header"/>
    <w:basedOn w:val="a"/>
    <w:link w:val="af3"/>
    <w:rsid w:val="0027512E"/>
    <w:pPr>
      <w:tabs>
        <w:tab w:val="center" w:pos="4677"/>
        <w:tab w:val="right" w:pos="9355"/>
      </w:tabs>
    </w:pPr>
  </w:style>
  <w:style w:type="character" w:customStyle="1" w:styleId="af3">
    <w:name w:val="Верхній колонтитул Знак"/>
    <w:basedOn w:val="a0"/>
    <w:link w:val="af2"/>
    <w:rsid w:val="0027512E"/>
    <w:rPr>
      <w:rFonts w:ascii="Times New Roman" w:eastAsia="Times New Roman" w:hAnsi="Times New Roman" w:cs="Times New Roman"/>
      <w:sz w:val="24"/>
      <w:szCs w:val="24"/>
      <w:lang w:val="ru-RU" w:eastAsia="ru-RU"/>
    </w:rPr>
  </w:style>
  <w:style w:type="character" w:customStyle="1" w:styleId="af4">
    <w:name w:val="Знак Знак"/>
    <w:basedOn w:val="a0"/>
    <w:locked/>
    <w:rsid w:val="0027512E"/>
    <w:rPr>
      <w:rFonts w:ascii="Courier New" w:hAnsi="Courier New" w:cs="Courier New"/>
      <w:lang w:val="ru-RU" w:eastAsia="ru-RU" w:bidi="ar-SA"/>
    </w:rPr>
  </w:style>
  <w:style w:type="paragraph" w:styleId="31">
    <w:name w:val="Body Text Indent 3"/>
    <w:basedOn w:val="a"/>
    <w:link w:val="32"/>
    <w:rsid w:val="0027512E"/>
    <w:pPr>
      <w:spacing w:after="120"/>
      <w:ind w:left="283"/>
    </w:pPr>
    <w:rPr>
      <w:sz w:val="16"/>
      <w:szCs w:val="16"/>
    </w:rPr>
  </w:style>
  <w:style w:type="character" w:customStyle="1" w:styleId="32">
    <w:name w:val="Основний текст з відступом 3 Знак"/>
    <w:basedOn w:val="a0"/>
    <w:link w:val="31"/>
    <w:rsid w:val="0027512E"/>
    <w:rPr>
      <w:rFonts w:ascii="Times New Roman" w:eastAsia="Times New Roman" w:hAnsi="Times New Roman" w:cs="Times New Roman"/>
      <w:sz w:val="16"/>
      <w:szCs w:val="16"/>
      <w:lang w:val="ru-RU" w:eastAsia="ru-RU"/>
    </w:rPr>
  </w:style>
  <w:style w:type="paragraph" w:styleId="af5">
    <w:name w:val="Block Text"/>
    <w:basedOn w:val="a"/>
    <w:rsid w:val="0027512E"/>
    <w:pPr>
      <w:widowControl w:val="0"/>
      <w:snapToGrid w:val="0"/>
      <w:spacing w:before="220" w:line="300" w:lineRule="auto"/>
      <w:ind w:left="200" w:right="1000"/>
      <w:jc w:val="both"/>
    </w:pPr>
    <w:rPr>
      <w:i/>
      <w:szCs w:val="20"/>
      <w:lang w:val="uk-UA"/>
    </w:rPr>
  </w:style>
  <w:style w:type="paragraph" w:customStyle="1" w:styleId="FR1">
    <w:name w:val="FR1"/>
    <w:rsid w:val="0027512E"/>
    <w:pPr>
      <w:widowControl w:val="0"/>
      <w:snapToGrid w:val="0"/>
      <w:spacing w:after="0"/>
      <w:jc w:val="both"/>
    </w:pPr>
    <w:rPr>
      <w:rFonts w:ascii="Times New Roman" w:eastAsia="Times New Roman" w:hAnsi="Times New Roman" w:cs="Times New Roman"/>
      <w:b/>
      <w:sz w:val="28"/>
      <w:szCs w:val="20"/>
      <w:lang w:eastAsia="ru-RU"/>
    </w:rPr>
  </w:style>
  <w:style w:type="paragraph" w:customStyle="1" w:styleId="BodyText21">
    <w:name w:val="Body Text 21"/>
    <w:basedOn w:val="a"/>
    <w:rsid w:val="0027512E"/>
    <w:pPr>
      <w:snapToGrid w:val="0"/>
      <w:jc w:val="both"/>
    </w:pPr>
    <w:rPr>
      <w:sz w:val="28"/>
      <w:szCs w:val="20"/>
      <w:lang w:val="uk-UA"/>
    </w:rPr>
  </w:style>
  <w:style w:type="paragraph" w:styleId="23">
    <w:name w:val="Body Text 2"/>
    <w:basedOn w:val="a"/>
    <w:link w:val="24"/>
    <w:rsid w:val="0027512E"/>
    <w:pPr>
      <w:spacing w:after="120" w:line="480" w:lineRule="auto"/>
    </w:pPr>
  </w:style>
  <w:style w:type="character" w:customStyle="1" w:styleId="24">
    <w:name w:val="Основний текст 2 Знак"/>
    <w:basedOn w:val="a0"/>
    <w:link w:val="23"/>
    <w:rsid w:val="0027512E"/>
    <w:rPr>
      <w:rFonts w:ascii="Times New Roman" w:eastAsia="Times New Roman" w:hAnsi="Times New Roman" w:cs="Times New Roman"/>
      <w:sz w:val="24"/>
      <w:szCs w:val="24"/>
      <w:lang w:val="ru-RU" w:eastAsia="ru-RU"/>
    </w:rPr>
  </w:style>
  <w:style w:type="character" w:styleId="af6">
    <w:name w:val="Emphasis"/>
    <w:qFormat/>
    <w:rsid w:val="0027512E"/>
    <w:rPr>
      <w:i/>
      <w:iCs w:val="0"/>
    </w:rPr>
  </w:style>
  <w:style w:type="paragraph" w:styleId="af7">
    <w:name w:val="caption"/>
    <w:basedOn w:val="a"/>
    <w:next w:val="a"/>
    <w:qFormat/>
    <w:rsid w:val="0027512E"/>
    <w:pPr>
      <w:jc w:val="center"/>
    </w:pPr>
    <w:rPr>
      <w:sz w:val="28"/>
      <w:lang w:val="uk-UA"/>
    </w:rPr>
  </w:style>
  <w:style w:type="paragraph" w:styleId="af8">
    <w:name w:val="Title"/>
    <w:basedOn w:val="a"/>
    <w:link w:val="af9"/>
    <w:qFormat/>
    <w:rsid w:val="0027512E"/>
    <w:pPr>
      <w:jc w:val="center"/>
    </w:pPr>
    <w:rPr>
      <w:bCs/>
      <w:sz w:val="32"/>
      <w:szCs w:val="32"/>
      <w:lang w:val="uk-UA"/>
    </w:rPr>
  </w:style>
  <w:style w:type="character" w:customStyle="1" w:styleId="af9">
    <w:name w:val="Назва Знак"/>
    <w:basedOn w:val="a0"/>
    <w:link w:val="af8"/>
    <w:rsid w:val="0027512E"/>
    <w:rPr>
      <w:rFonts w:ascii="Times New Roman" w:eastAsia="Times New Roman" w:hAnsi="Times New Roman" w:cs="Times New Roman"/>
      <w:bCs/>
      <w:sz w:val="32"/>
      <w:szCs w:val="32"/>
      <w:lang w:eastAsia="ru-RU"/>
    </w:rPr>
  </w:style>
  <w:style w:type="paragraph" w:styleId="33">
    <w:name w:val="Body Text 3"/>
    <w:basedOn w:val="a"/>
    <w:link w:val="34"/>
    <w:rsid w:val="0027512E"/>
    <w:rPr>
      <w:bCs/>
      <w:sz w:val="28"/>
      <w:szCs w:val="28"/>
      <w:lang w:val="uk-UA"/>
    </w:rPr>
  </w:style>
  <w:style w:type="character" w:customStyle="1" w:styleId="34">
    <w:name w:val="Основний текст 3 Знак"/>
    <w:basedOn w:val="a0"/>
    <w:link w:val="33"/>
    <w:rsid w:val="0027512E"/>
    <w:rPr>
      <w:rFonts w:ascii="Times New Roman" w:eastAsia="Times New Roman" w:hAnsi="Times New Roman" w:cs="Times New Roman"/>
      <w:bCs/>
      <w:sz w:val="28"/>
      <w:szCs w:val="28"/>
      <w:lang w:eastAsia="ru-RU"/>
    </w:rPr>
  </w:style>
  <w:style w:type="paragraph" w:customStyle="1" w:styleId="Char">
    <w:name w:val="Знак Char Знак Знак Знак Знак"/>
    <w:basedOn w:val="a"/>
    <w:rsid w:val="0027512E"/>
    <w:pPr>
      <w:spacing w:after="200"/>
    </w:pPr>
    <w:rPr>
      <w:rFonts w:ascii="Arial" w:hAnsi="Arial" w:cs="Arial"/>
      <w:sz w:val="22"/>
      <w:lang w:val="en-US" w:eastAsia="en-US"/>
    </w:rPr>
  </w:style>
  <w:style w:type="paragraph" w:customStyle="1" w:styleId="13">
    <w:name w:val="Звичайний1"/>
    <w:rsid w:val="0027512E"/>
    <w:pPr>
      <w:snapToGrid w:val="0"/>
      <w:spacing w:after="0" w:line="379" w:lineRule="auto"/>
      <w:ind w:left="240" w:right="400"/>
    </w:pPr>
    <w:rPr>
      <w:rFonts w:ascii="Arial" w:eastAsia="Times New Roman" w:hAnsi="Arial" w:cs="Times New Roman"/>
      <w:sz w:val="20"/>
      <w:szCs w:val="20"/>
      <w:lang w:eastAsia="ru-RU"/>
    </w:rPr>
  </w:style>
  <w:style w:type="paragraph" w:customStyle="1" w:styleId="15">
    <w:name w:val="Абзац списка1"/>
    <w:basedOn w:val="a"/>
    <w:qFormat/>
    <w:rsid w:val="0027512E"/>
    <w:pPr>
      <w:snapToGrid w:val="0"/>
      <w:spacing w:line="360" w:lineRule="auto"/>
      <w:ind w:left="708" w:firstLine="709"/>
      <w:jc w:val="both"/>
    </w:pPr>
    <w:rPr>
      <w:sz w:val="28"/>
      <w:lang w:val="uk-UA"/>
    </w:rPr>
  </w:style>
  <w:style w:type="paragraph" w:styleId="afa">
    <w:name w:val="List Paragraph"/>
    <w:basedOn w:val="a"/>
    <w:uiPriority w:val="34"/>
    <w:qFormat/>
    <w:rsid w:val="00C15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241218">
      <w:bodyDiv w:val="1"/>
      <w:marLeft w:val="0"/>
      <w:marRight w:val="0"/>
      <w:marTop w:val="0"/>
      <w:marBottom w:val="0"/>
      <w:divBdr>
        <w:top w:val="none" w:sz="0" w:space="0" w:color="auto"/>
        <w:left w:val="none" w:sz="0" w:space="0" w:color="auto"/>
        <w:bottom w:val="none" w:sz="0" w:space="0" w:color="auto"/>
        <w:right w:val="none" w:sz="0" w:space="0" w:color="auto"/>
      </w:divBdr>
    </w:div>
    <w:div w:id="327485885">
      <w:bodyDiv w:val="1"/>
      <w:marLeft w:val="0"/>
      <w:marRight w:val="0"/>
      <w:marTop w:val="0"/>
      <w:marBottom w:val="0"/>
      <w:divBdr>
        <w:top w:val="none" w:sz="0" w:space="0" w:color="auto"/>
        <w:left w:val="none" w:sz="0" w:space="0" w:color="auto"/>
        <w:bottom w:val="none" w:sz="0" w:space="0" w:color="auto"/>
        <w:right w:val="none" w:sz="0" w:space="0" w:color="auto"/>
      </w:divBdr>
    </w:div>
    <w:div w:id="791216707">
      <w:bodyDiv w:val="1"/>
      <w:marLeft w:val="0"/>
      <w:marRight w:val="0"/>
      <w:marTop w:val="0"/>
      <w:marBottom w:val="0"/>
      <w:divBdr>
        <w:top w:val="none" w:sz="0" w:space="0" w:color="auto"/>
        <w:left w:val="none" w:sz="0" w:space="0" w:color="auto"/>
        <w:bottom w:val="none" w:sz="0" w:space="0" w:color="auto"/>
        <w:right w:val="none" w:sz="0" w:space="0" w:color="auto"/>
      </w:divBdr>
    </w:div>
    <w:div w:id="1000737093">
      <w:bodyDiv w:val="1"/>
      <w:marLeft w:val="0"/>
      <w:marRight w:val="0"/>
      <w:marTop w:val="0"/>
      <w:marBottom w:val="0"/>
      <w:divBdr>
        <w:top w:val="none" w:sz="0" w:space="0" w:color="auto"/>
        <w:left w:val="none" w:sz="0" w:space="0" w:color="auto"/>
        <w:bottom w:val="none" w:sz="0" w:space="0" w:color="auto"/>
        <w:right w:val="none" w:sz="0" w:space="0" w:color="auto"/>
      </w:divBdr>
    </w:div>
    <w:div w:id="1343557121">
      <w:bodyDiv w:val="1"/>
      <w:marLeft w:val="0"/>
      <w:marRight w:val="0"/>
      <w:marTop w:val="0"/>
      <w:marBottom w:val="0"/>
      <w:divBdr>
        <w:top w:val="none" w:sz="0" w:space="0" w:color="auto"/>
        <w:left w:val="none" w:sz="0" w:space="0" w:color="auto"/>
        <w:bottom w:val="none" w:sz="0" w:space="0" w:color="auto"/>
        <w:right w:val="none" w:sz="0" w:space="0" w:color="auto"/>
      </w:divBdr>
    </w:div>
    <w:div w:id="193169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734</TotalTime>
  <Pages>27</Pages>
  <Words>37474</Words>
  <Characters>21361</Characters>
  <Application>Microsoft Office Word</Application>
  <DocSecurity>0</DocSecurity>
  <Lines>178</Lines>
  <Paragraphs>117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58718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Narovlyansky</dc:creator>
  <cp:keywords/>
  <dc:description/>
  <cp:lastModifiedBy>Narovlyansky</cp:lastModifiedBy>
  <cp:revision>8</cp:revision>
  <cp:lastPrinted>2017-06-26T14:24:00Z</cp:lastPrinted>
  <dcterms:created xsi:type="dcterms:W3CDTF">2017-06-01T14:12:00Z</dcterms:created>
  <dcterms:modified xsi:type="dcterms:W3CDTF">2017-06-26T14:35:00Z</dcterms:modified>
</cp:coreProperties>
</file>