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5E" w:rsidRPr="000E105E" w:rsidRDefault="000E105E" w:rsidP="000E10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05E" w:rsidRPr="000E105E" w:rsidRDefault="007E31E0" w:rsidP="000E105E">
      <w:pPr>
        <w:pStyle w:val="1"/>
        <w:jc w:val="center"/>
        <w:rPr>
          <w:b w:val="0"/>
          <w:sz w:val="18"/>
          <w:szCs w:val="18"/>
        </w:rPr>
      </w:pPr>
      <w:r w:rsidRPr="007E31E0">
        <w:rPr>
          <w:b w:val="0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pt;margin-top:5.8pt;width:34pt;height:48.2pt;z-index:251661312" o:preferrelative="f">
            <v:imagedata r:id="rId4" o:title=""/>
            <o:lock v:ext="edit" aspectratio="f"/>
            <w10:wrap type="topAndBottom"/>
          </v:shape>
          <o:OLEObject Type="Embed" ProgID="PBrush" ShapeID="_x0000_s1028" DrawAspect="Content" ObjectID="_1646564825" r:id="rId5"/>
        </w:pict>
      </w:r>
    </w:p>
    <w:p w:rsidR="000E105E" w:rsidRPr="000E105E" w:rsidRDefault="000E105E" w:rsidP="000E105E">
      <w:pPr>
        <w:pStyle w:val="1"/>
        <w:ind w:left="180"/>
        <w:jc w:val="center"/>
        <w:rPr>
          <w:szCs w:val="24"/>
        </w:rPr>
      </w:pPr>
      <w:r w:rsidRPr="000E105E">
        <w:rPr>
          <w:szCs w:val="24"/>
        </w:rPr>
        <w:t>УКРАЇНА</w:t>
      </w:r>
    </w:p>
    <w:p w:rsidR="000E105E" w:rsidRPr="000E105E" w:rsidRDefault="000E105E" w:rsidP="000E105E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p w:rsidR="000E105E" w:rsidRPr="000E105E" w:rsidRDefault="000E105E" w:rsidP="000E105E">
      <w:pPr>
        <w:pStyle w:val="2"/>
        <w:spacing w:before="0" w:after="0"/>
        <w:ind w:left="-54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E105E">
        <w:rPr>
          <w:rFonts w:ascii="Times New Roman" w:hAnsi="Times New Roman" w:cs="Times New Roman"/>
          <w:i w:val="0"/>
          <w:sz w:val="26"/>
          <w:szCs w:val="26"/>
        </w:rPr>
        <w:t>ОБОЛОНСЬКА РАЙОННА В МІ</w:t>
      </w:r>
      <w:proofErr w:type="gramStart"/>
      <w:r w:rsidRPr="000E105E">
        <w:rPr>
          <w:rFonts w:ascii="Times New Roman" w:hAnsi="Times New Roman" w:cs="Times New Roman"/>
          <w:i w:val="0"/>
          <w:sz w:val="26"/>
          <w:szCs w:val="26"/>
        </w:rPr>
        <w:t>СТ</w:t>
      </w:r>
      <w:proofErr w:type="gramEnd"/>
      <w:r w:rsidRPr="000E105E">
        <w:rPr>
          <w:rFonts w:ascii="Times New Roman" w:hAnsi="Times New Roman" w:cs="Times New Roman"/>
          <w:i w:val="0"/>
          <w:sz w:val="26"/>
          <w:szCs w:val="26"/>
        </w:rPr>
        <w:t>І КИЄВІ ДЕРЖАВНА АДМІНІСТРАЦІЯ</w:t>
      </w:r>
    </w:p>
    <w:p w:rsidR="000E105E" w:rsidRPr="000E105E" w:rsidRDefault="000E105E" w:rsidP="000E10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E105E">
        <w:rPr>
          <w:rFonts w:ascii="Times New Roman" w:hAnsi="Times New Roman" w:cs="Times New Roman"/>
          <w:color w:val="auto"/>
          <w:sz w:val="26"/>
          <w:szCs w:val="26"/>
        </w:rPr>
        <w:t>УПРАВЛІННЯ ОСВІТИ</w:t>
      </w:r>
    </w:p>
    <w:p w:rsidR="000E105E" w:rsidRPr="000E105E" w:rsidRDefault="000E105E" w:rsidP="000E1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05E">
        <w:rPr>
          <w:rFonts w:ascii="Times New Roman" w:hAnsi="Times New Roman" w:cs="Times New Roman"/>
          <w:lang w:val="uk-UA"/>
        </w:rPr>
        <w:t>вул. Йорданська, 11-А, м. Київ,</w:t>
      </w:r>
      <w:r w:rsidRPr="000E105E">
        <w:rPr>
          <w:rFonts w:ascii="Times New Roman" w:hAnsi="Times New Roman" w:cs="Times New Roman"/>
        </w:rPr>
        <w:t xml:space="preserve"> 04211, тел. 418-63-31, Код ЄДРПОУ 37445442, </w:t>
      </w:r>
      <w:proofErr w:type="spellStart"/>
      <w:r w:rsidRPr="000E105E">
        <w:rPr>
          <w:rFonts w:ascii="Times New Roman" w:hAnsi="Times New Roman" w:cs="Times New Roman"/>
        </w:rPr>
        <w:t>e-mail</w:t>
      </w:r>
      <w:proofErr w:type="spellEnd"/>
      <w:r w:rsidRPr="000E105E">
        <w:rPr>
          <w:rFonts w:ascii="Times New Roman" w:hAnsi="Times New Roman" w:cs="Times New Roman"/>
        </w:rPr>
        <w:t>: uoor@i.ua</w:t>
      </w:r>
    </w:p>
    <w:p w:rsidR="000E105E" w:rsidRPr="000E105E" w:rsidRDefault="007E31E0" w:rsidP="000E105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noProof/>
        </w:rPr>
        <w:pict>
          <v:line id="_x0000_s1027" style="position:absolute;left:0;text-align:left;z-index:251660288" from="-23.4pt,3.15pt" to="486.3pt,3.45pt" strokeweight="1.5pt"/>
        </w:pict>
      </w:r>
    </w:p>
    <w:p w:rsidR="000E105E" w:rsidRPr="000E105E" w:rsidRDefault="000E105E" w:rsidP="000E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05E">
        <w:rPr>
          <w:rFonts w:ascii="Times New Roman" w:hAnsi="Times New Roman" w:cs="Times New Roman"/>
          <w:sz w:val="28"/>
          <w:szCs w:val="28"/>
        </w:rPr>
        <w:t>_____________№_______</w:t>
      </w:r>
    </w:p>
    <w:p w:rsidR="000E105E" w:rsidRPr="000E105E" w:rsidRDefault="000E105E" w:rsidP="000E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</w:rPr>
        <w:tab/>
      </w:r>
    </w:p>
    <w:p w:rsidR="000E105E" w:rsidRPr="000E105E" w:rsidRDefault="000E105E" w:rsidP="000E1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освіти і науки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иконавчого органу Київської</w:t>
      </w:r>
    </w:p>
    <w:p w:rsidR="000E105E" w:rsidRPr="000E105E" w:rsidRDefault="000E105E" w:rsidP="000E1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іської ради (Київської міської</w:t>
      </w:r>
    </w:p>
    <w:p w:rsidR="000E105E" w:rsidRPr="000E105E" w:rsidRDefault="000E105E" w:rsidP="000E1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ержавної адміністрації)</w:t>
      </w:r>
    </w:p>
    <w:p w:rsidR="000E105E" w:rsidRPr="000E105E" w:rsidRDefault="000E105E" w:rsidP="000E1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Фіданян О.Г.</w:t>
      </w:r>
    </w:p>
    <w:p w:rsidR="000E105E" w:rsidRPr="000E105E" w:rsidRDefault="000E105E" w:rsidP="000E1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  <w:t>Управління освіти Оболонської районної в місті Києві державної адміністрації просить перереєструвати музей закладу загальної середньої освіти № 104 Оболонського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Києва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 xml:space="preserve"> (вул. Лісова, 28) в зв’язку зі зміною назви музею з «Музей Бойової слави 340-ї Сумсько-Київської Двічі Червонопрапорної Ордена Кутузова стрілецької дивізії» (Свідоцтво про реєстрацію №</w:t>
      </w:r>
      <w:r w:rsidR="005C2767">
        <w:rPr>
          <w:rFonts w:ascii="Times New Roman" w:hAnsi="Times New Roman" w:cs="Times New Roman"/>
          <w:sz w:val="28"/>
          <w:szCs w:val="28"/>
          <w:lang w:val="uk-UA"/>
        </w:rPr>
        <w:t xml:space="preserve"> 26-49 від 25.12.1998 р.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7322C0">
        <w:rPr>
          <w:rFonts w:ascii="Times New Roman" w:hAnsi="Times New Roman" w:cs="Times New Roman"/>
          <w:sz w:val="28"/>
          <w:szCs w:val="28"/>
          <w:lang w:val="uk-UA"/>
        </w:rPr>
        <w:t>«______________________________ _________________________________________________________________»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 xml:space="preserve"> (наказ по школі від</w:t>
      </w:r>
      <w:r w:rsidR="007322C0">
        <w:rPr>
          <w:rFonts w:ascii="Times New Roman" w:hAnsi="Times New Roman" w:cs="Times New Roman"/>
          <w:sz w:val="28"/>
          <w:szCs w:val="28"/>
          <w:lang w:val="uk-UA"/>
        </w:rPr>
        <w:t xml:space="preserve">  «»______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322C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7322C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5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0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22C0">
        <w:rPr>
          <w:rFonts w:ascii="Times New Roman" w:hAnsi="Times New Roman" w:cs="Times New Roman"/>
          <w:sz w:val="28"/>
          <w:szCs w:val="28"/>
          <w:lang w:val="uk-UA"/>
        </w:rPr>
        <w:t>Наталія ВАХНЮК</w:t>
      </w: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105E">
        <w:rPr>
          <w:rFonts w:ascii="Times New Roman" w:hAnsi="Times New Roman" w:cs="Times New Roman"/>
          <w:sz w:val="20"/>
          <w:szCs w:val="20"/>
          <w:lang w:val="uk-UA"/>
        </w:rPr>
        <w:t>Виконавець: Остапець</w:t>
      </w:r>
    </w:p>
    <w:p w:rsidR="000E105E" w:rsidRPr="000E105E" w:rsidRDefault="000E105E" w:rsidP="000E105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105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4199167</w:t>
      </w:r>
    </w:p>
    <w:p w:rsidR="003526CD" w:rsidRPr="000E105E" w:rsidRDefault="003526CD" w:rsidP="000E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26CD" w:rsidRPr="000E105E" w:rsidSect="0017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05E"/>
    <w:rsid w:val="00067274"/>
    <w:rsid w:val="000E105E"/>
    <w:rsid w:val="00175EE1"/>
    <w:rsid w:val="003526CD"/>
    <w:rsid w:val="005C2767"/>
    <w:rsid w:val="007018A2"/>
    <w:rsid w:val="007322C0"/>
    <w:rsid w:val="007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E1"/>
  </w:style>
  <w:style w:type="paragraph" w:styleId="1">
    <w:name w:val="heading 1"/>
    <w:basedOn w:val="a"/>
    <w:next w:val="a"/>
    <w:link w:val="10"/>
    <w:qFormat/>
    <w:rsid w:val="000E10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10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E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0E105E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10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</cp:revision>
  <dcterms:created xsi:type="dcterms:W3CDTF">2018-09-11T06:51:00Z</dcterms:created>
  <dcterms:modified xsi:type="dcterms:W3CDTF">2020-03-24T12:21:00Z</dcterms:modified>
</cp:coreProperties>
</file>