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5AB" w:rsidRDefault="00B815AB" w:rsidP="007D1100">
      <w:pPr>
        <w:spacing w:line="360" w:lineRule="auto"/>
        <w:jc w:val="center"/>
        <w:rPr>
          <w:rFonts w:ascii="Times New Roman" w:hAnsi="Times New Roman"/>
          <w:b/>
          <w:sz w:val="28"/>
          <w:szCs w:val="28"/>
        </w:rPr>
        <w:sectPr w:rsidR="00B815AB" w:rsidSect="00B815AB">
          <w:pgSz w:w="11906" w:h="16838"/>
          <w:pgMar w:top="993" w:right="1133" w:bottom="1134" w:left="851" w:header="708" w:footer="708" w:gutter="0"/>
          <w:cols w:space="708"/>
          <w:docGrid w:linePitch="360"/>
        </w:sectPr>
      </w:pPr>
      <w:r>
        <w:rPr>
          <w:rFonts w:ascii="Times New Roman" w:hAnsi="Times New Roman"/>
          <w:b/>
          <w:noProof/>
          <w:sz w:val="28"/>
          <w:szCs w:val="28"/>
          <w:lang w:val="ru-RU" w:eastAsia="ru-RU"/>
        </w:rPr>
        <w:drawing>
          <wp:inline distT="0" distB="0" distL="0" distR="0">
            <wp:extent cx="6570532" cy="9021062"/>
            <wp:effectExtent l="19050" t="0" r="1718" b="0"/>
            <wp:docPr id="3" name="Рисунок 3" descr="\\Vika\Обме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a\Обмен\2.JPG"/>
                    <pic:cNvPicPr>
                      <a:picLocks noChangeAspect="1" noChangeArrowheads="1"/>
                    </pic:cNvPicPr>
                  </pic:nvPicPr>
                  <pic:blipFill>
                    <a:blip r:embed="rId6"/>
                    <a:srcRect/>
                    <a:stretch>
                      <a:fillRect/>
                    </a:stretch>
                  </pic:blipFill>
                  <pic:spPr bwMode="auto">
                    <a:xfrm>
                      <a:off x="0" y="0"/>
                      <a:ext cx="6572051" cy="9023148"/>
                    </a:xfrm>
                    <a:prstGeom prst="rect">
                      <a:avLst/>
                    </a:prstGeom>
                    <a:noFill/>
                    <a:ln w="9525">
                      <a:noFill/>
                      <a:miter lim="800000"/>
                      <a:headEnd/>
                      <a:tailEnd/>
                    </a:ln>
                  </pic:spPr>
                </pic:pic>
              </a:graphicData>
            </a:graphic>
          </wp:inline>
        </w:drawing>
      </w:r>
      <w:r>
        <w:rPr>
          <w:rFonts w:ascii="Times New Roman" w:hAnsi="Times New Roman"/>
          <w:b/>
          <w:noProof/>
          <w:sz w:val="28"/>
          <w:szCs w:val="28"/>
          <w:lang w:val="ru-RU" w:eastAsia="ru-RU"/>
        </w:rPr>
        <w:lastRenderedPageBreak/>
        <w:drawing>
          <wp:inline distT="0" distB="0" distL="0" distR="0">
            <wp:extent cx="6503759" cy="8626142"/>
            <wp:effectExtent l="19050" t="0" r="0" b="0"/>
            <wp:docPr id="2" name="Рисунок 2" descr="\\Vika\Обме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ka\Обмен\3.JPG"/>
                    <pic:cNvPicPr>
                      <a:picLocks noChangeAspect="1" noChangeArrowheads="1"/>
                    </pic:cNvPicPr>
                  </pic:nvPicPr>
                  <pic:blipFill>
                    <a:blip r:embed="rId7"/>
                    <a:srcRect/>
                    <a:stretch>
                      <a:fillRect/>
                    </a:stretch>
                  </pic:blipFill>
                  <pic:spPr bwMode="auto">
                    <a:xfrm>
                      <a:off x="0" y="0"/>
                      <a:ext cx="6509819" cy="8634179"/>
                    </a:xfrm>
                    <a:prstGeom prst="rect">
                      <a:avLst/>
                    </a:prstGeom>
                    <a:noFill/>
                    <a:ln w="9525">
                      <a:noFill/>
                      <a:miter lim="800000"/>
                      <a:headEnd/>
                      <a:tailEnd/>
                    </a:ln>
                  </pic:spPr>
                </pic:pic>
              </a:graphicData>
            </a:graphic>
          </wp:inline>
        </w:drawing>
      </w:r>
    </w:p>
    <w:p w:rsidR="00356436" w:rsidRDefault="007D1100" w:rsidP="007D1100">
      <w:pPr>
        <w:spacing w:line="360" w:lineRule="auto"/>
        <w:jc w:val="center"/>
        <w:rPr>
          <w:rFonts w:ascii="Times New Roman" w:hAnsi="Times New Roman"/>
          <w:b/>
          <w:sz w:val="28"/>
          <w:szCs w:val="28"/>
        </w:rPr>
      </w:pPr>
      <w:r>
        <w:rPr>
          <w:rFonts w:ascii="Times New Roman" w:hAnsi="Times New Roman" w:cs="Times New Roman"/>
          <w:noProof/>
          <w:sz w:val="28"/>
          <w:szCs w:val="28"/>
          <w:lang w:val="ru-RU" w:eastAsia="ru-RU"/>
        </w:rPr>
        <w:lastRenderedPageBreak/>
        <w:drawing>
          <wp:inline distT="0" distB="0" distL="0" distR="0">
            <wp:extent cx="5940425" cy="8490856"/>
            <wp:effectExtent l="19050" t="0" r="3175" b="0"/>
            <wp:docPr id="1" name="Рисунок 1" descr="C:\Documents and Settings\Us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JPG"/>
                    <pic:cNvPicPr>
                      <a:picLocks noChangeAspect="1" noChangeArrowheads="1"/>
                    </pic:cNvPicPr>
                  </pic:nvPicPr>
                  <pic:blipFill>
                    <a:blip r:embed="rId8"/>
                    <a:srcRect/>
                    <a:stretch>
                      <a:fillRect/>
                    </a:stretch>
                  </pic:blipFill>
                  <pic:spPr bwMode="auto">
                    <a:xfrm>
                      <a:off x="0" y="0"/>
                      <a:ext cx="5940425" cy="8490856"/>
                    </a:xfrm>
                    <a:prstGeom prst="rect">
                      <a:avLst/>
                    </a:prstGeom>
                    <a:noFill/>
                    <a:ln w="9525">
                      <a:noFill/>
                      <a:miter lim="800000"/>
                      <a:headEnd/>
                      <a:tailEnd/>
                    </a:ln>
                  </pic:spPr>
                </pic:pic>
              </a:graphicData>
            </a:graphic>
          </wp:inline>
        </w:drawing>
      </w:r>
    </w:p>
    <w:p w:rsidR="007D1100" w:rsidRPr="004B193E" w:rsidRDefault="007D1100" w:rsidP="007D1100">
      <w:pPr>
        <w:spacing w:line="360" w:lineRule="auto"/>
        <w:jc w:val="center"/>
        <w:rPr>
          <w:rFonts w:ascii="Times New Roman" w:hAnsi="Times New Roman"/>
          <w:b/>
          <w:sz w:val="28"/>
          <w:szCs w:val="28"/>
        </w:rPr>
      </w:pPr>
    </w:p>
    <w:p w:rsidR="00356436" w:rsidRPr="004B193E" w:rsidRDefault="00356436" w:rsidP="00356436">
      <w:pPr>
        <w:spacing w:line="360" w:lineRule="auto"/>
        <w:ind w:right="850"/>
        <w:rPr>
          <w:rFonts w:ascii="Times New Roman" w:hAnsi="Times New Roman" w:cs="Times New Roman"/>
          <w:b/>
        </w:rPr>
      </w:pPr>
    </w:p>
    <w:p w:rsidR="004F5822" w:rsidRDefault="004F5822" w:rsidP="00356436">
      <w:pPr>
        <w:spacing w:line="360" w:lineRule="auto"/>
        <w:ind w:right="850"/>
        <w:rPr>
          <w:rFonts w:ascii="Times New Roman" w:hAnsi="Times New Roman" w:cs="Times New Roman"/>
          <w:b/>
        </w:rPr>
        <w:sectPr w:rsidR="004F5822" w:rsidSect="00B815AB">
          <w:pgSz w:w="11906" w:h="16838"/>
          <w:pgMar w:top="993" w:right="850" w:bottom="1134" w:left="1701" w:header="708" w:footer="708" w:gutter="0"/>
          <w:cols w:space="708"/>
          <w:docGrid w:linePitch="360"/>
        </w:sectPr>
      </w:pPr>
    </w:p>
    <w:p w:rsidR="00356436" w:rsidRPr="00141422" w:rsidRDefault="00356436" w:rsidP="00356436">
      <w:pPr>
        <w:spacing w:line="360" w:lineRule="auto"/>
        <w:ind w:right="850"/>
        <w:rPr>
          <w:rFonts w:ascii="Times New Roman" w:hAnsi="Times New Roman" w:cs="Times New Roman"/>
          <w:b/>
        </w:rPr>
      </w:pPr>
      <w:r w:rsidRPr="004B193E">
        <w:rPr>
          <w:rFonts w:ascii="Times New Roman" w:hAnsi="Times New Roman" w:cs="Times New Roman"/>
          <w:b/>
        </w:rPr>
        <w:lastRenderedPageBreak/>
        <w:t>Автори:</w:t>
      </w:r>
    </w:p>
    <w:p w:rsidR="00356436" w:rsidRPr="004B193E" w:rsidRDefault="00356436" w:rsidP="00356436">
      <w:pPr>
        <w:spacing w:line="360" w:lineRule="auto"/>
        <w:ind w:right="-1"/>
        <w:jc w:val="both"/>
        <w:rPr>
          <w:rFonts w:ascii="Times New Roman" w:hAnsi="Times New Roman" w:cs="Times New Roman"/>
          <w:bCs/>
        </w:rPr>
      </w:pPr>
      <w:r w:rsidRPr="004B193E">
        <w:rPr>
          <w:rFonts w:ascii="Times New Roman" w:hAnsi="Times New Roman" w:cs="Times New Roman"/>
          <w:bCs/>
        </w:rPr>
        <w:t>Тяпкіна Калерія Миколаївна – методист</w:t>
      </w:r>
      <w:r w:rsidR="00141422">
        <w:rPr>
          <w:rFonts w:ascii="Times New Roman" w:hAnsi="Times New Roman" w:cs="Times New Roman"/>
          <w:bCs/>
        </w:rPr>
        <w:t xml:space="preserve"> КЗ „</w:t>
      </w:r>
      <w:r w:rsidRPr="004B193E">
        <w:rPr>
          <w:rFonts w:ascii="Times New Roman" w:hAnsi="Times New Roman" w:cs="Times New Roman"/>
          <w:bCs/>
        </w:rPr>
        <w:t xml:space="preserve"> Дніпропетровськ</w:t>
      </w:r>
      <w:r w:rsidR="00141422">
        <w:rPr>
          <w:rFonts w:ascii="Times New Roman" w:hAnsi="Times New Roman" w:cs="Times New Roman"/>
          <w:bCs/>
        </w:rPr>
        <w:t xml:space="preserve">ий </w:t>
      </w:r>
      <w:r w:rsidRPr="004B193E">
        <w:rPr>
          <w:rFonts w:ascii="Times New Roman" w:hAnsi="Times New Roman" w:cs="Times New Roman"/>
          <w:bCs/>
        </w:rPr>
        <w:t>дитячо-юнацьк</w:t>
      </w:r>
      <w:r w:rsidR="00141422">
        <w:rPr>
          <w:rFonts w:ascii="Times New Roman" w:hAnsi="Times New Roman" w:cs="Times New Roman"/>
          <w:bCs/>
        </w:rPr>
        <w:t xml:space="preserve">ий </w:t>
      </w:r>
      <w:r w:rsidRPr="004B193E">
        <w:rPr>
          <w:rFonts w:ascii="Times New Roman" w:hAnsi="Times New Roman" w:cs="Times New Roman"/>
          <w:bCs/>
        </w:rPr>
        <w:t xml:space="preserve"> центр міжнародного співробітництва</w:t>
      </w:r>
      <w:r w:rsidR="00141422">
        <w:rPr>
          <w:rFonts w:ascii="Times New Roman" w:hAnsi="Times New Roman" w:cs="Times New Roman"/>
          <w:bCs/>
        </w:rPr>
        <w:t>” ДОР</w:t>
      </w:r>
      <w:r w:rsidRPr="004B193E">
        <w:rPr>
          <w:rFonts w:ascii="Times New Roman" w:hAnsi="Times New Roman" w:cs="Times New Roman"/>
          <w:bCs/>
        </w:rPr>
        <w:t xml:space="preserve">, майстер спорту України зі спортивного орієнтування, </w:t>
      </w:r>
      <w:r w:rsidRPr="004B193E">
        <w:rPr>
          <w:rFonts w:ascii="Times New Roman" w:hAnsi="Times New Roman" w:cs="Times New Roman"/>
        </w:rPr>
        <w:t>суддя І категорії зі спортивного орієнтування.</w:t>
      </w:r>
    </w:p>
    <w:p w:rsidR="00356436" w:rsidRPr="004B193E" w:rsidRDefault="00356436" w:rsidP="00356436">
      <w:pPr>
        <w:spacing w:line="360" w:lineRule="auto"/>
        <w:ind w:right="-1"/>
        <w:jc w:val="both"/>
        <w:rPr>
          <w:rFonts w:ascii="Times New Roman" w:hAnsi="Times New Roman" w:cs="Times New Roman"/>
          <w:bCs/>
        </w:rPr>
      </w:pPr>
    </w:p>
    <w:p w:rsidR="00356436" w:rsidRPr="004B193E" w:rsidRDefault="00356436" w:rsidP="00356436">
      <w:pPr>
        <w:spacing w:line="360" w:lineRule="auto"/>
        <w:jc w:val="both"/>
        <w:rPr>
          <w:rFonts w:ascii="Times New Roman" w:hAnsi="Times New Roman" w:cs="Times New Roman"/>
          <w:sz w:val="28"/>
          <w:szCs w:val="28"/>
        </w:rPr>
      </w:pPr>
      <w:r w:rsidRPr="004B193E">
        <w:rPr>
          <w:rFonts w:ascii="Times New Roman" w:hAnsi="Times New Roman" w:cs="Times New Roman"/>
        </w:rPr>
        <w:t xml:space="preserve">Гричанівська Лариса Василівна – керівник гуртка </w:t>
      </w:r>
      <w:r w:rsidRPr="004B193E">
        <w:rPr>
          <w:rFonts w:ascii="Times New Roman" w:hAnsi="Times New Roman" w:cs="Times New Roman"/>
          <w:b/>
        </w:rPr>
        <w:t xml:space="preserve"> </w:t>
      </w:r>
      <w:r w:rsidR="00141422">
        <w:rPr>
          <w:rFonts w:ascii="Times New Roman" w:hAnsi="Times New Roman" w:cs="Times New Roman"/>
        </w:rPr>
        <w:t>„</w:t>
      </w:r>
      <w:r w:rsidRPr="004B193E">
        <w:rPr>
          <w:rFonts w:ascii="Times New Roman" w:hAnsi="Times New Roman" w:cs="Times New Roman"/>
        </w:rPr>
        <w:t>Юні екскурсоводи</w:t>
      </w:r>
      <w:r w:rsidR="00141422">
        <w:rPr>
          <w:rFonts w:ascii="Times New Roman" w:hAnsi="Times New Roman" w:cs="Times New Roman"/>
        </w:rPr>
        <w:t>”</w:t>
      </w:r>
      <w:r w:rsidRPr="004B193E">
        <w:rPr>
          <w:rFonts w:ascii="Times New Roman" w:hAnsi="Times New Roman" w:cs="Times New Roman"/>
        </w:rPr>
        <w:t xml:space="preserve"> </w:t>
      </w:r>
      <w:r w:rsidR="00141422">
        <w:rPr>
          <w:rFonts w:ascii="Times New Roman" w:hAnsi="Times New Roman" w:cs="Times New Roman"/>
        </w:rPr>
        <w:t xml:space="preserve"> КЗ „</w:t>
      </w:r>
      <w:r w:rsidRPr="004B193E">
        <w:rPr>
          <w:rFonts w:ascii="Times New Roman" w:hAnsi="Times New Roman" w:cs="Times New Roman"/>
          <w:bCs/>
        </w:rPr>
        <w:t>Дніпропетровськ</w:t>
      </w:r>
      <w:r w:rsidR="00141422">
        <w:rPr>
          <w:rFonts w:ascii="Times New Roman" w:hAnsi="Times New Roman" w:cs="Times New Roman"/>
          <w:bCs/>
        </w:rPr>
        <w:t xml:space="preserve">ий </w:t>
      </w:r>
      <w:r w:rsidRPr="004B193E">
        <w:rPr>
          <w:rFonts w:ascii="Times New Roman" w:hAnsi="Times New Roman" w:cs="Times New Roman"/>
          <w:bCs/>
        </w:rPr>
        <w:t xml:space="preserve"> дитячо-юнацьк</w:t>
      </w:r>
      <w:r w:rsidR="00141422">
        <w:rPr>
          <w:rFonts w:ascii="Times New Roman" w:hAnsi="Times New Roman" w:cs="Times New Roman"/>
          <w:bCs/>
        </w:rPr>
        <w:t>ий  центр</w:t>
      </w:r>
      <w:r w:rsidRPr="004B193E">
        <w:rPr>
          <w:rFonts w:ascii="Times New Roman" w:hAnsi="Times New Roman" w:cs="Times New Roman"/>
          <w:bCs/>
        </w:rPr>
        <w:t xml:space="preserve"> міжнародного співробітництва</w:t>
      </w:r>
      <w:r w:rsidR="00141422">
        <w:rPr>
          <w:rFonts w:ascii="Times New Roman" w:hAnsi="Times New Roman" w:cs="Times New Roman"/>
          <w:bCs/>
        </w:rPr>
        <w:t>” ДОР</w:t>
      </w:r>
      <w:r w:rsidRPr="004B193E">
        <w:rPr>
          <w:rFonts w:ascii="Times New Roman" w:hAnsi="Times New Roman" w:cs="Times New Roman"/>
        </w:rPr>
        <w:t xml:space="preserve">, </w:t>
      </w:r>
      <w:r w:rsidRPr="004B193E">
        <w:rPr>
          <w:rFonts w:ascii="Times New Roman" w:hAnsi="Times New Roman" w:cs="Times New Roman"/>
          <w:bCs/>
        </w:rPr>
        <w:t>Відмінник освіти України</w:t>
      </w:r>
    </w:p>
    <w:p w:rsidR="00356436" w:rsidRPr="004B193E" w:rsidRDefault="00356436" w:rsidP="00356436">
      <w:pPr>
        <w:spacing w:line="360" w:lineRule="auto"/>
        <w:jc w:val="both"/>
        <w:rPr>
          <w:rFonts w:ascii="Times New Roman" w:hAnsi="Times New Roman" w:cs="Times New Roman"/>
          <w:b/>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b/>
        </w:rPr>
      </w:pPr>
      <w:r w:rsidRPr="004B193E">
        <w:rPr>
          <w:rFonts w:ascii="Times New Roman" w:hAnsi="Times New Roman" w:cs="Times New Roman"/>
          <w:b/>
        </w:rPr>
        <w:t>Рецензенти:</w:t>
      </w: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rPr>
          <w:rFonts w:ascii="Times New Roman" w:hAnsi="Times New Roman" w:cs="Times New Roman"/>
          <w:sz w:val="28"/>
          <w:szCs w:val="28"/>
        </w:rPr>
      </w:pPr>
      <w:r w:rsidRPr="004B193E">
        <w:rPr>
          <w:rFonts w:ascii="Times New Roman" w:hAnsi="Times New Roman" w:cs="Times New Roman"/>
        </w:rPr>
        <w:t>Виборна Наталія Дмитрівна – заступник директора</w:t>
      </w:r>
      <w:r w:rsidRPr="004B193E">
        <w:rPr>
          <w:rFonts w:ascii="Times New Roman" w:hAnsi="Times New Roman" w:cs="Times New Roman"/>
          <w:bCs/>
        </w:rPr>
        <w:t xml:space="preserve"> </w:t>
      </w:r>
      <w:r w:rsidR="00141422">
        <w:rPr>
          <w:rFonts w:ascii="Times New Roman" w:hAnsi="Times New Roman" w:cs="Times New Roman"/>
        </w:rPr>
        <w:t>КЗ „</w:t>
      </w:r>
      <w:r w:rsidR="00141422" w:rsidRPr="004B193E">
        <w:rPr>
          <w:rFonts w:ascii="Times New Roman" w:hAnsi="Times New Roman" w:cs="Times New Roman"/>
          <w:bCs/>
        </w:rPr>
        <w:t>Дніпропетровськ</w:t>
      </w:r>
      <w:r w:rsidR="00141422">
        <w:rPr>
          <w:rFonts w:ascii="Times New Roman" w:hAnsi="Times New Roman" w:cs="Times New Roman"/>
          <w:bCs/>
        </w:rPr>
        <w:t xml:space="preserve">ий </w:t>
      </w:r>
      <w:r w:rsidR="00141422" w:rsidRPr="004B193E">
        <w:rPr>
          <w:rFonts w:ascii="Times New Roman" w:hAnsi="Times New Roman" w:cs="Times New Roman"/>
          <w:bCs/>
        </w:rPr>
        <w:t xml:space="preserve"> дитячо-юнацьк</w:t>
      </w:r>
      <w:r w:rsidR="00141422">
        <w:rPr>
          <w:rFonts w:ascii="Times New Roman" w:hAnsi="Times New Roman" w:cs="Times New Roman"/>
          <w:bCs/>
        </w:rPr>
        <w:t>ий  центр</w:t>
      </w:r>
      <w:r w:rsidR="00141422" w:rsidRPr="004B193E">
        <w:rPr>
          <w:rFonts w:ascii="Times New Roman" w:hAnsi="Times New Roman" w:cs="Times New Roman"/>
          <w:bCs/>
        </w:rPr>
        <w:t xml:space="preserve"> міжнародного співробітництва</w:t>
      </w:r>
      <w:r w:rsidR="00141422">
        <w:rPr>
          <w:rFonts w:ascii="Times New Roman" w:hAnsi="Times New Roman" w:cs="Times New Roman"/>
          <w:bCs/>
        </w:rPr>
        <w:t>” ДОР</w:t>
      </w:r>
      <w:r w:rsidRPr="004B193E">
        <w:rPr>
          <w:rFonts w:ascii="Times New Roman" w:hAnsi="Times New Roman" w:cs="Times New Roman"/>
          <w:bCs/>
        </w:rPr>
        <w:t>, Відмінник освіти України</w:t>
      </w: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r w:rsidRPr="004B193E">
        <w:rPr>
          <w:rFonts w:ascii="Times New Roman" w:hAnsi="Times New Roman" w:cs="Times New Roman"/>
        </w:rPr>
        <w:t>Антипенко Ганна Сергіївна – методист</w:t>
      </w:r>
      <w:r w:rsidRPr="004B193E">
        <w:rPr>
          <w:rFonts w:ascii="Times New Roman" w:hAnsi="Times New Roman" w:cs="Times New Roman"/>
          <w:bCs/>
        </w:rPr>
        <w:t xml:space="preserve"> </w:t>
      </w:r>
      <w:r w:rsidR="00141422">
        <w:rPr>
          <w:rFonts w:ascii="Times New Roman" w:hAnsi="Times New Roman" w:cs="Times New Roman"/>
        </w:rPr>
        <w:t>КЗ „</w:t>
      </w:r>
      <w:r w:rsidR="00141422" w:rsidRPr="004B193E">
        <w:rPr>
          <w:rFonts w:ascii="Times New Roman" w:hAnsi="Times New Roman" w:cs="Times New Roman"/>
          <w:bCs/>
        </w:rPr>
        <w:t>Дніпропетровськ</w:t>
      </w:r>
      <w:r w:rsidR="00141422">
        <w:rPr>
          <w:rFonts w:ascii="Times New Roman" w:hAnsi="Times New Roman" w:cs="Times New Roman"/>
          <w:bCs/>
        </w:rPr>
        <w:t xml:space="preserve">ий </w:t>
      </w:r>
      <w:r w:rsidR="00141422" w:rsidRPr="004B193E">
        <w:rPr>
          <w:rFonts w:ascii="Times New Roman" w:hAnsi="Times New Roman" w:cs="Times New Roman"/>
          <w:bCs/>
        </w:rPr>
        <w:t xml:space="preserve"> дитячо-юнацьк</w:t>
      </w:r>
      <w:r w:rsidR="00141422">
        <w:rPr>
          <w:rFonts w:ascii="Times New Roman" w:hAnsi="Times New Roman" w:cs="Times New Roman"/>
          <w:bCs/>
        </w:rPr>
        <w:t>ий  центр</w:t>
      </w:r>
      <w:r w:rsidR="00141422" w:rsidRPr="004B193E">
        <w:rPr>
          <w:rFonts w:ascii="Times New Roman" w:hAnsi="Times New Roman" w:cs="Times New Roman"/>
          <w:bCs/>
        </w:rPr>
        <w:t xml:space="preserve"> міжнародного співробітництва</w:t>
      </w:r>
      <w:r w:rsidR="00141422">
        <w:rPr>
          <w:rFonts w:ascii="Times New Roman" w:hAnsi="Times New Roman" w:cs="Times New Roman"/>
          <w:bCs/>
        </w:rPr>
        <w:t>” ДОР</w:t>
      </w:r>
      <w:r w:rsidRPr="004B193E">
        <w:rPr>
          <w:rFonts w:ascii="Times New Roman" w:hAnsi="Times New Roman" w:cs="Times New Roman"/>
          <w:bCs/>
        </w:rPr>
        <w:t>, кандидат історичних наук.</w:t>
      </w: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4B193E" w:rsidRDefault="00356436" w:rsidP="00356436">
      <w:pPr>
        <w:spacing w:line="360" w:lineRule="auto"/>
        <w:ind w:right="-1"/>
        <w:jc w:val="both"/>
        <w:rPr>
          <w:rFonts w:ascii="Times New Roman" w:hAnsi="Times New Roman" w:cs="Times New Roman"/>
        </w:rPr>
      </w:pPr>
    </w:p>
    <w:p w:rsidR="00356436" w:rsidRPr="00AA260B" w:rsidRDefault="00356436" w:rsidP="00356436">
      <w:pPr>
        <w:spacing w:line="360" w:lineRule="auto"/>
        <w:ind w:right="-1"/>
        <w:jc w:val="both"/>
        <w:rPr>
          <w:rFonts w:ascii="Times New Roman" w:hAnsi="Times New Roman" w:cs="Times New Roman"/>
          <w:color w:val="auto"/>
        </w:rPr>
      </w:pPr>
    </w:p>
    <w:p w:rsidR="00356436" w:rsidRPr="00AA260B" w:rsidRDefault="00356436" w:rsidP="00356436">
      <w:pPr>
        <w:spacing w:line="360" w:lineRule="auto"/>
        <w:ind w:right="-1"/>
        <w:jc w:val="both"/>
        <w:rPr>
          <w:rFonts w:ascii="Times New Roman" w:hAnsi="Times New Roman" w:cs="Times New Roman"/>
          <w:color w:val="auto"/>
        </w:rPr>
      </w:pPr>
    </w:p>
    <w:p w:rsidR="00356436" w:rsidRPr="00AA260B" w:rsidRDefault="00356436" w:rsidP="00356436">
      <w:pPr>
        <w:spacing w:line="360" w:lineRule="auto"/>
        <w:ind w:right="-1"/>
        <w:jc w:val="both"/>
        <w:rPr>
          <w:rFonts w:ascii="Times New Roman" w:hAnsi="Times New Roman" w:cs="Times New Roman"/>
          <w:color w:val="auto"/>
        </w:rPr>
      </w:pPr>
    </w:p>
    <w:p w:rsidR="00356436" w:rsidRPr="00AA260B" w:rsidRDefault="00356436" w:rsidP="00AA260B">
      <w:pPr>
        <w:spacing w:line="360" w:lineRule="auto"/>
        <w:ind w:right="-1"/>
        <w:jc w:val="both"/>
        <w:rPr>
          <w:rFonts w:ascii="Times New Roman" w:hAnsi="Times New Roman" w:cs="Times New Roman"/>
          <w:bCs/>
          <w:color w:val="auto"/>
        </w:rPr>
      </w:pPr>
      <w:r w:rsidRPr="00AA260B">
        <w:rPr>
          <w:rFonts w:ascii="Times New Roman" w:hAnsi="Times New Roman" w:cs="Times New Roman"/>
          <w:bCs/>
          <w:color w:val="auto"/>
        </w:rPr>
        <w:t>Розглянуто та схвалено н</w:t>
      </w:r>
      <w:r w:rsidR="00141422" w:rsidRPr="00AA260B">
        <w:rPr>
          <w:rFonts w:ascii="Times New Roman" w:hAnsi="Times New Roman" w:cs="Times New Roman"/>
          <w:bCs/>
          <w:color w:val="auto"/>
        </w:rPr>
        <w:t>а засіданні методичної ради КЗ „ДДЮЦМС”</w:t>
      </w:r>
      <w:r w:rsidRPr="00AA260B">
        <w:rPr>
          <w:rFonts w:ascii="Times New Roman" w:hAnsi="Times New Roman" w:cs="Times New Roman"/>
          <w:bCs/>
          <w:color w:val="auto"/>
        </w:rPr>
        <w:t xml:space="preserve"> ДОР</w:t>
      </w:r>
    </w:p>
    <w:p w:rsidR="00356436" w:rsidRPr="00AA260B" w:rsidRDefault="00356436" w:rsidP="00AA260B">
      <w:pPr>
        <w:spacing w:line="360" w:lineRule="auto"/>
        <w:ind w:right="-1"/>
        <w:jc w:val="both"/>
        <w:rPr>
          <w:rFonts w:ascii="Times New Roman" w:hAnsi="Times New Roman" w:cs="Times New Roman"/>
          <w:bCs/>
          <w:color w:val="auto"/>
        </w:rPr>
      </w:pPr>
      <w:r w:rsidRPr="00AA260B">
        <w:rPr>
          <w:rFonts w:ascii="Times New Roman" w:hAnsi="Times New Roman" w:cs="Times New Roman"/>
          <w:bCs/>
          <w:color w:val="auto"/>
        </w:rPr>
        <w:t xml:space="preserve">Протокол </w:t>
      </w:r>
      <w:r w:rsidRPr="00AA260B">
        <w:rPr>
          <w:rFonts w:ascii="Times New Roman" w:hAnsi="Times New Roman" w:cs="Times New Roman"/>
          <w:bCs/>
          <w:color w:val="auto"/>
          <w:u w:val="single"/>
        </w:rPr>
        <w:t>№</w:t>
      </w:r>
      <w:r w:rsidR="00772F43" w:rsidRPr="00AA260B">
        <w:rPr>
          <w:rFonts w:ascii="Times New Roman" w:hAnsi="Times New Roman" w:cs="Times New Roman"/>
          <w:bCs/>
          <w:color w:val="auto"/>
          <w:u w:val="single"/>
        </w:rPr>
        <w:t>1</w:t>
      </w:r>
      <w:r w:rsidRPr="00AA260B">
        <w:rPr>
          <w:rFonts w:ascii="Times New Roman" w:hAnsi="Times New Roman" w:cs="Times New Roman"/>
          <w:bCs/>
          <w:color w:val="auto"/>
          <w:u w:val="single"/>
        </w:rPr>
        <w:t xml:space="preserve"> </w:t>
      </w:r>
      <w:r w:rsidR="00AA260B">
        <w:rPr>
          <w:rFonts w:ascii="Times New Roman" w:hAnsi="Times New Roman" w:cs="Times New Roman"/>
          <w:bCs/>
          <w:color w:val="auto"/>
          <w:u w:val="single"/>
        </w:rPr>
        <w:t xml:space="preserve"> </w:t>
      </w:r>
      <w:r w:rsidRPr="00AA260B">
        <w:rPr>
          <w:rFonts w:ascii="Times New Roman" w:hAnsi="Times New Roman" w:cs="Times New Roman"/>
          <w:bCs/>
          <w:color w:val="auto"/>
          <w:u w:val="single"/>
        </w:rPr>
        <w:t xml:space="preserve">від  </w:t>
      </w:r>
      <w:r w:rsidR="00141422" w:rsidRPr="00AA260B">
        <w:rPr>
          <w:rFonts w:ascii="Times New Roman" w:hAnsi="Times New Roman" w:cs="Times New Roman"/>
          <w:bCs/>
          <w:color w:val="auto"/>
          <w:u w:val="single"/>
          <w:lang w:val="ru-RU"/>
        </w:rPr>
        <w:t>15</w:t>
      </w:r>
      <w:r w:rsidR="00141422" w:rsidRPr="00AA260B">
        <w:rPr>
          <w:rFonts w:ascii="Times New Roman" w:hAnsi="Times New Roman" w:cs="Times New Roman"/>
          <w:bCs/>
          <w:color w:val="auto"/>
          <w:u w:val="single"/>
        </w:rPr>
        <w:t>.01.2016</w:t>
      </w:r>
      <w:r w:rsidRPr="00AA260B">
        <w:rPr>
          <w:rFonts w:ascii="Times New Roman" w:hAnsi="Times New Roman" w:cs="Times New Roman"/>
          <w:bCs/>
          <w:color w:val="auto"/>
          <w:u w:val="single"/>
        </w:rPr>
        <w:t>р.</w:t>
      </w:r>
    </w:p>
    <w:p w:rsidR="00356436" w:rsidRPr="00AA260B" w:rsidRDefault="00356436" w:rsidP="00AA260B">
      <w:pPr>
        <w:spacing w:line="360" w:lineRule="auto"/>
        <w:ind w:right="-1"/>
        <w:jc w:val="both"/>
        <w:rPr>
          <w:rFonts w:ascii="Times New Roman" w:hAnsi="Times New Roman" w:cs="Times New Roman"/>
          <w:bCs/>
          <w:color w:val="auto"/>
        </w:rPr>
      </w:pPr>
    </w:p>
    <w:p w:rsidR="00356436" w:rsidRPr="00AA260B" w:rsidRDefault="00356436" w:rsidP="00AA260B">
      <w:pPr>
        <w:spacing w:line="360" w:lineRule="auto"/>
        <w:ind w:right="-1"/>
        <w:jc w:val="both"/>
        <w:rPr>
          <w:rFonts w:ascii="Times New Roman" w:hAnsi="Times New Roman" w:cs="Times New Roman"/>
          <w:bCs/>
          <w:color w:val="auto"/>
        </w:rPr>
      </w:pPr>
      <w:r w:rsidRPr="00AA260B">
        <w:rPr>
          <w:rFonts w:ascii="Times New Roman" w:hAnsi="Times New Roman" w:cs="Times New Roman"/>
          <w:bCs/>
          <w:color w:val="auto"/>
        </w:rPr>
        <w:t>Обговорено на засіданні педагогічної ради КЗ «ДДЮЦМС» ДОР</w:t>
      </w:r>
    </w:p>
    <w:p w:rsidR="00F03870" w:rsidRDefault="00356436" w:rsidP="00AA260B">
      <w:pPr>
        <w:spacing w:line="360" w:lineRule="auto"/>
        <w:ind w:right="-1"/>
        <w:jc w:val="both"/>
        <w:rPr>
          <w:rFonts w:ascii="Times New Roman" w:hAnsi="Times New Roman" w:cs="Times New Roman"/>
          <w:bCs/>
          <w:color w:val="auto"/>
          <w:u w:val="single"/>
        </w:rPr>
      </w:pPr>
      <w:r w:rsidRPr="00AA260B">
        <w:rPr>
          <w:rFonts w:ascii="Times New Roman" w:hAnsi="Times New Roman" w:cs="Times New Roman"/>
          <w:bCs/>
          <w:color w:val="auto"/>
        </w:rPr>
        <w:t xml:space="preserve">Протокол </w:t>
      </w:r>
      <w:r w:rsidRPr="00AA260B">
        <w:rPr>
          <w:rFonts w:ascii="Times New Roman" w:hAnsi="Times New Roman" w:cs="Times New Roman"/>
          <w:bCs/>
          <w:color w:val="auto"/>
          <w:u w:val="single"/>
        </w:rPr>
        <w:t xml:space="preserve">№ </w:t>
      </w:r>
      <w:r w:rsidR="00772F43" w:rsidRPr="00AA260B">
        <w:rPr>
          <w:rFonts w:ascii="Times New Roman" w:hAnsi="Times New Roman" w:cs="Times New Roman"/>
          <w:bCs/>
          <w:color w:val="auto"/>
          <w:u w:val="single"/>
        </w:rPr>
        <w:t>1(33)</w:t>
      </w:r>
      <w:r w:rsidR="00141422" w:rsidRPr="00AA260B">
        <w:rPr>
          <w:rFonts w:ascii="Times New Roman" w:hAnsi="Times New Roman" w:cs="Times New Roman"/>
          <w:bCs/>
          <w:color w:val="auto"/>
          <w:u w:val="single"/>
        </w:rPr>
        <w:t xml:space="preserve">   </w:t>
      </w:r>
      <w:r w:rsidRPr="00AA260B">
        <w:rPr>
          <w:rFonts w:ascii="Times New Roman" w:hAnsi="Times New Roman" w:cs="Times New Roman"/>
          <w:bCs/>
          <w:color w:val="auto"/>
          <w:u w:val="single"/>
        </w:rPr>
        <w:t>від</w:t>
      </w:r>
      <w:r w:rsidR="00D144C9" w:rsidRPr="00AA260B">
        <w:rPr>
          <w:rFonts w:ascii="Times New Roman" w:hAnsi="Times New Roman" w:cs="Times New Roman"/>
          <w:bCs/>
          <w:color w:val="auto"/>
          <w:u w:val="single"/>
        </w:rPr>
        <w:t xml:space="preserve"> 24</w:t>
      </w:r>
      <w:r w:rsidRPr="00AA260B">
        <w:rPr>
          <w:rFonts w:ascii="Times New Roman" w:hAnsi="Times New Roman" w:cs="Times New Roman"/>
          <w:bCs/>
          <w:color w:val="auto"/>
          <w:u w:val="single"/>
        </w:rPr>
        <w:t>.</w:t>
      </w:r>
      <w:r w:rsidR="00141422" w:rsidRPr="00AA260B">
        <w:rPr>
          <w:rFonts w:ascii="Times New Roman" w:hAnsi="Times New Roman" w:cs="Times New Roman"/>
          <w:bCs/>
          <w:color w:val="auto"/>
          <w:u w:val="single"/>
        </w:rPr>
        <w:t>02.2016</w:t>
      </w:r>
      <w:r w:rsidRPr="00AA260B">
        <w:rPr>
          <w:rFonts w:ascii="Times New Roman" w:hAnsi="Times New Roman" w:cs="Times New Roman"/>
          <w:bCs/>
          <w:color w:val="auto"/>
          <w:u w:val="single"/>
        </w:rPr>
        <w:t>р.</w:t>
      </w:r>
    </w:p>
    <w:p w:rsidR="007D1100" w:rsidRDefault="007D1100" w:rsidP="00AA260B">
      <w:pPr>
        <w:spacing w:line="360" w:lineRule="auto"/>
        <w:ind w:right="-1"/>
        <w:jc w:val="both"/>
        <w:rPr>
          <w:rFonts w:ascii="Times New Roman" w:hAnsi="Times New Roman" w:cs="Times New Roman"/>
          <w:bCs/>
          <w:color w:val="auto"/>
          <w:u w:val="single"/>
        </w:rPr>
      </w:pPr>
    </w:p>
    <w:p w:rsidR="007D1100" w:rsidRDefault="007D1100" w:rsidP="007D1100">
      <w:pPr>
        <w:pStyle w:val="ac"/>
        <w:spacing w:line="360" w:lineRule="auto"/>
        <w:ind w:left="0" w:firstLine="567"/>
        <w:jc w:val="center"/>
        <w:rPr>
          <w:b/>
          <w:sz w:val="24"/>
          <w:szCs w:val="24"/>
        </w:rPr>
      </w:pPr>
      <w:bookmarkStart w:id="0" w:name="bookmark0"/>
    </w:p>
    <w:p w:rsidR="007D1100" w:rsidRPr="004B193E" w:rsidRDefault="007D1100" w:rsidP="007D1100">
      <w:pPr>
        <w:pStyle w:val="ac"/>
        <w:spacing w:line="360" w:lineRule="auto"/>
        <w:ind w:left="0" w:firstLine="567"/>
        <w:jc w:val="center"/>
        <w:rPr>
          <w:b/>
          <w:sz w:val="24"/>
          <w:szCs w:val="24"/>
        </w:rPr>
      </w:pPr>
      <w:r w:rsidRPr="004B193E">
        <w:rPr>
          <w:b/>
          <w:sz w:val="24"/>
          <w:szCs w:val="24"/>
        </w:rPr>
        <w:lastRenderedPageBreak/>
        <w:t xml:space="preserve">ПОЯСНЮВАЛЬНА ЗАПИСКА   </w:t>
      </w:r>
    </w:p>
    <w:p w:rsidR="007D1100" w:rsidRPr="004B193E" w:rsidRDefault="007D1100" w:rsidP="007D1100">
      <w:pPr>
        <w:pStyle w:val="Default"/>
        <w:spacing w:line="360" w:lineRule="auto"/>
        <w:ind w:firstLine="567"/>
        <w:jc w:val="both"/>
        <w:rPr>
          <w:lang w:val="uk-UA"/>
        </w:rPr>
      </w:pPr>
      <w:r w:rsidRPr="004B193E">
        <w:rPr>
          <w:lang w:val="uk-UA"/>
        </w:rPr>
        <w:t xml:space="preserve">В позашкільній освіті важливою частиною краєзнавчої діяльності є екскурсія з її просвітницькою, духовною й освітньою функціями. </w:t>
      </w:r>
    </w:p>
    <w:p w:rsidR="007D1100" w:rsidRPr="004B193E" w:rsidRDefault="007D1100" w:rsidP="007D1100">
      <w:pPr>
        <w:tabs>
          <w:tab w:val="num" w:pos="2280"/>
        </w:tabs>
        <w:spacing w:line="360" w:lineRule="auto"/>
        <w:ind w:firstLine="567"/>
        <w:jc w:val="both"/>
        <w:rPr>
          <w:rFonts w:ascii="Times New Roman" w:hAnsi="Times New Roman" w:cs="Times New Roman"/>
        </w:rPr>
      </w:pPr>
      <w:r w:rsidRPr="004B193E">
        <w:rPr>
          <w:rFonts w:ascii="Times New Roman" w:hAnsi="Times New Roman" w:cs="Times New Roman"/>
        </w:rPr>
        <w:t xml:space="preserve">Наведена навчальна програма </w:t>
      </w:r>
      <w:proofErr w:type="spellStart"/>
      <w:r>
        <w:rPr>
          <w:rFonts w:ascii="Times New Roman" w:hAnsi="Times New Roman" w:cs="Times New Roman"/>
          <w:bCs/>
        </w:rPr>
        <w:t>„Краєзнавці-екскурсоводи”</w:t>
      </w:r>
      <w:proofErr w:type="spellEnd"/>
      <w:r w:rsidRPr="004B193E">
        <w:rPr>
          <w:rFonts w:ascii="Times New Roman" w:hAnsi="Times New Roman" w:cs="Times New Roman"/>
        </w:rPr>
        <w:t xml:space="preserve"> (далі – Програма) розроблена з метою підвищення рівня якості позашкільної освіти туристсько-краєзнавчого напряму і є нормативним  документом, який  відображає особливості організації гурткової роботи з учнівською молоддю віком від 12 до 17 років на початковому та основному рівнях навчання впродовж трьох років. </w:t>
      </w:r>
    </w:p>
    <w:p w:rsidR="007D1100" w:rsidRPr="004B193E" w:rsidRDefault="007D1100" w:rsidP="007D1100">
      <w:pPr>
        <w:pStyle w:val="a5"/>
        <w:tabs>
          <w:tab w:val="left" w:pos="900"/>
        </w:tabs>
        <w:spacing w:before="0" w:beforeAutospacing="0" w:after="0" w:afterAutospacing="0" w:line="360" w:lineRule="auto"/>
        <w:ind w:firstLine="709"/>
        <w:jc w:val="both"/>
        <w:rPr>
          <w:color w:val="000000"/>
          <w:lang w:val="uk-UA"/>
        </w:rPr>
      </w:pPr>
      <w:r w:rsidRPr="004B193E">
        <w:rPr>
          <w:lang w:val="uk-UA"/>
        </w:rPr>
        <w:t>Необхідність створення Програми обумовлена посиленням інтересу учнівської молоді до вивчення екскурсійних об’єктів рідного краю, оволодіння</w:t>
      </w:r>
      <w:r>
        <w:rPr>
          <w:lang w:val="uk-UA"/>
        </w:rPr>
        <w:t>м</w:t>
      </w:r>
      <w:r w:rsidRPr="004B193E">
        <w:rPr>
          <w:lang w:val="uk-UA"/>
        </w:rPr>
        <w:t xml:space="preserve"> прийомами, вміннями та навичками ведення екскурсії.</w:t>
      </w:r>
      <w:r w:rsidRPr="004B193E">
        <w:rPr>
          <w:color w:val="000000"/>
          <w:lang w:val="uk-UA"/>
        </w:rPr>
        <w:t xml:space="preserve"> </w:t>
      </w:r>
    </w:p>
    <w:p w:rsidR="007D1100" w:rsidRPr="004B193E" w:rsidRDefault="007D1100" w:rsidP="007D1100">
      <w:pPr>
        <w:pStyle w:val="a5"/>
        <w:tabs>
          <w:tab w:val="left" w:pos="900"/>
        </w:tabs>
        <w:spacing w:before="0" w:beforeAutospacing="0" w:after="0" w:afterAutospacing="0" w:line="360" w:lineRule="auto"/>
        <w:ind w:firstLine="709"/>
        <w:jc w:val="both"/>
        <w:rPr>
          <w:color w:val="000000"/>
          <w:lang w:val="uk-UA"/>
        </w:rPr>
      </w:pPr>
      <w:r w:rsidRPr="004B193E">
        <w:rPr>
          <w:lang w:val="uk-UA"/>
        </w:rPr>
        <w:t xml:space="preserve">Знання, уміння й досвід, що одержать вихованці гуртка </w:t>
      </w:r>
      <w:proofErr w:type="spellStart"/>
      <w:r>
        <w:rPr>
          <w:bCs/>
          <w:lang w:val="uk-UA"/>
        </w:rPr>
        <w:t>„Краєзнавці-екскурсоводи”</w:t>
      </w:r>
      <w:proofErr w:type="spellEnd"/>
      <w:r w:rsidRPr="004B193E">
        <w:rPr>
          <w:lang w:val="uk-UA"/>
        </w:rPr>
        <w:t>, стануть у нагоді тим з них, хто обере</w:t>
      </w:r>
      <w:r>
        <w:rPr>
          <w:lang w:val="uk-UA"/>
        </w:rPr>
        <w:t xml:space="preserve"> професію екскурсовода, вчителя, музеєзнавця, архіваріуса тощо.</w:t>
      </w:r>
      <w:r w:rsidRPr="004B193E">
        <w:rPr>
          <w:lang w:val="uk-UA"/>
        </w:rPr>
        <w:t xml:space="preserve"> </w:t>
      </w:r>
    </w:p>
    <w:p w:rsidR="007D1100" w:rsidRPr="004B193E" w:rsidRDefault="007D1100" w:rsidP="007D1100">
      <w:pPr>
        <w:pStyle w:val="FR2"/>
        <w:spacing w:line="360" w:lineRule="auto"/>
        <w:ind w:left="0" w:firstLine="567"/>
        <w:jc w:val="both"/>
        <w:rPr>
          <w:bCs/>
          <w:szCs w:val="24"/>
        </w:rPr>
      </w:pPr>
      <w:r w:rsidRPr="004B193E">
        <w:rPr>
          <w:szCs w:val="24"/>
        </w:rPr>
        <w:t>Програму розроблено на основі навчальних програм</w:t>
      </w:r>
      <w:r>
        <w:rPr>
          <w:szCs w:val="24"/>
        </w:rPr>
        <w:t xml:space="preserve"> </w:t>
      </w:r>
      <w:proofErr w:type="spellStart"/>
      <w:r>
        <w:rPr>
          <w:szCs w:val="24"/>
        </w:rPr>
        <w:t>„Юні</w:t>
      </w:r>
      <w:proofErr w:type="spellEnd"/>
      <w:r>
        <w:rPr>
          <w:szCs w:val="24"/>
        </w:rPr>
        <w:t xml:space="preserve"> </w:t>
      </w:r>
      <w:proofErr w:type="spellStart"/>
      <w:r>
        <w:rPr>
          <w:szCs w:val="24"/>
        </w:rPr>
        <w:t>екскурсоводи”</w:t>
      </w:r>
      <w:proofErr w:type="spellEnd"/>
      <w:r w:rsidRPr="004B193E">
        <w:rPr>
          <w:szCs w:val="24"/>
        </w:rPr>
        <w:t xml:space="preserve"> (укладач Д. Г. Омельченко,</w:t>
      </w:r>
      <w:r>
        <w:rPr>
          <w:szCs w:val="24"/>
        </w:rPr>
        <w:t>К.,</w:t>
      </w:r>
      <w:r w:rsidRPr="004B193E">
        <w:rPr>
          <w:szCs w:val="24"/>
        </w:rPr>
        <w:t xml:space="preserve"> 1996 рік)</w:t>
      </w:r>
      <w:r>
        <w:rPr>
          <w:szCs w:val="24"/>
        </w:rPr>
        <w:t xml:space="preserve">, </w:t>
      </w:r>
      <w:proofErr w:type="spellStart"/>
      <w:r>
        <w:rPr>
          <w:szCs w:val="24"/>
        </w:rPr>
        <w:t>„Юні</w:t>
      </w:r>
      <w:proofErr w:type="spellEnd"/>
      <w:r>
        <w:rPr>
          <w:szCs w:val="24"/>
        </w:rPr>
        <w:t xml:space="preserve"> </w:t>
      </w:r>
      <w:proofErr w:type="spellStart"/>
      <w:r>
        <w:rPr>
          <w:szCs w:val="24"/>
        </w:rPr>
        <w:t>екскурсоводи”</w:t>
      </w:r>
      <w:proofErr w:type="spellEnd"/>
      <w:r>
        <w:rPr>
          <w:szCs w:val="24"/>
        </w:rPr>
        <w:t xml:space="preserve"> (укладач Л.Ю. </w:t>
      </w:r>
      <w:proofErr w:type="spellStart"/>
      <w:r>
        <w:rPr>
          <w:szCs w:val="24"/>
        </w:rPr>
        <w:t>Дюд</w:t>
      </w:r>
      <w:r w:rsidRPr="004B193E">
        <w:rPr>
          <w:szCs w:val="24"/>
        </w:rPr>
        <w:t>я</w:t>
      </w:r>
      <w:proofErr w:type="spellEnd"/>
      <w:r w:rsidRPr="004B193E">
        <w:rPr>
          <w:szCs w:val="24"/>
        </w:rPr>
        <w:t>,</w:t>
      </w:r>
      <w:r>
        <w:rPr>
          <w:szCs w:val="24"/>
        </w:rPr>
        <w:t xml:space="preserve"> м. Біла Церква,</w:t>
      </w:r>
      <w:r w:rsidRPr="004B193E">
        <w:rPr>
          <w:szCs w:val="24"/>
        </w:rPr>
        <w:t xml:space="preserve"> 2014 рік).</w:t>
      </w:r>
    </w:p>
    <w:p w:rsidR="007D1100" w:rsidRPr="004B193E" w:rsidRDefault="007D1100" w:rsidP="007D1100">
      <w:pPr>
        <w:shd w:val="clear" w:color="auto" w:fill="FFFFFF"/>
        <w:spacing w:line="360" w:lineRule="auto"/>
        <w:ind w:right="45" w:firstLine="567"/>
        <w:jc w:val="both"/>
        <w:rPr>
          <w:rFonts w:ascii="Times New Roman" w:hAnsi="Times New Roman" w:cs="Times New Roman"/>
        </w:rPr>
      </w:pPr>
      <w:r w:rsidRPr="004B193E">
        <w:rPr>
          <w:rFonts w:ascii="Times New Roman" w:hAnsi="Times New Roman" w:cs="Times New Roman"/>
          <w:b/>
        </w:rPr>
        <w:t>Навчальна мета Програми</w:t>
      </w:r>
      <w:r w:rsidRPr="004B193E">
        <w:rPr>
          <w:rFonts w:ascii="Times New Roman" w:hAnsi="Times New Roman" w:cs="Times New Roman"/>
        </w:rPr>
        <w:t xml:space="preserve"> – </w:t>
      </w:r>
      <w:r w:rsidRPr="004B193E">
        <w:rPr>
          <w:rFonts w:ascii="Times New Roman" w:hAnsi="Times New Roman" w:cs="Times New Roman"/>
          <w:shd w:val="clear" w:color="auto" w:fill="FFFFFF"/>
        </w:rPr>
        <w:t xml:space="preserve">вивчення історії, культури, природи </w:t>
      </w:r>
      <w:r>
        <w:rPr>
          <w:rFonts w:ascii="Times New Roman" w:hAnsi="Times New Roman" w:cs="Times New Roman"/>
          <w:shd w:val="clear" w:color="auto" w:fill="FFFFFF"/>
        </w:rPr>
        <w:t xml:space="preserve">Дніпропетровщини та України, </w:t>
      </w:r>
      <w:r w:rsidRPr="004B193E">
        <w:rPr>
          <w:rFonts w:ascii="Times New Roman" w:hAnsi="Times New Roman" w:cs="Times New Roman"/>
          <w:shd w:val="clear" w:color="auto" w:fill="FFFFFF"/>
        </w:rPr>
        <w:t xml:space="preserve"> поширення цих знань серед однолітків та місцевої громади засобами екскурсії.</w:t>
      </w:r>
      <w:r w:rsidRPr="004B193E">
        <w:rPr>
          <w:rFonts w:ascii="Times New Roman" w:hAnsi="Times New Roman" w:cs="Times New Roman"/>
        </w:rPr>
        <w:t xml:space="preserve"> </w:t>
      </w:r>
    </w:p>
    <w:p w:rsidR="007D1100" w:rsidRPr="004B193E" w:rsidRDefault="007D1100" w:rsidP="007D1100">
      <w:pPr>
        <w:pStyle w:val="3"/>
        <w:tabs>
          <w:tab w:val="left" w:pos="4580"/>
          <w:tab w:val="left" w:pos="5496"/>
          <w:tab w:val="left" w:pos="10992"/>
          <w:tab w:val="left" w:pos="11908"/>
          <w:tab w:val="left" w:pos="12824"/>
          <w:tab w:val="left" w:pos="13740"/>
          <w:tab w:val="left" w:pos="14656"/>
        </w:tabs>
        <w:spacing w:line="360" w:lineRule="auto"/>
        <w:ind w:left="0" w:firstLine="567"/>
        <w:jc w:val="both"/>
        <w:rPr>
          <w:b/>
          <w:sz w:val="24"/>
          <w:szCs w:val="24"/>
        </w:rPr>
      </w:pPr>
      <w:r w:rsidRPr="004B193E">
        <w:rPr>
          <w:b/>
          <w:sz w:val="24"/>
          <w:szCs w:val="24"/>
        </w:rPr>
        <w:t xml:space="preserve">Основні завдання в організації навчально-виховного процесу: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формування умінь здобувати інформацію, вивчати наукові матеріали екскурсійних об’єктів рідного краю; працювати з архівними джерелами, літературою; вести запис спогадів та розповідей свідків, очевидців історичних подій; розробляти екскурсійні маршрути та проводити екскурсії різних видів; здійснювати краєзнавчий пошук за конкретною темою; створювати умови для зберігання предметів музейного фонду; надавати першу медичну допомогу, діяти відповідно до вимог техніки безпеки під час екскурсій тощо;</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 • надання досвіду пошукової та дослідницької роботи; підготовки та проведення екскурсій; відвідування екскурсійних об’єктів; участі у краєзнавчих конкурсах, конференціях, експедиціях, акціях;</w:t>
      </w:r>
      <w:r w:rsidRPr="00861938">
        <w:rPr>
          <w:rFonts w:ascii="Times New Roman" w:hAnsi="Times New Roman" w:cs="Times New Roman"/>
        </w:rPr>
        <w:t xml:space="preserve"> </w:t>
      </w:r>
      <w:r w:rsidRPr="004B193E">
        <w:rPr>
          <w:rFonts w:ascii="Times New Roman" w:hAnsi="Times New Roman" w:cs="Times New Roman"/>
        </w:rPr>
        <w:tab/>
      </w:r>
    </w:p>
    <w:p w:rsidR="007D1100" w:rsidRPr="004B193E" w:rsidRDefault="007D1100" w:rsidP="007D1100">
      <w:pPr>
        <w:spacing w:line="360" w:lineRule="auto"/>
        <w:ind w:left="720"/>
        <w:jc w:val="both"/>
        <w:rPr>
          <w:rFonts w:ascii="Times New Roman" w:hAnsi="Times New Roman" w:cs="Times New Roman"/>
        </w:rPr>
      </w:pPr>
      <w:r w:rsidRPr="004B193E">
        <w:rPr>
          <w:rFonts w:ascii="Times New Roman" w:hAnsi="Times New Roman" w:cs="Times New Roman"/>
        </w:rPr>
        <w:t>•</w:t>
      </w:r>
      <w:r>
        <w:rPr>
          <w:rFonts w:ascii="Times New Roman" w:hAnsi="Times New Roman" w:cs="Times New Roman"/>
        </w:rPr>
        <w:t xml:space="preserve"> </w:t>
      </w:r>
      <w:r w:rsidRPr="004B193E">
        <w:rPr>
          <w:rFonts w:ascii="Times New Roman" w:hAnsi="Times New Roman" w:cs="Times New Roman"/>
        </w:rPr>
        <w:t>виховання патріотизму, національної гідності, поваги до віковічних культурних традицій українського народу;</w:t>
      </w:r>
      <w:r>
        <w:rPr>
          <w:rFonts w:ascii="Times New Roman" w:hAnsi="Times New Roman" w:cs="Times New Roman"/>
        </w:rPr>
        <w:t xml:space="preserve">  дбайливого ставлення до духовних та матеріальних цінностей;</w:t>
      </w:r>
    </w:p>
    <w:p w:rsidR="007D1100" w:rsidRPr="00861938" w:rsidRDefault="007D1100" w:rsidP="007D1100">
      <w:pPr>
        <w:spacing w:line="360" w:lineRule="auto"/>
        <w:ind w:left="360"/>
        <w:jc w:val="both"/>
        <w:rPr>
          <w:rFonts w:ascii="Times New Roman" w:hAnsi="Times New Roman" w:cs="Times New Roman"/>
        </w:rPr>
      </w:pPr>
      <w:r w:rsidRPr="004B193E">
        <w:rPr>
          <w:rFonts w:ascii="Times New Roman" w:hAnsi="Times New Roman" w:cs="Times New Roman"/>
        </w:rPr>
        <w:lastRenderedPageBreak/>
        <w:t>•</w:t>
      </w:r>
      <w:r>
        <w:rPr>
          <w:rFonts w:ascii="Times New Roman" w:hAnsi="Times New Roman" w:cs="Times New Roman"/>
        </w:rPr>
        <w:t xml:space="preserve"> </w:t>
      </w:r>
      <w:r w:rsidRPr="00861938">
        <w:rPr>
          <w:rFonts w:ascii="Times New Roman" w:hAnsi="Times New Roman" w:cs="Times New Roman"/>
        </w:rPr>
        <w:t>сприяння самореалізації особистості в соціумі,• формування моральних та вольових якостей: цілеспрямованості, ініціативності, відданості;•</w:t>
      </w:r>
    </w:p>
    <w:p w:rsidR="007D1100" w:rsidRPr="004B193E" w:rsidRDefault="007D1100" w:rsidP="007D1100">
      <w:pPr>
        <w:pStyle w:val="12"/>
        <w:spacing w:line="360" w:lineRule="auto"/>
        <w:ind w:left="0" w:right="0" w:firstLine="567"/>
        <w:jc w:val="both"/>
        <w:rPr>
          <w:rFonts w:ascii="Times New Roman" w:hAnsi="Times New Roman"/>
          <w:sz w:val="24"/>
          <w:szCs w:val="24"/>
        </w:rPr>
      </w:pPr>
      <w:r w:rsidRPr="004B193E">
        <w:rPr>
          <w:rFonts w:ascii="Times New Roman" w:hAnsi="Times New Roman"/>
          <w:sz w:val="24"/>
          <w:szCs w:val="24"/>
        </w:rPr>
        <w:t>Програма побудована лінійним способом, що дає можливість викладати навчальний матеріал систематично і послідовно з поступовим ускладненням, за висхідною лінією.</w:t>
      </w:r>
      <w:r w:rsidRPr="004B193E">
        <w:rPr>
          <w:rFonts w:ascii="Times New Roman" w:hAnsi="Times New Roman"/>
          <w:sz w:val="52"/>
          <w:szCs w:val="52"/>
        </w:rPr>
        <w:t xml:space="preserve"> </w:t>
      </w:r>
      <w:r w:rsidRPr="004B193E">
        <w:rPr>
          <w:rFonts w:ascii="Times New Roman" w:hAnsi="Times New Roman"/>
          <w:sz w:val="24"/>
          <w:szCs w:val="24"/>
        </w:rPr>
        <w:t xml:space="preserve">В її основу покладено такі базові розділи:  </w:t>
      </w:r>
    </w:p>
    <w:p w:rsidR="007D1100" w:rsidRPr="004B193E" w:rsidRDefault="007D1100" w:rsidP="007D1100">
      <w:pPr>
        <w:numPr>
          <w:ilvl w:val="1"/>
          <w:numId w:val="2"/>
        </w:numPr>
        <w:tabs>
          <w:tab w:val="num" w:pos="960"/>
        </w:tabs>
        <w:spacing w:line="360" w:lineRule="auto"/>
        <w:ind w:left="0" w:firstLine="567"/>
        <w:jc w:val="both"/>
        <w:rPr>
          <w:rFonts w:ascii="Times New Roman" w:hAnsi="Times New Roman" w:cs="Times New Roman"/>
        </w:rPr>
      </w:pPr>
      <w:r w:rsidRPr="004B193E">
        <w:rPr>
          <w:rFonts w:ascii="Times New Roman" w:hAnsi="Times New Roman" w:cs="Times New Roman"/>
        </w:rPr>
        <w:t>краєзнавство;</w:t>
      </w:r>
    </w:p>
    <w:p w:rsidR="007D1100" w:rsidRDefault="007D1100" w:rsidP="007D1100">
      <w:pPr>
        <w:numPr>
          <w:ilvl w:val="1"/>
          <w:numId w:val="2"/>
        </w:numPr>
        <w:tabs>
          <w:tab w:val="num" w:pos="960"/>
        </w:tabs>
        <w:spacing w:line="360" w:lineRule="auto"/>
        <w:ind w:left="0" w:firstLine="567"/>
        <w:jc w:val="both"/>
        <w:rPr>
          <w:rFonts w:ascii="Times New Roman" w:hAnsi="Times New Roman" w:cs="Times New Roman"/>
        </w:rPr>
      </w:pPr>
      <w:r w:rsidRPr="004B193E">
        <w:rPr>
          <w:rFonts w:ascii="Times New Roman" w:hAnsi="Times New Roman" w:cs="Times New Roman"/>
        </w:rPr>
        <w:t>майстерність екскурсовода;</w:t>
      </w:r>
    </w:p>
    <w:p w:rsidR="007D1100" w:rsidRPr="004B193E" w:rsidRDefault="007D1100" w:rsidP="007D1100">
      <w:pPr>
        <w:numPr>
          <w:ilvl w:val="1"/>
          <w:numId w:val="2"/>
        </w:numPr>
        <w:tabs>
          <w:tab w:val="num" w:pos="960"/>
        </w:tabs>
        <w:spacing w:line="360" w:lineRule="auto"/>
        <w:ind w:left="0" w:firstLine="567"/>
        <w:jc w:val="both"/>
        <w:rPr>
          <w:rFonts w:ascii="Times New Roman" w:hAnsi="Times New Roman" w:cs="Times New Roman"/>
        </w:rPr>
      </w:pPr>
      <w:r>
        <w:rPr>
          <w:rFonts w:ascii="Times New Roman" w:hAnsi="Times New Roman" w:cs="Times New Roman"/>
        </w:rPr>
        <w:t>музеї як складова туристсько-краєзнавчої роботи;</w:t>
      </w:r>
    </w:p>
    <w:p w:rsidR="007D1100" w:rsidRPr="004B193E" w:rsidRDefault="007D1100" w:rsidP="007D1100">
      <w:pPr>
        <w:numPr>
          <w:ilvl w:val="1"/>
          <w:numId w:val="2"/>
        </w:numPr>
        <w:tabs>
          <w:tab w:val="num" w:pos="960"/>
        </w:tabs>
        <w:spacing w:line="360" w:lineRule="auto"/>
        <w:ind w:left="0" w:firstLine="567"/>
        <w:jc w:val="both"/>
        <w:rPr>
          <w:rFonts w:ascii="Times New Roman" w:hAnsi="Times New Roman" w:cs="Times New Roman"/>
        </w:rPr>
      </w:pPr>
      <w:r w:rsidRPr="004B193E">
        <w:rPr>
          <w:rFonts w:ascii="Times New Roman" w:hAnsi="Times New Roman" w:cs="Times New Roman"/>
        </w:rPr>
        <w:t>основи техніки безпеки та медичних знань екскурсовода.</w:t>
      </w:r>
    </w:p>
    <w:p w:rsidR="007D1100" w:rsidRPr="004B193E" w:rsidRDefault="007D1100" w:rsidP="007D1100">
      <w:pPr>
        <w:shd w:val="clear" w:color="auto" w:fill="FFFFFF"/>
        <w:spacing w:line="360" w:lineRule="auto"/>
        <w:ind w:right="19" w:firstLine="567"/>
        <w:jc w:val="both"/>
        <w:rPr>
          <w:rFonts w:ascii="Times New Roman" w:hAnsi="Times New Roman" w:cs="Times New Roman"/>
          <w:spacing w:val="-6"/>
        </w:rPr>
      </w:pPr>
      <w:r w:rsidRPr="004B193E">
        <w:rPr>
          <w:rFonts w:ascii="Times New Roman" w:hAnsi="Times New Roman" w:cs="Times New Roman"/>
        </w:rPr>
        <w:t>Річні навчально-тематичні плани мають у вигляд таблиць. У них відображено розділи, теми та визначено співвідношення навчального часу, який відводиться на засвоєння теоретичного матеріалу та його практичне опрацювання. Зміст Програми структурується за розділами та темами відповідно до навчально-тематичного плану.</w:t>
      </w:r>
    </w:p>
    <w:p w:rsidR="007D1100" w:rsidRPr="004B193E" w:rsidRDefault="007D1100" w:rsidP="007D1100">
      <w:pPr>
        <w:shd w:val="clear" w:color="auto" w:fill="FFFFFF"/>
        <w:spacing w:line="360" w:lineRule="auto"/>
        <w:ind w:right="19" w:firstLine="567"/>
        <w:jc w:val="both"/>
        <w:rPr>
          <w:rFonts w:ascii="Times New Roman" w:hAnsi="Times New Roman" w:cs="Times New Roman"/>
        </w:rPr>
      </w:pPr>
      <w:r w:rsidRPr="004B193E">
        <w:rPr>
          <w:rFonts w:ascii="Times New Roman" w:hAnsi="Times New Roman" w:cs="Times New Roman"/>
        </w:rPr>
        <w:t xml:space="preserve">На опрацювання навчального матеріалу відводиться 216 (324) годин(и) на навчальний рік  із розрахунку 6 (9) годин на тиждень у відповідності до вимог Типових навчальних планів для організації навчально-виховного процесу в позашкільних навчальних закладах системи Міністерства освіти і науки України </w:t>
      </w:r>
      <w:r>
        <w:rPr>
          <w:rFonts w:ascii="Times New Roman" w:hAnsi="Times New Roman" w:cs="Times New Roman"/>
        </w:rPr>
        <w:t xml:space="preserve"> </w:t>
      </w:r>
      <w:r w:rsidRPr="004B193E">
        <w:rPr>
          <w:rFonts w:ascii="Times New Roman" w:hAnsi="Times New Roman" w:cs="Times New Roman"/>
        </w:rPr>
        <w:t xml:space="preserve">(Наказ МОН України N 676 від 22.07.2008р. у редакції 2010 р.  із змінами та доповненнями). </w:t>
      </w:r>
    </w:p>
    <w:p w:rsidR="007D1100" w:rsidRPr="004B193E" w:rsidRDefault="007D1100" w:rsidP="007D1100">
      <w:pPr>
        <w:shd w:val="clear" w:color="auto" w:fill="FFFFFF"/>
        <w:spacing w:line="360" w:lineRule="auto"/>
        <w:ind w:right="19" w:firstLine="567"/>
        <w:jc w:val="both"/>
        <w:rPr>
          <w:rFonts w:ascii="Times New Roman" w:hAnsi="Times New Roman" w:cs="Times New Roman"/>
        </w:rPr>
      </w:pPr>
      <w:r w:rsidRPr="004B193E">
        <w:rPr>
          <w:rFonts w:ascii="Times New Roman" w:hAnsi="Times New Roman" w:cs="Times New Roman"/>
        </w:rPr>
        <w:t xml:space="preserve"> </w:t>
      </w:r>
      <w:r w:rsidRPr="004B193E">
        <w:rPr>
          <w:rFonts w:ascii="Times New Roman" w:hAnsi="Times New Roman" w:cs="Times New Roman"/>
          <w:spacing w:val="-6"/>
        </w:rPr>
        <w:t>Орієнтовний розподіл годин на тиждень:</w:t>
      </w:r>
    </w:p>
    <w:p w:rsidR="007D1100" w:rsidRPr="004B193E" w:rsidRDefault="007D1100" w:rsidP="007D1100">
      <w:pPr>
        <w:numPr>
          <w:ilvl w:val="1"/>
          <w:numId w:val="2"/>
        </w:numPr>
        <w:tabs>
          <w:tab w:val="clear" w:pos="2149"/>
        </w:tabs>
        <w:spacing w:line="360" w:lineRule="auto"/>
        <w:ind w:left="0" w:firstLine="567"/>
        <w:jc w:val="both"/>
        <w:rPr>
          <w:rFonts w:ascii="Times New Roman" w:hAnsi="Times New Roman" w:cs="Times New Roman"/>
        </w:rPr>
      </w:pPr>
      <w:r w:rsidRPr="004B193E">
        <w:rPr>
          <w:rFonts w:ascii="Times New Roman" w:hAnsi="Times New Roman" w:cs="Times New Roman"/>
        </w:rPr>
        <w:t xml:space="preserve"> для теоретичних занять </w:t>
      </w:r>
      <w:r w:rsidRPr="004B193E">
        <w:rPr>
          <w:rFonts w:ascii="Times New Roman" w:hAnsi="Times New Roman" w:cs="Times New Roman"/>
          <w:b/>
        </w:rPr>
        <w:t>–</w:t>
      </w:r>
      <w:r>
        <w:rPr>
          <w:rFonts w:ascii="Times New Roman" w:hAnsi="Times New Roman" w:cs="Times New Roman"/>
        </w:rPr>
        <w:t xml:space="preserve"> до 3</w:t>
      </w:r>
      <w:r w:rsidRPr="004B193E">
        <w:rPr>
          <w:rFonts w:ascii="Times New Roman" w:hAnsi="Times New Roman" w:cs="Times New Roman"/>
        </w:rPr>
        <w:t xml:space="preserve"> годин;</w:t>
      </w:r>
    </w:p>
    <w:p w:rsidR="007D1100" w:rsidRPr="004B193E" w:rsidRDefault="007D1100" w:rsidP="007D1100">
      <w:pPr>
        <w:numPr>
          <w:ilvl w:val="1"/>
          <w:numId w:val="2"/>
        </w:numPr>
        <w:tabs>
          <w:tab w:val="clear" w:pos="2149"/>
        </w:tabs>
        <w:spacing w:line="360" w:lineRule="auto"/>
        <w:ind w:left="0" w:firstLine="567"/>
        <w:jc w:val="both"/>
        <w:rPr>
          <w:rFonts w:ascii="Times New Roman" w:hAnsi="Times New Roman" w:cs="Times New Roman"/>
        </w:rPr>
      </w:pPr>
      <w:r w:rsidRPr="004B193E">
        <w:rPr>
          <w:rFonts w:ascii="Times New Roman" w:hAnsi="Times New Roman" w:cs="Times New Roman"/>
        </w:rPr>
        <w:t xml:space="preserve"> для практичних занять у приміщенні – до 2 годин;</w:t>
      </w:r>
    </w:p>
    <w:p w:rsidR="007D1100" w:rsidRPr="004B193E" w:rsidRDefault="007D1100" w:rsidP="007D1100">
      <w:pPr>
        <w:numPr>
          <w:ilvl w:val="1"/>
          <w:numId w:val="2"/>
        </w:numPr>
        <w:tabs>
          <w:tab w:val="clear" w:pos="2149"/>
        </w:tabs>
        <w:spacing w:line="360" w:lineRule="auto"/>
        <w:ind w:left="0" w:firstLine="567"/>
        <w:jc w:val="both"/>
        <w:rPr>
          <w:rFonts w:ascii="Times New Roman" w:hAnsi="Times New Roman" w:cs="Times New Roman"/>
        </w:rPr>
      </w:pPr>
      <w:r w:rsidRPr="004B193E">
        <w:rPr>
          <w:rFonts w:ascii="Times New Roman" w:hAnsi="Times New Roman" w:cs="Times New Roman"/>
        </w:rPr>
        <w:t>для практичних занять</w:t>
      </w:r>
      <w:r>
        <w:rPr>
          <w:rFonts w:ascii="Times New Roman" w:hAnsi="Times New Roman" w:cs="Times New Roman"/>
        </w:rPr>
        <w:t xml:space="preserve"> </w:t>
      </w:r>
      <w:r w:rsidRPr="004B193E">
        <w:rPr>
          <w:rFonts w:ascii="Times New Roman" w:hAnsi="Times New Roman" w:cs="Times New Roman"/>
        </w:rPr>
        <w:t xml:space="preserve"> </w:t>
      </w:r>
      <w:r>
        <w:rPr>
          <w:rFonts w:ascii="Times New Roman" w:hAnsi="Times New Roman" w:cs="Times New Roman"/>
        </w:rPr>
        <w:t>(на об</w:t>
      </w:r>
      <w:r w:rsidRPr="00453B23">
        <w:rPr>
          <w:rFonts w:ascii="Times New Roman" w:hAnsi="Times New Roman" w:cs="Times New Roman"/>
          <w:lang w:val="ru-RU"/>
        </w:rPr>
        <w:t>’</w:t>
      </w:r>
      <w:proofErr w:type="spellStart"/>
      <w:r>
        <w:rPr>
          <w:rFonts w:ascii="Times New Roman" w:hAnsi="Times New Roman" w:cs="Times New Roman"/>
        </w:rPr>
        <w:t>єктах</w:t>
      </w:r>
      <w:proofErr w:type="spellEnd"/>
      <w:r>
        <w:rPr>
          <w:rFonts w:ascii="Times New Roman" w:hAnsi="Times New Roman" w:cs="Times New Roman"/>
        </w:rPr>
        <w:t>, польові спостереження</w:t>
      </w:r>
      <w:r w:rsidRPr="00453B23">
        <w:rPr>
          <w:rFonts w:ascii="Times New Roman" w:hAnsi="Times New Roman" w:cs="Times New Roman"/>
          <w:lang w:val="ru-RU"/>
        </w:rPr>
        <w:t>)</w:t>
      </w:r>
      <w:r w:rsidRPr="004B193E">
        <w:rPr>
          <w:rFonts w:ascii="Times New Roman" w:hAnsi="Times New Roman" w:cs="Times New Roman"/>
        </w:rPr>
        <w:t xml:space="preserve"> – до 4 годин.</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У канікулярний період та святкові дні гуртки працюють за окремим планом, затвердженим керівником закладу. Під час канікул можуть здійснюватися екскурсії до музеїв та подорожі рідним краєм. Їхня тривалість залежить від віку і підготовленості учасників, віддаленості району екскурсій, матеріальних витрат. Влітку з метою закріплення та реалізації набутих вихо</w:t>
      </w:r>
      <w:r>
        <w:rPr>
          <w:rFonts w:ascii="Times New Roman" w:hAnsi="Times New Roman" w:cs="Times New Roman"/>
        </w:rPr>
        <w:t xml:space="preserve">ванцями знань, умінь та навичок </w:t>
      </w:r>
      <w:r w:rsidRPr="004B193E">
        <w:rPr>
          <w:rFonts w:ascii="Times New Roman" w:hAnsi="Times New Roman" w:cs="Times New Roman"/>
        </w:rPr>
        <w:t>робота гуртків проводиться</w:t>
      </w:r>
      <w:r>
        <w:rPr>
          <w:rFonts w:ascii="Times New Roman" w:hAnsi="Times New Roman" w:cs="Times New Roman"/>
        </w:rPr>
        <w:t xml:space="preserve"> поза сіткою навчальних годин.</w:t>
      </w:r>
      <w:r w:rsidRPr="009A21E8">
        <w:rPr>
          <w:rFonts w:ascii="Times New Roman" w:hAnsi="Times New Roman" w:cs="Times New Roman"/>
        </w:rPr>
        <w:t xml:space="preserve"> </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При організації роботи кількість дітей, </w:t>
      </w:r>
      <w:r>
        <w:rPr>
          <w:rFonts w:ascii="Times New Roman" w:hAnsi="Times New Roman" w:cs="Times New Roman"/>
        </w:rPr>
        <w:t xml:space="preserve">які навчаються </w:t>
      </w:r>
      <w:r w:rsidRPr="004B193E">
        <w:rPr>
          <w:rFonts w:ascii="Times New Roman" w:hAnsi="Times New Roman" w:cs="Times New Roman"/>
        </w:rPr>
        <w:t>в гуртку, не повинна перевищувати 25(13) чоловік.</w:t>
      </w:r>
      <w:r>
        <w:rPr>
          <w:rFonts w:ascii="Times New Roman" w:hAnsi="Times New Roman" w:cs="Times New Roman"/>
        </w:rPr>
        <w:t xml:space="preserve"> </w:t>
      </w:r>
    </w:p>
    <w:p w:rsidR="007D1100" w:rsidRPr="004B193E" w:rsidRDefault="007D1100" w:rsidP="007D1100">
      <w:pPr>
        <w:tabs>
          <w:tab w:val="num" w:pos="2280"/>
        </w:tabs>
        <w:spacing w:line="360" w:lineRule="auto"/>
        <w:ind w:firstLine="567"/>
        <w:jc w:val="both"/>
        <w:rPr>
          <w:rFonts w:ascii="Times New Roman" w:hAnsi="Times New Roman" w:cs="Times New Roman"/>
        </w:rPr>
      </w:pPr>
      <w:r w:rsidRPr="000F7777">
        <w:rPr>
          <w:rFonts w:ascii="Arial" w:hAnsi="Arial" w:cs="Arial"/>
          <w:sz w:val="22"/>
          <w:szCs w:val="22"/>
          <w:shd w:val="clear" w:color="auto" w:fill="F1F1F1"/>
        </w:rPr>
        <w:t xml:space="preserve"> </w:t>
      </w:r>
      <w:r w:rsidRPr="000F7777">
        <w:rPr>
          <w:rFonts w:ascii="Times New Roman" w:hAnsi="Times New Roman" w:cs="Times New Roman"/>
        </w:rPr>
        <w:t>Національною програмою «Освіта. Україна XXI століття» передбачено забезпечення розвитку освіти на основі нових прогресивних концепцій, запровадження у навчальний процес новітніх педагогічних технологій та науково-методичних досягнень, створення нової системи інформаційного забезпечення освіти.</w:t>
      </w:r>
      <w:r>
        <w:rPr>
          <w:rFonts w:ascii="Arial" w:hAnsi="Arial" w:cs="Arial"/>
          <w:color w:val="000080"/>
          <w:sz w:val="20"/>
          <w:szCs w:val="20"/>
          <w:shd w:val="clear" w:color="auto" w:fill="F1F1F1"/>
        </w:rPr>
        <w:t xml:space="preserve"> </w:t>
      </w:r>
      <w:r w:rsidRPr="00F90BBA">
        <w:rPr>
          <w:rFonts w:ascii="Times New Roman" w:hAnsi="Times New Roman" w:cs="Times New Roman"/>
        </w:rPr>
        <w:t xml:space="preserve">Заняття з дистанційного навчання дозволяють  отримати знання за допомогою власного персонального комп'ютера </w:t>
      </w:r>
      <w:r w:rsidRPr="00F90BBA">
        <w:rPr>
          <w:rFonts w:ascii="Times New Roman" w:hAnsi="Times New Roman" w:cs="Times New Roman"/>
        </w:rPr>
        <w:lastRenderedPageBreak/>
        <w:t>і виходу в мережу Інтернет.</w:t>
      </w:r>
      <w:r>
        <w:rPr>
          <w:rFonts w:ascii="Times New Roman" w:hAnsi="Times New Roman" w:cs="Times New Roman"/>
        </w:rPr>
        <w:t xml:space="preserve"> В</w:t>
      </w:r>
      <w:r w:rsidRPr="000F7777">
        <w:rPr>
          <w:rFonts w:ascii="Times New Roman" w:hAnsi="Times New Roman" w:cs="Times New Roman"/>
        </w:rPr>
        <w:t xml:space="preserve">провадження новітніх методів навчання  сприяє кращому засвоєнню </w:t>
      </w:r>
      <w:r>
        <w:rPr>
          <w:rFonts w:ascii="Times New Roman" w:hAnsi="Times New Roman" w:cs="Times New Roman"/>
        </w:rPr>
        <w:t>інформації</w:t>
      </w:r>
      <w:r w:rsidRPr="000F7777">
        <w:rPr>
          <w:rFonts w:ascii="Times New Roman" w:hAnsi="Times New Roman" w:cs="Times New Roman"/>
        </w:rPr>
        <w:t>, необхідн</w:t>
      </w:r>
      <w:r>
        <w:rPr>
          <w:rFonts w:ascii="Times New Roman" w:hAnsi="Times New Roman" w:cs="Times New Roman"/>
        </w:rPr>
        <w:t>ої</w:t>
      </w:r>
      <w:r w:rsidRPr="000F7777">
        <w:rPr>
          <w:rFonts w:ascii="Times New Roman" w:hAnsi="Times New Roman" w:cs="Times New Roman"/>
        </w:rPr>
        <w:t xml:space="preserve"> для оволодіння</w:t>
      </w:r>
      <w:r>
        <w:rPr>
          <w:rFonts w:ascii="Times New Roman" w:hAnsi="Times New Roman" w:cs="Times New Roman"/>
        </w:rPr>
        <w:t xml:space="preserve"> розділами Програми</w:t>
      </w:r>
      <w:r w:rsidRPr="004B193E">
        <w:rPr>
          <w:rFonts w:ascii="Times New Roman" w:hAnsi="Times New Roman" w:cs="Times New Roman"/>
        </w:rPr>
        <w:t>, вивч</w:t>
      </w:r>
      <w:r>
        <w:rPr>
          <w:rFonts w:ascii="Times New Roman" w:hAnsi="Times New Roman" w:cs="Times New Roman"/>
        </w:rPr>
        <w:t>ення  наукових матеріалів, відомостей про краєзнавчі дослідження по Дніпропетровщині, рекреаційні зони,</w:t>
      </w:r>
      <w:r w:rsidRPr="004B193E">
        <w:rPr>
          <w:rFonts w:ascii="Times New Roman" w:hAnsi="Times New Roman" w:cs="Times New Roman"/>
        </w:rPr>
        <w:t xml:space="preserve"> екскурсійн</w:t>
      </w:r>
      <w:r>
        <w:rPr>
          <w:rFonts w:ascii="Times New Roman" w:hAnsi="Times New Roman" w:cs="Times New Roman"/>
        </w:rPr>
        <w:t>і</w:t>
      </w:r>
      <w:r w:rsidRPr="004B193E">
        <w:rPr>
          <w:rFonts w:ascii="Times New Roman" w:hAnsi="Times New Roman" w:cs="Times New Roman"/>
        </w:rPr>
        <w:t xml:space="preserve"> об’єкт</w:t>
      </w:r>
      <w:r>
        <w:rPr>
          <w:rFonts w:ascii="Times New Roman" w:hAnsi="Times New Roman" w:cs="Times New Roman"/>
        </w:rPr>
        <w:t xml:space="preserve">и </w:t>
      </w:r>
      <w:r w:rsidRPr="004B193E">
        <w:rPr>
          <w:rFonts w:ascii="Times New Roman" w:hAnsi="Times New Roman" w:cs="Times New Roman"/>
        </w:rPr>
        <w:t>рідного краю</w:t>
      </w:r>
      <w:r>
        <w:rPr>
          <w:rFonts w:ascii="Times New Roman" w:hAnsi="Times New Roman" w:cs="Times New Roman"/>
        </w:rPr>
        <w:t xml:space="preserve"> тощо. Даною програмою передбачається використання дистанційної форми навчання гуртківців:  розсилка текстових завдань, контроль засвоєння знань вихованцями, підготовки текстів  тематичних </w:t>
      </w:r>
      <w:proofErr w:type="spellStart"/>
      <w:r>
        <w:rPr>
          <w:rFonts w:ascii="Times New Roman" w:hAnsi="Times New Roman" w:cs="Times New Roman"/>
        </w:rPr>
        <w:t>історико-патріотичних</w:t>
      </w:r>
      <w:proofErr w:type="spellEnd"/>
      <w:r>
        <w:rPr>
          <w:rFonts w:ascii="Times New Roman" w:hAnsi="Times New Roman" w:cs="Times New Roman"/>
        </w:rPr>
        <w:t xml:space="preserve"> екскурсій, реферативних матеріалів, </w:t>
      </w:r>
      <w:proofErr w:type="spellStart"/>
      <w:r>
        <w:rPr>
          <w:rFonts w:ascii="Times New Roman" w:hAnsi="Times New Roman" w:cs="Times New Roman"/>
        </w:rPr>
        <w:t>вебінарів</w:t>
      </w:r>
      <w:proofErr w:type="spellEnd"/>
      <w:r>
        <w:rPr>
          <w:rFonts w:ascii="Times New Roman" w:hAnsi="Times New Roman" w:cs="Times New Roman"/>
        </w:rPr>
        <w:t xml:space="preserve"> та віртуальних екскурсій. Враховуючи контингент учнів, що навчаються в гуртку </w:t>
      </w:r>
      <w:proofErr w:type="spellStart"/>
      <w:r>
        <w:rPr>
          <w:rFonts w:ascii="Times New Roman" w:hAnsi="Times New Roman" w:cs="Times New Roman"/>
        </w:rPr>
        <w:t>„</w:t>
      </w:r>
      <w:r>
        <w:rPr>
          <w:rFonts w:ascii="Times New Roman" w:hAnsi="Times New Roman" w:cs="Times New Roman"/>
          <w:bCs/>
        </w:rPr>
        <w:t>Краєзнавці-екскурсоводи”</w:t>
      </w:r>
      <w:proofErr w:type="spellEnd"/>
      <w:r>
        <w:rPr>
          <w:rFonts w:ascii="Times New Roman" w:hAnsi="Times New Roman" w:cs="Times New Roman"/>
          <w:bCs/>
        </w:rPr>
        <w:t>,  ця форма навчання вважається перспективною для досягнення мети та виконання завдань програми.</w:t>
      </w:r>
      <w:r w:rsidRPr="009A21E8">
        <w:rPr>
          <w:rFonts w:ascii="Times New Roman" w:hAnsi="Times New Roman" w:cs="Times New Roman"/>
        </w:rPr>
        <w:t xml:space="preserve"> </w:t>
      </w:r>
      <w:r>
        <w:rPr>
          <w:rFonts w:ascii="Times New Roman" w:hAnsi="Times New Roman" w:cs="Times New Roman"/>
        </w:rPr>
        <w:t xml:space="preserve"> </w:t>
      </w:r>
      <w:r w:rsidRPr="004B193E">
        <w:rPr>
          <w:rFonts w:ascii="Times New Roman" w:hAnsi="Times New Roman" w:cs="Times New Roman"/>
        </w:rPr>
        <w:t>Програма передбачає самостійну творчу роботу учнів над складанням екскурсійних марш</w:t>
      </w:r>
      <w:r>
        <w:rPr>
          <w:rFonts w:ascii="Times New Roman" w:hAnsi="Times New Roman" w:cs="Times New Roman"/>
        </w:rPr>
        <w:t>рутів, текстів, проведення крає</w:t>
      </w:r>
      <w:r w:rsidRPr="004B193E">
        <w:rPr>
          <w:rFonts w:ascii="Times New Roman" w:hAnsi="Times New Roman" w:cs="Times New Roman"/>
        </w:rPr>
        <w:t>знавчих досліджень.</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Основною навчальною базою для проведення занять гуртка є екскурсійні об’єкти</w:t>
      </w:r>
      <w:r>
        <w:rPr>
          <w:rFonts w:ascii="Times New Roman" w:hAnsi="Times New Roman" w:cs="Times New Roman"/>
        </w:rPr>
        <w:t xml:space="preserve"> рідного краю, музеї різних проф</w:t>
      </w:r>
      <w:r w:rsidR="00422045">
        <w:rPr>
          <w:rFonts w:ascii="Times New Roman" w:hAnsi="Times New Roman" w:cs="Times New Roman"/>
        </w:rPr>
        <w:t>і</w:t>
      </w:r>
      <w:r>
        <w:rPr>
          <w:rFonts w:ascii="Times New Roman" w:hAnsi="Times New Roman" w:cs="Times New Roman"/>
        </w:rPr>
        <w:t>лів,</w:t>
      </w:r>
      <w:r w:rsidRPr="004B193E">
        <w:rPr>
          <w:rFonts w:ascii="Times New Roman" w:hAnsi="Times New Roman" w:cs="Times New Roman"/>
        </w:rPr>
        <w:t xml:space="preserve"> шкільні та громадські музеї, які володіють повноцінною експозицією, пов'язаною з туристсько-краєзнавчою роботою школи.</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На заняттях гуртка застосовуються різноманітні методи навчання: пояснювально-ілюстративні (розповідь, пояснення, бесіда, ілюстрація тощо), репродуктивні (відтворювальні), тренінгові (розвиток знань, набуття вмінь та навичок), дискусійні, проблемно-пошукові (дослідницькі, пошукові). Велику допомогу в проведенні окремих занять можуть надати краєзнавці, працівники музеїв, архівів, заповідників тощо. </w:t>
      </w:r>
    </w:p>
    <w:p w:rsidR="007D1100" w:rsidRPr="004B193E" w:rsidRDefault="007D1100" w:rsidP="007D1100">
      <w:pPr>
        <w:tabs>
          <w:tab w:val="num" w:pos="2280"/>
        </w:tabs>
        <w:spacing w:line="360" w:lineRule="auto"/>
        <w:ind w:firstLine="567"/>
        <w:jc w:val="both"/>
        <w:rPr>
          <w:rFonts w:ascii="Times New Roman" w:hAnsi="Times New Roman" w:cs="Times New Roman"/>
        </w:rPr>
      </w:pPr>
      <w:r w:rsidRPr="004B193E">
        <w:rPr>
          <w:rFonts w:ascii="Times New Roman" w:hAnsi="Times New Roman" w:cs="Times New Roman"/>
        </w:rPr>
        <w:t>З метою підготовки молоді до дорослого, сімейного життя у навчально-виховному процесі широко використ</w:t>
      </w:r>
      <w:r>
        <w:rPr>
          <w:rFonts w:ascii="Times New Roman" w:hAnsi="Times New Roman" w:cs="Times New Roman"/>
        </w:rPr>
        <w:t xml:space="preserve">овуються </w:t>
      </w:r>
      <w:r w:rsidRPr="004B193E">
        <w:rPr>
          <w:rFonts w:ascii="Times New Roman" w:hAnsi="Times New Roman" w:cs="Times New Roman"/>
        </w:rPr>
        <w:t xml:space="preserve"> можливості розумового, трудового, морально-етичного, патріотичного та допрофесійного виховання. </w:t>
      </w:r>
    </w:p>
    <w:p w:rsidR="007D1100" w:rsidRPr="004B193E" w:rsidRDefault="007D1100" w:rsidP="007D1100">
      <w:pPr>
        <w:tabs>
          <w:tab w:val="num" w:pos="2280"/>
        </w:tabs>
        <w:spacing w:line="360" w:lineRule="auto"/>
        <w:ind w:firstLine="567"/>
        <w:jc w:val="both"/>
        <w:rPr>
          <w:rFonts w:ascii="Times New Roman" w:hAnsi="Times New Roman" w:cs="Times New Roman"/>
        </w:rPr>
      </w:pPr>
      <w:r w:rsidRPr="004B193E">
        <w:rPr>
          <w:rFonts w:ascii="Times New Roman" w:hAnsi="Times New Roman" w:cs="Times New Roman"/>
        </w:rPr>
        <w:t>Перевірка компетентності вихованців здійснюється під час підготовки та проведення екскурсій, виступів у краєзнавчих конкурсах та конференціях.</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Критеріями оцінки праці керівника гуртка є такі показники:</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стабільність контингенту;</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w:t>
      </w:r>
      <w:r>
        <w:rPr>
          <w:rFonts w:ascii="Times New Roman" w:hAnsi="Times New Roman" w:cs="Times New Roman"/>
        </w:rPr>
        <w:t xml:space="preserve"> знання нормативно-правової бази з питань краєзнавства та екскурсійної діяльності;</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уміння і прагнення до прояву й реалізації своїх здібностей;</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креативність;</w:t>
      </w:r>
    </w:p>
    <w:p w:rsidR="007D1100" w:rsidRDefault="007D1100" w:rsidP="007D1100">
      <w:pPr>
        <w:spacing w:line="360" w:lineRule="auto"/>
        <w:ind w:firstLine="567"/>
        <w:rPr>
          <w:sz w:val="19"/>
          <w:szCs w:val="19"/>
          <w:shd w:val="clear" w:color="auto" w:fill="6BE8FC"/>
        </w:rPr>
      </w:pPr>
      <w:r w:rsidRPr="004B193E">
        <w:rPr>
          <w:rFonts w:ascii="Times New Roman" w:hAnsi="Times New Roman" w:cs="Times New Roman"/>
        </w:rPr>
        <w:t>• наявність позитивної самооцінки,</w:t>
      </w:r>
      <w:r>
        <w:rPr>
          <w:rFonts w:ascii="Times New Roman" w:hAnsi="Times New Roman" w:cs="Times New Roman"/>
        </w:rPr>
        <w:t xml:space="preserve"> </w:t>
      </w:r>
      <w:r w:rsidRPr="004B193E">
        <w:rPr>
          <w:rFonts w:ascii="Times New Roman" w:hAnsi="Times New Roman" w:cs="Times New Roman"/>
        </w:rPr>
        <w:t>впевненості в своїх силах і можливостях;</w:t>
      </w:r>
    </w:p>
    <w:p w:rsidR="007D1100" w:rsidRPr="00D95406" w:rsidRDefault="007D1100" w:rsidP="007D1100">
      <w:pPr>
        <w:spacing w:line="360" w:lineRule="auto"/>
        <w:ind w:firstLine="567"/>
        <w:rPr>
          <w:sz w:val="19"/>
          <w:szCs w:val="19"/>
          <w:shd w:val="clear" w:color="auto" w:fill="6BE8FC"/>
        </w:rPr>
      </w:pPr>
      <w:r w:rsidRPr="004B193E">
        <w:rPr>
          <w:rFonts w:ascii="Times New Roman" w:hAnsi="Times New Roman" w:cs="Times New Roman"/>
        </w:rPr>
        <w:t xml:space="preserve">• </w:t>
      </w:r>
      <w:r>
        <w:rPr>
          <w:rFonts w:ascii="Times New Roman" w:hAnsi="Times New Roman" w:cs="Times New Roman"/>
        </w:rPr>
        <w:t>в</w:t>
      </w:r>
      <w:r w:rsidRPr="00152881">
        <w:rPr>
          <w:rFonts w:ascii="Times New Roman" w:hAnsi="Times New Roman" w:cs="Times New Roman"/>
        </w:rPr>
        <w:t xml:space="preserve">ідповідність </w:t>
      </w:r>
      <w:r>
        <w:rPr>
          <w:rFonts w:ascii="Times New Roman" w:hAnsi="Times New Roman" w:cs="Times New Roman"/>
        </w:rPr>
        <w:t xml:space="preserve">змісту екскурсійної роботи </w:t>
      </w:r>
      <w:r w:rsidRPr="00152881">
        <w:rPr>
          <w:rFonts w:ascii="Times New Roman" w:hAnsi="Times New Roman" w:cs="Times New Roman"/>
        </w:rPr>
        <w:t xml:space="preserve"> державному та суспільному замовленню</w:t>
      </w:r>
      <w:r>
        <w:rPr>
          <w:rFonts w:ascii="Times New Roman" w:hAnsi="Times New Roman" w:cs="Times New Roman"/>
        </w:rPr>
        <w:t xml:space="preserve">, </w:t>
      </w:r>
      <w:r w:rsidRPr="00152881">
        <w:rPr>
          <w:rFonts w:ascii="Times New Roman" w:hAnsi="Times New Roman" w:cs="Times New Roman"/>
        </w:rPr>
        <w:t xml:space="preserve">наявність громадянської позиції </w:t>
      </w:r>
      <w:r>
        <w:rPr>
          <w:rFonts w:ascii="Times New Roman" w:hAnsi="Times New Roman" w:cs="Times New Roman"/>
        </w:rPr>
        <w:t xml:space="preserve">вихованців </w:t>
      </w:r>
      <w:r w:rsidRPr="00152881">
        <w:rPr>
          <w:rFonts w:ascii="Times New Roman" w:hAnsi="Times New Roman" w:cs="Times New Roman"/>
        </w:rPr>
        <w:t>,</w:t>
      </w:r>
      <w:r>
        <w:rPr>
          <w:rFonts w:ascii="Times New Roman" w:hAnsi="Times New Roman" w:cs="Times New Roman"/>
        </w:rPr>
        <w:t xml:space="preserve">екскурсійних  розробок  </w:t>
      </w:r>
      <w:r w:rsidRPr="00152881">
        <w:rPr>
          <w:rFonts w:ascii="Times New Roman" w:hAnsi="Times New Roman" w:cs="Times New Roman"/>
        </w:rPr>
        <w:t>з висвітленням нових розділів української історії 2013-2016 років</w:t>
      </w:r>
      <w:r>
        <w:rPr>
          <w:rFonts w:ascii="Times New Roman" w:hAnsi="Times New Roman" w:cs="Times New Roman"/>
        </w:rPr>
        <w:t>;</w:t>
      </w:r>
    </w:p>
    <w:p w:rsidR="007D1100" w:rsidRPr="004B193E" w:rsidRDefault="007D1100" w:rsidP="007D1100">
      <w:pPr>
        <w:spacing w:line="360" w:lineRule="auto"/>
        <w:ind w:left="567"/>
        <w:rPr>
          <w:rFonts w:ascii="Times New Roman" w:hAnsi="Times New Roman" w:cs="Times New Roman"/>
        </w:rPr>
      </w:pPr>
      <w:r w:rsidRPr="004B193E">
        <w:rPr>
          <w:rFonts w:ascii="Times New Roman" w:hAnsi="Times New Roman" w:cs="Times New Roman"/>
        </w:rPr>
        <w:t xml:space="preserve">• рівень майстерності </w:t>
      </w:r>
      <w:r>
        <w:rPr>
          <w:rFonts w:ascii="Times New Roman" w:hAnsi="Times New Roman" w:cs="Times New Roman"/>
        </w:rPr>
        <w:t xml:space="preserve">керівника гуртка </w:t>
      </w:r>
      <w:r w:rsidRPr="004B193E">
        <w:rPr>
          <w:rFonts w:ascii="Times New Roman" w:hAnsi="Times New Roman" w:cs="Times New Roman"/>
        </w:rPr>
        <w:t>екскурсоводів;</w:t>
      </w:r>
    </w:p>
    <w:p w:rsidR="007D1100" w:rsidRPr="004B193E" w:rsidRDefault="007D1100" w:rsidP="007D1100">
      <w:pPr>
        <w:spacing w:line="360" w:lineRule="auto"/>
        <w:ind w:firstLine="567"/>
        <w:jc w:val="both"/>
        <w:rPr>
          <w:rFonts w:ascii="Times New Roman" w:hAnsi="Times New Roman" w:cs="Times New Roman"/>
        </w:rPr>
      </w:pPr>
      <w:proofErr w:type="spellStart"/>
      <w:r w:rsidRPr="004B193E">
        <w:rPr>
          <w:rFonts w:ascii="Times New Roman" w:hAnsi="Times New Roman" w:cs="Times New Roman"/>
        </w:rPr>
        <w:lastRenderedPageBreak/>
        <w:t>•</w:t>
      </w:r>
      <w:r>
        <w:rPr>
          <w:rFonts w:ascii="Times New Roman" w:hAnsi="Times New Roman" w:cs="Times New Roman"/>
        </w:rPr>
        <w:t>анкетування</w:t>
      </w:r>
      <w:proofErr w:type="spellEnd"/>
      <w:r>
        <w:rPr>
          <w:rFonts w:ascii="Times New Roman" w:hAnsi="Times New Roman" w:cs="Times New Roman"/>
        </w:rPr>
        <w:t xml:space="preserve"> гуртківців та їх батьків;</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стиль стосунків між вихованцями в навчальному закладі, гуртку;</w:t>
      </w:r>
    </w:p>
    <w:p w:rsidR="007D1100" w:rsidRPr="004B193E" w:rsidRDefault="007D1100" w:rsidP="007D1100">
      <w:pPr>
        <w:suppressAutoHyphens/>
        <w:spacing w:line="360" w:lineRule="auto"/>
        <w:rPr>
          <w:rFonts w:ascii="Times New Roman" w:hAnsi="Times New Roman" w:cs="Times New Roman"/>
          <w:b/>
          <w:i/>
        </w:rPr>
      </w:pPr>
    </w:p>
    <w:p w:rsidR="007D1100" w:rsidRPr="004B193E" w:rsidRDefault="007D1100" w:rsidP="007D1100">
      <w:pPr>
        <w:spacing w:line="360" w:lineRule="auto"/>
        <w:jc w:val="center"/>
        <w:rPr>
          <w:rFonts w:ascii="Times New Roman" w:hAnsi="Times New Roman" w:cs="Times New Roman"/>
          <w:b/>
        </w:rPr>
      </w:pPr>
      <w:r w:rsidRPr="004B193E">
        <w:rPr>
          <w:rFonts w:ascii="Times New Roman" w:hAnsi="Times New Roman" w:cs="Times New Roman"/>
          <w:b/>
        </w:rPr>
        <w:t xml:space="preserve">НАВЧАЛЬНО-ТЕМАТИЧНИЙ ПЛАН </w:t>
      </w:r>
    </w:p>
    <w:p w:rsidR="007D1100" w:rsidRPr="004B193E" w:rsidRDefault="007D1100" w:rsidP="007D1100">
      <w:pPr>
        <w:spacing w:line="360" w:lineRule="auto"/>
        <w:jc w:val="center"/>
        <w:rPr>
          <w:rFonts w:ascii="Times New Roman" w:hAnsi="Times New Roman" w:cs="Times New Roman"/>
          <w:b/>
        </w:rPr>
      </w:pPr>
      <w:r w:rsidRPr="004B193E">
        <w:rPr>
          <w:rFonts w:ascii="Times New Roman" w:hAnsi="Times New Roman" w:cs="Times New Roman"/>
          <w:b/>
        </w:rPr>
        <w:t>Початковий рівень, перший рік навчання</w:t>
      </w:r>
    </w:p>
    <w:p w:rsidR="007D1100" w:rsidRPr="004B193E" w:rsidRDefault="007D1100" w:rsidP="007D1100">
      <w:pPr>
        <w:spacing w:line="360" w:lineRule="auto"/>
        <w:jc w:val="center"/>
        <w:rPr>
          <w:rFonts w:ascii="Times New Roman" w:hAnsi="Times New Roman" w:cs="Times New Roman"/>
          <w:b/>
        </w:rPr>
      </w:pPr>
    </w:p>
    <w:tbl>
      <w:tblPr>
        <w:tblW w:w="9333" w:type="dxa"/>
        <w:jc w:val="center"/>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3"/>
        <w:gridCol w:w="6"/>
        <w:gridCol w:w="1976"/>
        <w:gridCol w:w="1781"/>
        <w:gridCol w:w="1467"/>
      </w:tblGrid>
      <w:tr w:rsidR="007D1100" w:rsidRPr="004B193E" w:rsidTr="004F5822">
        <w:trPr>
          <w:cantSplit/>
          <w:trHeight w:val="269"/>
          <w:jc w:val="center"/>
        </w:trPr>
        <w:tc>
          <w:tcPr>
            <w:tcW w:w="4109" w:type="dxa"/>
            <w:gridSpan w:val="2"/>
            <w:vMerge w:val="restart"/>
            <w:tcBorders>
              <w:top w:val="single" w:sz="4" w:space="0" w:color="auto"/>
              <w:left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Розділ, тема</w:t>
            </w:r>
          </w:p>
        </w:tc>
        <w:tc>
          <w:tcPr>
            <w:tcW w:w="5224" w:type="dxa"/>
            <w:gridSpan w:val="3"/>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Кількість годин</w:t>
            </w:r>
          </w:p>
        </w:tc>
      </w:tr>
      <w:tr w:rsidR="007D1100" w:rsidRPr="004B193E" w:rsidTr="004F5822">
        <w:trPr>
          <w:cantSplit/>
          <w:trHeight w:val="339"/>
          <w:jc w:val="center"/>
        </w:trPr>
        <w:tc>
          <w:tcPr>
            <w:tcW w:w="4109" w:type="dxa"/>
            <w:gridSpan w:val="2"/>
            <w:vMerge/>
            <w:tcBorders>
              <w:left w:val="single" w:sz="4" w:space="0" w:color="auto"/>
              <w:bottom w:val="single" w:sz="4" w:space="0" w:color="auto"/>
              <w:right w:val="single" w:sz="4" w:space="0" w:color="auto"/>
            </w:tcBorders>
            <w:vAlign w:val="center"/>
            <w:hideMark/>
          </w:tcPr>
          <w:p w:rsidR="007D1100" w:rsidRPr="004B193E" w:rsidRDefault="007D1100" w:rsidP="004F5822">
            <w:pPr>
              <w:rPr>
                <w:rFonts w:ascii="Times New Roman" w:hAnsi="Times New Roman" w:cs="Times New Roman"/>
                <w:b/>
              </w:rPr>
            </w:pPr>
          </w:p>
        </w:tc>
        <w:tc>
          <w:tcPr>
            <w:tcW w:w="1976"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теоретичних</w:t>
            </w:r>
          </w:p>
        </w:tc>
        <w:tc>
          <w:tcPr>
            <w:tcW w:w="1781"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jc w:val="center"/>
              <w:rPr>
                <w:rFonts w:ascii="Times New Roman" w:hAnsi="Times New Roman" w:cs="Times New Roman"/>
                <w:b/>
              </w:rPr>
            </w:pPr>
            <w:r w:rsidRPr="004B193E">
              <w:rPr>
                <w:rFonts w:ascii="Times New Roman" w:hAnsi="Times New Roman" w:cs="Times New Roman"/>
                <w:b/>
              </w:rPr>
              <w:t>практичних</w:t>
            </w:r>
          </w:p>
        </w:tc>
        <w:tc>
          <w:tcPr>
            <w:tcW w:w="1467"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jc w:val="center"/>
              <w:rPr>
                <w:rFonts w:ascii="Times New Roman" w:hAnsi="Times New Roman" w:cs="Times New Roman"/>
                <w:b/>
              </w:rPr>
            </w:pPr>
            <w:r w:rsidRPr="004B193E">
              <w:rPr>
                <w:rFonts w:ascii="Times New Roman" w:hAnsi="Times New Roman" w:cs="Times New Roman"/>
                <w:b/>
              </w:rPr>
              <w:t>усього</w:t>
            </w:r>
          </w:p>
        </w:tc>
      </w:tr>
      <w:tr w:rsidR="007D1100" w:rsidRPr="004B193E" w:rsidTr="004F5822">
        <w:trPr>
          <w:trHeight w:val="252"/>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rPr>
            </w:pPr>
            <w:r w:rsidRPr="004B193E">
              <w:rPr>
                <w:rFonts w:ascii="Times New Roman" w:hAnsi="Times New Roman" w:cs="Times New Roman"/>
                <w:b/>
              </w:rPr>
              <w:t>Вступ</w:t>
            </w:r>
            <w:r w:rsidRPr="004B193E">
              <w:rPr>
                <w:rFonts w:ascii="Times New Roman" w:hAnsi="Times New Roman" w:cs="Times New Roman"/>
              </w:rPr>
              <w:t xml:space="preserve"> </w:t>
            </w:r>
          </w:p>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Зміст і завдання роботи гуртка. Особливості діяльності юних екскурсоводів</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r>
      <w:tr w:rsidR="007D1100" w:rsidRPr="004B193E" w:rsidTr="004F5822">
        <w:trPr>
          <w:jc w:val="center"/>
        </w:trPr>
        <w:tc>
          <w:tcPr>
            <w:tcW w:w="4103"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Pr>
                <w:rFonts w:ascii="Times New Roman" w:hAnsi="Times New Roman" w:cs="Times New Roman"/>
                <w:b/>
              </w:rPr>
              <w:t>Розділ 1</w:t>
            </w:r>
            <w:r w:rsidRPr="004B193E">
              <w:rPr>
                <w:rFonts w:ascii="Times New Roman" w:hAnsi="Times New Roman" w:cs="Times New Roman"/>
                <w:b/>
              </w:rPr>
              <w:t xml:space="preserve">. Краєзнавство і основи туризму </w:t>
            </w:r>
          </w:p>
        </w:tc>
        <w:tc>
          <w:tcPr>
            <w:tcW w:w="1982" w:type="dxa"/>
            <w:gridSpan w:val="2"/>
            <w:tcBorders>
              <w:top w:val="single" w:sz="4" w:space="0" w:color="auto"/>
              <w:left w:val="single" w:sz="4" w:space="0" w:color="auto"/>
              <w:bottom w:val="single" w:sz="4" w:space="0" w:color="auto"/>
              <w:right w:val="single" w:sz="4" w:space="0" w:color="auto"/>
            </w:tcBorders>
          </w:tcPr>
          <w:p w:rsidR="007D1100" w:rsidRPr="007003F0" w:rsidRDefault="007D1100" w:rsidP="004F5822">
            <w:pPr>
              <w:jc w:val="center"/>
              <w:rPr>
                <w:rFonts w:ascii="Times New Roman" w:hAnsi="Times New Roman" w:cs="Times New Roman"/>
                <w:b/>
                <w:color w:val="auto"/>
                <w:lang w:val="en-US"/>
              </w:rPr>
            </w:pPr>
            <w:r w:rsidRPr="007003F0">
              <w:rPr>
                <w:rFonts w:ascii="Times New Roman" w:hAnsi="Times New Roman" w:cs="Times New Roman"/>
                <w:b/>
                <w:color w:val="auto"/>
              </w:rPr>
              <w:t>2</w:t>
            </w:r>
            <w:proofErr w:type="spellStart"/>
            <w:r w:rsidRPr="007003F0">
              <w:rPr>
                <w:rFonts w:ascii="Times New Roman" w:hAnsi="Times New Roman" w:cs="Times New Roman"/>
                <w:b/>
                <w:color w:val="auto"/>
                <w:lang w:val="en-US"/>
              </w:rPr>
              <w:t>2</w:t>
            </w:r>
            <w:proofErr w:type="spellEnd"/>
          </w:p>
        </w:tc>
        <w:tc>
          <w:tcPr>
            <w:tcW w:w="1781" w:type="dxa"/>
            <w:tcBorders>
              <w:top w:val="single" w:sz="4" w:space="0" w:color="auto"/>
              <w:left w:val="single" w:sz="4" w:space="0" w:color="auto"/>
              <w:bottom w:val="single" w:sz="4" w:space="0" w:color="auto"/>
              <w:right w:val="single" w:sz="4" w:space="0" w:color="auto"/>
            </w:tcBorders>
          </w:tcPr>
          <w:p w:rsidR="007D1100" w:rsidRPr="007003F0" w:rsidRDefault="007D1100" w:rsidP="004F5822">
            <w:pPr>
              <w:jc w:val="center"/>
              <w:rPr>
                <w:rFonts w:ascii="Times New Roman" w:hAnsi="Times New Roman" w:cs="Times New Roman"/>
                <w:b/>
                <w:color w:val="auto"/>
                <w:lang w:val="en-US"/>
              </w:rPr>
            </w:pPr>
            <w:r w:rsidRPr="007003F0">
              <w:rPr>
                <w:rFonts w:ascii="Times New Roman" w:hAnsi="Times New Roman" w:cs="Times New Roman"/>
                <w:b/>
                <w:color w:val="auto"/>
              </w:rPr>
              <w:t>4</w:t>
            </w:r>
            <w:r w:rsidRPr="007003F0">
              <w:rPr>
                <w:rFonts w:ascii="Times New Roman" w:hAnsi="Times New Roman" w:cs="Times New Roman"/>
                <w:b/>
                <w:color w:val="auto"/>
                <w:lang w:val="en-US"/>
              </w:rPr>
              <w:t>2</w:t>
            </w:r>
          </w:p>
        </w:tc>
        <w:tc>
          <w:tcPr>
            <w:tcW w:w="1467" w:type="dxa"/>
            <w:tcBorders>
              <w:top w:val="single" w:sz="4" w:space="0" w:color="auto"/>
              <w:left w:val="single" w:sz="4" w:space="0" w:color="auto"/>
              <w:bottom w:val="single" w:sz="4" w:space="0" w:color="auto"/>
              <w:right w:val="single" w:sz="4" w:space="0" w:color="auto"/>
            </w:tcBorders>
          </w:tcPr>
          <w:p w:rsidR="007D1100" w:rsidRPr="007003F0" w:rsidRDefault="007D1100" w:rsidP="004F5822">
            <w:pPr>
              <w:jc w:val="center"/>
              <w:rPr>
                <w:rFonts w:ascii="Times New Roman" w:hAnsi="Times New Roman" w:cs="Times New Roman"/>
                <w:b/>
                <w:color w:val="auto"/>
                <w:lang w:val="en-US"/>
              </w:rPr>
            </w:pPr>
            <w:r w:rsidRPr="007003F0">
              <w:rPr>
                <w:rFonts w:ascii="Times New Roman" w:hAnsi="Times New Roman" w:cs="Times New Roman"/>
                <w:b/>
                <w:color w:val="auto"/>
              </w:rPr>
              <w:t>6</w:t>
            </w:r>
            <w:r w:rsidRPr="007003F0">
              <w:rPr>
                <w:rFonts w:ascii="Times New Roman" w:hAnsi="Times New Roman" w:cs="Times New Roman"/>
                <w:b/>
                <w:color w:val="auto"/>
                <w:lang w:val="en-US"/>
              </w:rPr>
              <w:t>4</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.1.  Історія рідного краю</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1.2.</w:t>
            </w:r>
            <w:r w:rsidRPr="004B193E">
              <w:rPr>
                <w:rFonts w:ascii="Times New Roman" w:hAnsi="Times New Roman" w:cs="Times New Roman"/>
              </w:rPr>
              <w:t>Туристсько-краєзнавчі можливості рідного краю.</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6</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10</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w:t>
            </w:r>
            <w:r>
              <w:rPr>
                <w:rFonts w:ascii="Times New Roman" w:hAnsi="Times New Roman" w:cs="Times New Roman"/>
              </w:rPr>
              <w:t>6</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.3.   Краєзнавчі дослідження</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.4. Основи топографії</w:t>
            </w:r>
          </w:p>
        </w:tc>
        <w:tc>
          <w:tcPr>
            <w:tcW w:w="1976"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c>
          <w:tcPr>
            <w:tcW w:w="1467"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.5. Орієнтування на місцевості</w:t>
            </w:r>
          </w:p>
        </w:tc>
        <w:tc>
          <w:tcPr>
            <w:tcW w:w="1976"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781"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tc>
        <w:tc>
          <w:tcPr>
            <w:tcW w:w="1467"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.6.Туристське спорядження</w:t>
            </w:r>
          </w:p>
        </w:tc>
        <w:tc>
          <w:tcPr>
            <w:tcW w:w="1976"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467"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r>
      <w:tr w:rsidR="007D1100" w:rsidRPr="004B193E" w:rsidTr="004F5822">
        <w:trPr>
          <w:jc w:val="center"/>
        </w:trPr>
        <w:tc>
          <w:tcPr>
            <w:tcW w:w="4103"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rPr>
                <w:rFonts w:ascii="Times New Roman" w:hAnsi="Times New Roman" w:cs="Times New Roman"/>
                <w:b/>
              </w:rPr>
            </w:pPr>
            <w:r>
              <w:rPr>
                <w:rFonts w:ascii="Times New Roman" w:hAnsi="Times New Roman" w:cs="Times New Roman"/>
                <w:b/>
              </w:rPr>
              <w:t xml:space="preserve">Розділ  2.  </w:t>
            </w:r>
            <w:r w:rsidRPr="004B193E">
              <w:rPr>
                <w:rFonts w:ascii="Times New Roman" w:hAnsi="Times New Roman" w:cs="Times New Roman"/>
                <w:b/>
              </w:rPr>
              <w:t xml:space="preserve">Майстерність </w:t>
            </w:r>
            <w:r>
              <w:rPr>
                <w:rFonts w:ascii="Times New Roman" w:hAnsi="Times New Roman" w:cs="Times New Roman"/>
                <w:b/>
              </w:rPr>
              <w:t xml:space="preserve"> </w:t>
            </w:r>
            <w:r w:rsidRPr="004B193E">
              <w:rPr>
                <w:rFonts w:ascii="Times New Roman" w:hAnsi="Times New Roman" w:cs="Times New Roman"/>
                <w:b/>
              </w:rPr>
              <w:t xml:space="preserve">екскурсовода </w:t>
            </w:r>
          </w:p>
        </w:tc>
        <w:tc>
          <w:tcPr>
            <w:tcW w:w="1982" w:type="dxa"/>
            <w:gridSpan w:val="2"/>
            <w:tcBorders>
              <w:top w:val="single" w:sz="4" w:space="0" w:color="auto"/>
              <w:left w:val="single" w:sz="4" w:space="0" w:color="auto"/>
              <w:bottom w:val="single" w:sz="4" w:space="0" w:color="auto"/>
              <w:right w:val="single" w:sz="4" w:space="0" w:color="auto"/>
            </w:tcBorders>
          </w:tcPr>
          <w:p w:rsidR="007D1100" w:rsidRPr="00BC5D31" w:rsidRDefault="007D1100" w:rsidP="004F5822">
            <w:pPr>
              <w:jc w:val="center"/>
              <w:rPr>
                <w:rFonts w:ascii="Times New Roman" w:hAnsi="Times New Roman" w:cs="Times New Roman"/>
                <w:b/>
                <w:lang w:val="en-US"/>
              </w:rPr>
            </w:pPr>
            <w:r w:rsidRPr="004B193E">
              <w:rPr>
                <w:rFonts w:ascii="Times New Roman" w:hAnsi="Times New Roman" w:cs="Times New Roman"/>
                <w:b/>
              </w:rPr>
              <w:t>2</w:t>
            </w:r>
            <w:r>
              <w:rPr>
                <w:rFonts w:ascii="Times New Roman" w:hAnsi="Times New Roman" w:cs="Times New Roman"/>
                <w:b/>
                <w:lang w:val="en-US"/>
              </w:rPr>
              <w:t>4</w:t>
            </w:r>
          </w:p>
        </w:tc>
        <w:tc>
          <w:tcPr>
            <w:tcW w:w="1781" w:type="dxa"/>
            <w:tcBorders>
              <w:top w:val="single" w:sz="4" w:space="0" w:color="auto"/>
              <w:left w:val="single" w:sz="4" w:space="0" w:color="auto"/>
              <w:bottom w:val="single" w:sz="4" w:space="0" w:color="auto"/>
              <w:right w:val="single" w:sz="4" w:space="0" w:color="auto"/>
            </w:tcBorders>
          </w:tcPr>
          <w:p w:rsidR="007D1100" w:rsidRPr="00BC5D31" w:rsidRDefault="007D1100" w:rsidP="004F5822">
            <w:pPr>
              <w:jc w:val="center"/>
              <w:rPr>
                <w:rFonts w:ascii="Times New Roman" w:hAnsi="Times New Roman" w:cs="Times New Roman"/>
                <w:b/>
                <w:lang w:val="en-US"/>
              </w:rPr>
            </w:pPr>
            <w:r w:rsidRPr="004B193E">
              <w:rPr>
                <w:rFonts w:ascii="Times New Roman" w:hAnsi="Times New Roman" w:cs="Times New Roman"/>
                <w:b/>
              </w:rPr>
              <w:t>4</w:t>
            </w:r>
            <w:r>
              <w:rPr>
                <w:rFonts w:ascii="Times New Roman" w:hAnsi="Times New Roman" w:cs="Times New Roman"/>
                <w:b/>
                <w:lang w:val="en-US"/>
              </w:rPr>
              <w:t>8</w:t>
            </w:r>
          </w:p>
        </w:tc>
        <w:tc>
          <w:tcPr>
            <w:tcW w:w="1467" w:type="dxa"/>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72</w:t>
            </w:r>
          </w:p>
        </w:tc>
      </w:tr>
      <w:tr w:rsidR="007D1100" w:rsidRPr="004B193E" w:rsidTr="004F5822">
        <w:trPr>
          <w:trHeight w:val="589"/>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.1. Організація туристсько-екскурсійної роботи</w:t>
            </w:r>
          </w:p>
        </w:tc>
        <w:tc>
          <w:tcPr>
            <w:tcW w:w="1976" w:type="dxa"/>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p w:rsidR="007D1100" w:rsidRPr="004B193E" w:rsidRDefault="007D1100" w:rsidP="004F5822">
            <w:pPr>
              <w:jc w:val="center"/>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 xml:space="preserve"> </w:t>
            </w:r>
            <w:r>
              <w:rPr>
                <w:rFonts w:ascii="Times New Roman" w:hAnsi="Times New Roman" w:cs="Times New Roman"/>
              </w:rPr>
              <w:t>2</w:t>
            </w:r>
            <w:r w:rsidRPr="004B193E">
              <w:rPr>
                <w:rFonts w:ascii="Times New Roman" w:hAnsi="Times New Roman" w:cs="Times New Roman"/>
              </w:rPr>
              <w:t>.2. Класифікація  екскурсій.</w:t>
            </w:r>
          </w:p>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Підготовка та методика  проведення екскурсій</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.3. Екскурсовод і вимоги до нього</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.4. Формування «портфелю</w:t>
            </w:r>
          </w:p>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екскурсовода»</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.5. Розробка маршруту та складання тексту екскурсії</w:t>
            </w:r>
          </w:p>
        </w:tc>
        <w:tc>
          <w:tcPr>
            <w:tcW w:w="1976" w:type="dxa"/>
            <w:tcBorders>
              <w:top w:val="single" w:sz="4" w:space="0" w:color="auto"/>
              <w:left w:val="single" w:sz="4" w:space="0" w:color="auto"/>
              <w:bottom w:val="single" w:sz="4" w:space="0" w:color="auto"/>
              <w:right w:val="single" w:sz="4" w:space="0" w:color="auto"/>
            </w:tcBorders>
            <w:hideMark/>
          </w:tcPr>
          <w:p w:rsidR="007D1100" w:rsidRPr="000778D8" w:rsidRDefault="007D1100" w:rsidP="004F5822">
            <w:pPr>
              <w:jc w:val="center"/>
              <w:rPr>
                <w:rFonts w:ascii="Times New Roman" w:hAnsi="Times New Roman" w:cs="Times New Roman"/>
                <w:lang w:val="en-US"/>
              </w:rPr>
            </w:pPr>
            <w:r>
              <w:rPr>
                <w:rFonts w:ascii="Times New Roman" w:hAnsi="Times New Roman" w:cs="Times New Roman"/>
                <w:lang w:val="en-US"/>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0778D8" w:rsidRDefault="007D1100" w:rsidP="004F5822">
            <w:pPr>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2</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16</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.6. Основи етики та культура</w:t>
            </w:r>
          </w:p>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спілкування екскурсовода</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right="365"/>
              <w:jc w:val="center"/>
              <w:rPr>
                <w:rFonts w:ascii="Times New Roman" w:hAnsi="Times New Roman" w:cs="Times New Roman"/>
              </w:rPr>
            </w:pPr>
            <w:r w:rsidRPr="004B193E">
              <w:rPr>
                <w:rFonts w:ascii="Times New Roman" w:hAnsi="Times New Roman" w:cs="Times New Roman"/>
              </w:rPr>
              <w:t>12</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.7. Основи риторики</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tc>
      </w:tr>
      <w:tr w:rsidR="007D1100" w:rsidRPr="004B193E" w:rsidTr="004F5822">
        <w:trPr>
          <w:trHeight w:val="436"/>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ind w:hanging="70"/>
              <w:jc w:val="both"/>
              <w:rPr>
                <w:rFonts w:ascii="Times New Roman" w:hAnsi="Times New Roman" w:cs="Times New Roman"/>
                <w:b/>
              </w:rPr>
            </w:pPr>
            <w:r>
              <w:rPr>
                <w:rFonts w:ascii="Times New Roman" w:hAnsi="Times New Roman" w:cs="Times New Roman"/>
                <w:b/>
              </w:rPr>
              <w:t>Розділ 3</w:t>
            </w:r>
            <w:r w:rsidRPr="004B193E">
              <w:rPr>
                <w:rFonts w:ascii="Times New Roman" w:hAnsi="Times New Roman" w:cs="Times New Roman"/>
                <w:b/>
              </w:rPr>
              <w:t xml:space="preserve">. </w:t>
            </w:r>
            <w:r>
              <w:rPr>
                <w:rFonts w:ascii="Times New Roman" w:hAnsi="Times New Roman" w:cs="Times New Roman"/>
                <w:b/>
              </w:rPr>
              <w:t>Музеї як складова туристсько-краєзнавчої роботи</w:t>
            </w:r>
          </w:p>
        </w:tc>
        <w:tc>
          <w:tcPr>
            <w:tcW w:w="1976" w:type="dxa"/>
            <w:tcBorders>
              <w:top w:val="single" w:sz="4" w:space="0" w:color="auto"/>
              <w:left w:val="single" w:sz="4" w:space="0" w:color="auto"/>
              <w:bottom w:val="single" w:sz="4" w:space="0" w:color="auto"/>
              <w:right w:val="single" w:sz="4" w:space="0" w:color="auto"/>
            </w:tcBorders>
            <w:hideMark/>
          </w:tcPr>
          <w:p w:rsidR="007D1100" w:rsidRPr="000778D8" w:rsidRDefault="007D1100" w:rsidP="004F5822">
            <w:pPr>
              <w:ind w:hanging="70"/>
              <w:jc w:val="center"/>
              <w:rPr>
                <w:rFonts w:ascii="Times New Roman" w:hAnsi="Times New Roman" w:cs="Times New Roman"/>
                <w:b/>
                <w:lang w:val="en-US"/>
              </w:rPr>
            </w:pPr>
            <w:r>
              <w:rPr>
                <w:rFonts w:ascii="Times New Roman" w:hAnsi="Times New Roman" w:cs="Times New Roman"/>
                <w:b/>
              </w:rPr>
              <w:t>2</w:t>
            </w:r>
            <w:r>
              <w:rPr>
                <w:rFonts w:ascii="Times New Roman" w:hAnsi="Times New Roman" w:cs="Times New Roman"/>
                <w:b/>
                <w:lang w:val="en-US"/>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0778D8" w:rsidRDefault="007D1100" w:rsidP="004F5822">
            <w:pPr>
              <w:jc w:val="center"/>
              <w:rPr>
                <w:rFonts w:ascii="Times New Roman" w:hAnsi="Times New Roman" w:cs="Times New Roman"/>
                <w:b/>
                <w:lang w:val="en-US"/>
              </w:rPr>
            </w:pPr>
            <w:r>
              <w:rPr>
                <w:rFonts w:ascii="Times New Roman" w:hAnsi="Times New Roman" w:cs="Times New Roman"/>
                <w:b/>
                <w:lang w:val="en-US"/>
              </w:rPr>
              <w:t>36</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Pr>
                <w:rFonts w:ascii="Times New Roman" w:hAnsi="Times New Roman" w:cs="Times New Roman"/>
                <w:b/>
              </w:rPr>
              <w:t>60</w:t>
            </w:r>
          </w:p>
        </w:tc>
      </w:tr>
      <w:tr w:rsidR="007D1100" w:rsidRPr="004B193E" w:rsidTr="004F5822">
        <w:trPr>
          <w:trHeight w:val="436"/>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3</w:t>
            </w:r>
            <w:r w:rsidRPr="004B193E">
              <w:rPr>
                <w:rFonts w:ascii="Times New Roman" w:hAnsi="Times New Roman" w:cs="Times New Roman"/>
              </w:rPr>
              <w:t xml:space="preserve">.1. Історія музеїв України та </w:t>
            </w:r>
          </w:p>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їх класифікація</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tabs>
                <w:tab w:val="center" w:pos="880"/>
                <w:tab w:val="right" w:pos="1760"/>
              </w:tabs>
              <w:rPr>
                <w:rFonts w:ascii="Times New Roman" w:hAnsi="Times New Roman" w:cs="Times New Roman"/>
              </w:rPr>
            </w:pPr>
            <w:r>
              <w:rPr>
                <w:rFonts w:ascii="Times New Roman" w:hAnsi="Times New Roman" w:cs="Times New Roman"/>
              </w:rPr>
              <w:tab/>
              <w:t>10</w:t>
            </w:r>
            <w:r>
              <w:rPr>
                <w:rFonts w:ascii="Times New Roman" w:hAnsi="Times New Roman" w:cs="Times New Roman"/>
              </w:rPr>
              <w:tab/>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14</w:t>
            </w:r>
          </w:p>
        </w:tc>
      </w:tr>
      <w:tr w:rsidR="007D1100" w:rsidRPr="004B193E" w:rsidTr="004F5822">
        <w:trPr>
          <w:trHeight w:val="436"/>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Pr>
                <w:rFonts w:ascii="Times New Roman" w:hAnsi="Times New Roman" w:cs="Times New Roman"/>
              </w:rPr>
              <w:t>3.2.</w:t>
            </w:r>
            <w:r w:rsidRPr="004B193E">
              <w:rPr>
                <w:rFonts w:ascii="Times New Roman" w:hAnsi="Times New Roman" w:cs="Times New Roman"/>
              </w:rPr>
              <w:t>Організація та створення музею навчального закладу</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8</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10</w:t>
            </w:r>
          </w:p>
        </w:tc>
      </w:tr>
      <w:tr w:rsidR="007D1100" w:rsidRPr="004B193E" w:rsidTr="004F5822">
        <w:trPr>
          <w:trHeight w:val="301"/>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ind w:left="142"/>
              <w:jc w:val="both"/>
              <w:rPr>
                <w:rFonts w:ascii="Times New Roman" w:hAnsi="Times New Roman" w:cs="Times New Roman"/>
              </w:rPr>
            </w:pPr>
            <w:r>
              <w:rPr>
                <w:rFonts w:ascii="Times New Roman" w:hAnsi="Times New Roman" w:cs="Times New Roman"/>
              </w:rPr>
              <w:t xml:space="preserve">   3.3.</w:t>
            </w:r>
            <w:r w:rsidRPr="004B193E">
              <w:rPr>
                <w:rFonts w:ascii="Times New Roman" w:hAnsi="Times New Roman" w:cs="Times New Roman"/>
              </w:rPr>
              <w:t>Пошукова діяльність музею.</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w:t>
            </w:r>
          </w:p>
        </w:tc>
      </w:tr>
      <w:tr w:rsidR="007D1100" w:rsidRPr="004B193E" w:rsidTr="004F5822">
        <w:trPr>
          <w:trHeight w:val="436"/>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ind w:left="142"/>
              <w:jc w:val="both"/>
              <w:rPr>
                <w:rFonts w:ascii="Times New Roman" w:hAnsi="Times New Roman" w:cs="Times New Roman"/>
              </w:rPr>
            </w:pPr>
            <w:r>
              <w:rPr>
                <w:rFonts w:ascii="Times New Roman" w:hAnsi="Times New Roman" w:cs="Times New Roman"/>
              </w:rPr>
              <w:t xml:space="preserve">3.4. </w:t>
            </w:r>
            <w:r w:rsidRPr="004B193E">
              <w:rPr>
                <w:rFonts w:ascii="Times New Roman" w:hAnsi="Times New Roman" w:cs="Times New Roman"/>
              </w:rPr>
              <w:t>Фонди музею, особливості їх збереження</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6</w:t>
            </w:r>
          </w:p>
        </w:tc>
      </w:tr>
      <w:tr w:rsidR="007D1100" w:rsidRPr="004B193E" w:rsidTr="004F5822">
        <w:trPr>
          <w:trHeight w:val="436"/>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numPr>
                <w:ilvl w:val="1"/>
                <w:numId w:val="30"/>
              </w:numPr>
              <w:jc w:val="both"/>
              <w:rPr>
                <w:rFonts w:ascii="Times New Roman" w:hAnsi="Times New Roman" w:cs="Times New Roman"/>
              </w:rPr>
            </w:pPr>
            <w:r w:rsidRPr="004B193E">
              <w:rPr>
                <w:rFonts w:ascii="Times New Roman" w:hAnsi="Times New Roman" w:cs="Times New Roman"/>
              </w:rPr>
              <w:t>Експозиційна робота музею</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r>
      <w:tr w:rsidR="007D1100" w:rsidRPr="004B193E" w:rsidTr="004F5822">
        <w:trPr>
          <w:trHeight w:val="286"/>
          <w:jc w:val="center"/>
        </w:trPr>
        <w:tc>
          <w:tcPr>
            <w:tcW w:w="4109" w:type="dxa"/>
            <w:gridSpan w:val="2"/>
            <w:vMerge w:val="restart"/>
            <w:tcBorders>
              <w:left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p>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lastRenderedPageBreak/>
              <w:t>Розділ, тема</w:t>
            </w:r>
          </w:p>
        </w:tc>
        <w:tc>
          <w:tcPr>
            <w:tcW w:w="5224" w:type="dxa"/>
            <w:gridSpan w:val="3"/>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b/>
              </w:rPr>
              <w:lastRenderedPageBreak/>
              <w:t>Кількість годин</w:t>
            </w:r>
          </w:p>
        </w:tc>
      </w:tr>
      <w:tr w:rsidR="007D1100" w:rsidRPr="004B193E" w:rsidTr="004F5822">
        <w:trPr>
          <w:trHeight w:val="263"/>
          <w:jc w:val="center"/>
        </w:trPr>
        <w:tc>
          <w:tcPr>
            <w:tcW w:w="4109" w:type="dxa"/>
            <w:gridSpan w:val="2"/>
            <w:vMerge/>
            <w:tcBorders>
              <w:left w:val="single" w:sz="4" w:space="0" w:color="auto"/>
              <w:bottom w:val="single" w:sz="4" w:space="0" w:color="auto"/>
              <w:right w:val="single" w:sz="4" w:space="0" w:color="auto"/>
            </w:tcBorders>
            <w:vAlign w:val="center"/>
            <w:hideMark/>
          </w:tcPr>
          <w:p w:rsidR="007D1100" w:rsidRPr="004B193E" w:rsidRDefault="007D1100" w:rsidP="004F5822">
            <w:pPr>
              <w:rPr>
                <w:rFonts w:ascii="Times New Roman" w:hAnsi="Times New Roman" w:cs="Times New Roman"/>
                <w:b/>
              </w:rPr>
            </w:pPr>
          </w:p>
        </w:tc>
        <w:tc>
          <w:tcPr>
            <w:tcW w:w="1976"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теоретичних</w:t>
            </w:r>
          </w:p>
        </w:tc>
        <w:tc>
          <w:tcPr>
            <w:tcW w:w="1781"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jc w:val="center"/>
              <w:rPr>
                <w:rFonts w:ascii="Times New Roman" w:hAnsi="Times New Roman" w:cs="Times New Roman"/>
                <w:b/>
              </w:rPr>
            </w:pPr>
            <w:r w:rsidRPr="004B193E">
              <w:rPr>
                <w:rFonts w:ascii="Times New Roman" w:hAnsi="Times New Roman" w:cs="Times New Roman"/>
                <w:b/>
              </w:rPr>
              <w:t>практичних</w:t>
            </w:r>
          </w:p>
        </w:tc>
        <w:tc>
          <w:tcPr>
            <w:tcW w:w="1467" w:type="dxa"/>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jc w:val="center"/>
              <w:rPr>
                <w:rFonts w:ascii="Times New Roman" w:hAnsi="Times New Roman" w:cs="Times New Roman"/>
                <w:b/>
              </w:rPr>
            </w:pPr>
            <w:r w:rsidRPr="004B193E">
              <w:rPr>
                <w:rFonts w:ascii="Times New Roman" w:hAnsi="Times New Roman" w:cs="Times New Roman"/>
                <w:b/>
              </w:rPr>
              <w:t>усього</w:t>
            </w:r>
          </w:p>
        </w:tc>
      </w:tr>
      <w:tr w:rsidR="007D1100" w:rsidRPr="004B193E" w:rsidTr="004F5822">
        <w:trPr>
          <w:trHeight w:val="436"/>
          <w:jc w:val="center"/>
        </w:trPr>
        <w:tc>
          <w:tcPr>
            <w:tcW w:w="4109" w:type="dxa"/>
            <w:gridSpan w:val="2"/>
            <w:tcBorders>
              <w:left w:val="single" w:sz="4" w:space="0" w:color="auto"/>
              <w:bottom w:val="single" w:sz="4" w:space="0" w:color="auto"/>
              <w:right w:val="single" w:sz="4" w:space="0" w:color="auto"/>
            </w:tcBorders>
            <w:hideMark/>
          </w:tcPr>
          <w:p w:rsidR="007D1100" w:rsidRPr="004B193E" w:rsidRDefault="007D1100" w:rsidP="004F5822">
            <w:pPr>
              <w:numPr>
                <w:ilvl w:val="1"/>
                <w:numId w:val="30"/>
              </w:numPr>
              <w:jc w:val="both"/>
              <w:rPr>
                <w:rFonts w:ascii="Times New Roman" w:hAnsi="Times New Roman" w:cs="Times New Roman"/>
              </w:rPr>
            </w:pPr>
            <w:r w:rsidRPr="004B193E">
              <w:rPr>
                <w:rFonts w:ascii="Times New Roman" w:hAnsi="Times New Roman" w:cs="Times New Roman"/>
              </w:rPr>
              <w:lastRenderedPageBreak/>
              <w:t>Просвітницька діяльність музею</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4</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8</w:t>
            </w:r>
          </w:p>
        </w:tc>
      </w:tr>
      <w:tr w:rsidR="007D1100" w:rsidRPr="004B193E" w:rsidTr="004F5822">
        <w:trPr>
          <w:jc w:val="center"/>
        </w:trPr>
        <w:tc>
          <w:tcPr>
            <w:tcW w:w="4103"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sidRPr="004B193E">
              <w:rPr>
                <w:rFonts w:ascii="Times New Roman" w:hAnsi="Times New Roman" w:cs="Times New Roman"/>
                <w:b/>
              </w:rPr>
              <w:t>Розділ 4. Основи техніки безпеки та медичних знань екскурсовода</w:t>
            </w:r>
            <w:r w:rsidRPr="004B193E">
              <w:rPr>
                <w:rFonts w:ascii="Times New Roman" w:hAnsi="Times New Roman" w:cs="Times New Roman"/>
              </w:rPr>
              <w:t xml:space="preserve"> </w:t>
            </w:r>
          </w:p>
        </w:tc>
        <w:tc>
          <w:tcPr>
            <w:tcW w:w="1982" w:type="dxa"/>
            <w:gridSpan w:val="2"/>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10</w:t>
            </w:r>
          </w:p>
        </w:tc>
        <w:tc>
          <w:tcPr>
            <w:tcW w:w="1781" w:type="dxa"/>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6</w:t>
            </w:r>
          </w:p>
        </w:tc>
        <w:tc>
          <w:tcPr>
            <w:tcW w:w="1467" w:type="dxa"/>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16</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4.1. Поняття першої медичної</w:t>
            </w:r>
          </w:p>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допомоги. Аптечка</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48"/>
              <w:jc w:val="both"/>
              <w:rPr>
                <w:rFonts w:ascii="Times New Roman" w:hAnsi="Times New Roman" w:cs="Times New Roman"/>
              </w:rPr>
            </w:pPr>
            <w:r w:rsidRPr="004B193E">
              <w:rPr>
                <w:rFonts w:ascii="Times New Roman" w:hAnsi="Times New Roman" w:cs="Times New Roman"/>
              </w:rPr>
              <w:t xml:space="preserve">4.2. Пожежна безпека </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r>
      <w:tr w:rsidR="007D1100" w:rsidRPr="004B193E" w:rsidTr="004F5822">
        <w:trPr>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sidRPr="004B193E">
              <w:rPr>
                <w:rFonts w:ascii="Times New Roman" w:hAnsi="Times New Roman" w:cs="Times New Roman"/>
                <w:b/>
              </w:rPr>
              <w:t>Підсумок</w:t>
            </w:r>
          </w:p>
        </w:tc>
        <w:tc>
          <w:tcPr>
            <w:tcW w:w="1976"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c>
          <w:tcPr>
            <w:tcW w:w="1781"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r>
      <w:tr w:rsidR="007D1100" w:rsidRPr="004B193E" w:rsidTr="004F5822">
        <w:trPr>
          <w:trHeight w:val="154"/>
          <w:jc w:val="center"/>
        </w:trPr>
        <w:tc>
          <w:tcPr>
            <w:tcW w:w="4109" w:type="dxa"/>
            <w:gridSpan w:val="2"/>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right"/>
              <w:rPr>
                <w:rFonts w:ascii="Times New Roman" w:hAnsi="Times New Roman" w:cs="Times New Roman"/>
                <w:b/>
              </w:rPr>
            </w:pPr>
            <w:r w:rsidRPr="004B193E">
              <w:rPr>
                <w:rFonts w:ascii="Times New Roman" w:hAnsi="Times New Roman" w:cs="Times New Roman"/>
                <w:b/>
              </w:rPr>
              <w:t>Разом</w:t>
            </w:r>
          </w:p>
        </w:tc>
        <w:tc>
          <w:tcPr>
            <w:tcW w:w="1976" w:type="dxa"/>
            <w:tcBorders>
              <w:top w:val="single" w:sz="4" w:space="0" w:color="auto"/>
              <w:left w:val="single" w:sz="4" w:space="0" w:color="auto"/>
              <w:bottom w:val="single" w:sz="4" w:space="0" w:color="auto"/>
              <w:right w:val="single" w:sz="4" w:space="0" w:color="auto"/>
            </w:tcBorders>
            <w:hideMark/>
          </w:tcPr>
          <w:p w:rsidR="007D1100" w:rsidRPr="00BC5D31" w:rsidRDefault="007D1100" w:rsidP="004F5822">
            <w:pPr>
              <w:jc w:val="center"/>
              <w:rPr>
                <w:rFonts w:ascii="Times New Roman" w:hAnsi="Times New Roman" w:cs="Times New Roman"/>
                <w:b/>
                <w:lang w:val="en-US"/>
              </w:rPr>
            </w:pPr>
            <w:r>
              <w:rPr>
                <w:rFonts w:ascii="Times New Roman" w:hAnsi="Times New Roman" w:cs="Times New Roman"/>
                <w:b/>
              </w:rPr>
              <w:t>8</w:t>
            </w:r>
            <w:r>
              <w:rPr>
                <w:rFonts w:ascii="Times New Roman" w:hAnsi="Times New Roman" w:cs="Times New Roman"/>
                <w:b/>
                <w:lang w:val="en-US"/>
              </w:rPr>
              <w:t>4</w:t>
            </w:r>
          </w:p>
        </w:tc>
        <w:tc>
          <w:tcPr>
            <w:tcW w:w="1781" w:type="dxa"/>
            <w:tcBorders>
              <w:top w:val="single" w:sz="4" w:space="0" w:color="auto"/>
              <w:left w:val="single" w:sz="4" w:space="0" w:color="auto"/>
              <w:bottom w:val="single" w:sz="4" w:space="0" w:color="auto"/>
              <w:right w:val="single" w:sz="4" w:space="0" w:color="auto"/>
            </w:tcBorders>
            <w:hideMark/>
          </w:tcPr>
          <w:p w:rsidR="007D1100" w:rsidRPr="00BC5D31" w:rsidRDefault="007D1100" w:rsidP="004F5822">
            <w:pPr>
              <w:jc w:val="center"/>
              <w:rPr>
                <w:rFonts w:ascii="Times New Roman" w:hAnsi="Times New Roman" w:cs="Times New Roman"/>
                <w:b/>
                <w:lang w:val="en-US"/>
              </w:rPr>
            </w:pPr>
            <w:r>
              <w:rPr>
                <w:rFonts w:ascii="Times New Roman" w:hAnsi="Times New Roman" w:cs="Times New Roman"/>
                <w:b/>
              </w:rPr>
              <w:t>13</w:t>
            </w:r>
            <w:r>
              <w:rPr>
                <w:rFonts w:ascii="Times New Roman" w:hAnsi="Times New Roman" w:cs="Times New Roman"/>
                <w:b/>
                <w:lang w:val="en-US"/>
              </w:rPr>
              <w:t>2</w:t>
            </w:r>
          </w:p>
        </w:tc>
        <w:tc>
          <w:tcPr>
            <w:tcW w:w="1467" w:type="dxa"/>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216</w:t>
            </w:r>
          </w:p>
        </w:tc>
      </w:tr>
    </w:tbl>
    <w:p w:rsidR="007D1100" w:rsidRPr="004B193E" w:rsidRDefault="007D1100" w:rsidP="007D1100">
      <w:pPr>
        <w:spacing w:line="360" w:lineRule="auto"/>
        <w:rPr>
          <w:rFonts w:ascii="Times New Roman" w:hAnsi="Times New Roman" w:cs="Times New Roman"/>
        </w:rPr>
      </w:pPr>
    </w:p>
    <w:p w:rsidR="007D1100" w:rsidRPr="004B193E" w:rsidRDefault="007D1100" w:rsidP="007D1100">
      <w:pPr>
        <w:pStyle w:val="1"/>
        <w:spacing w:line="360" w:lineRule="auto"/>
        <w:jc w:val="center"/>
        <w:rPr>
          <w:sz w:val="24"/>
          <w:szCs w:val="24"/>
        </w:rPr>
      </w:pPr>
      <w:r w:rsidRPr="004B193E">
        <w:rPr>
          <w:sz w:val="24"/>
          <w:szCs w:val="24"/>
        </w:rPr>
        <w:t>ЗМІСТ ПРОГРАМИ</w:t>
      </w: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Вступ (2 год.)</w:t>
      </w:r>
    </w:p>
    <w:p w:rsidR="007D1100" w:rsidRPr="004B193E" w:rsidRDefault="007D1100" w:rsidP="007D1100">
      <w:pPr>
        <w:tabs>
          <w:tab w:val="left" w:pos="284"/>
        </w:tabs>
        <w:spacing w:line="360" w:lineRule="auto"/>
        <w:ind w:firstLine="567"/>
        <w:jc w:val="both"/>
        <w:rPr>
          <w:rFonts w:ascii="Times New Roman" w:hAnsi="Times New Roman" w:cs="Times New Roman"/>
        </w:rPr>
      </w:pPr>
      <w:r w:rsidRPr="004B193E">
        <w:rPr>
          <w:rFonts w:ascii="Times New Roman" w:hAnsi="Times New Roman" w:cs="Times New Roman"/>
        </w:rPr>
        <w:t xml:space="preserve">Мета та завдання роботи гуртка. Організація занять. Особливості діяльності юних екскурсоводів. </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rPr>
        <w:t>Правила техніки безпеки під час проведення екскурсій та подорожей.</w:t>
      </w:r>
    </w:p>
    <w:p w:rsidR="007D1100" w:rsidRDefault="007D1100" w:rsidP="007D1100">
      <w:pPr>
        <w:tabs>
          <w:tab w:val="num" w:pos="0"/>
        </w:tabs>
        <w:spacing w:line="360" w:lineRule="auto"/>
        <w:ind w:firstLine="567"/>
        <w:rPr>
          <w:rFonts w:ascii="Times New Roman" w:hAnsi="Times New Roman" w:cs="Times New Roman"/>
          <w:b/>
        </w:rPr>
      </w:pPr>
    </w:p>
    <w:p w:rsidR="007D1100" w:rsidRPr="004B193E" w:rsidRDefault="007D1100" w:rsidP="007D1100">
      <w:pPr>
        <w:tabs>
          <w:tab w:val="num" w:pos="0"/>
        </w:tabs>
        <w:spacing w:line="360" w:lineRule="auto"/>
        <w:ind w:firstLine="567"/>
        <w:rPr>
          <w:rFonts w:ascii="Times New Roman" w:hAnsi="Times New Roman" w:cs="Times New Roman"/>
          <w:b/>
        </w:rPr>
      </w:pPr>
      <w:r>
        <w:rPr>
          <w:rFonts w:ascii="Times New Roman" w:hAnsi="Times New Roman" w:cs="Times New Roman"/>
          <w:b/>
        </w:rPr>
        <w:t>Розділ 1</w:t>
      </w:r>
      <w:r w:rsidRPr="004B193E">
        <w:rPr>
          <w:rFonts w:ascii="Times New Roman" w:hAnsi="Times New Roman" w:cs="Times New Roman"/>
          <w:b/>
        </w:rPr>
        <w:t>. Кра</w:t>
      </w:r>
      <w:r>
        <w:rPr>
          <w:rFonts w:ascii="Times New Roman" w:hAnsi="Times New Roman" w:cs="Times New Roman"/>
          <w:b/>
        </w:rPr>
        <w:t>єзнавство  та основи туризму (64</w:t>
      </w:r>
      <w:r w:rsidRPr="004B193E">
        <w:rPr>
          <w:rFonts w:ascii="Times New Roman" w:hAnsi="Times New Roman" w:cs="Times New Roman"/>
          <w:b/>
        </w:rPr>
        <w:t xml:space="preserve"> год.)</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.1. Історія рідного краю (12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Державна символіка, її призначення. Герб, прапор, гімн (області, міста, навчального закладу), їх вигляд, зміст та значення. Загальна історія рідного краю (міста, села, району) від заснування до сьогодення. Важливі історичні події та видатні земляки. Історичні пам’ятки рідного краю.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Тестування за темою. Написання рефератів. Створення презентацій до визначних історичних дат рідного краю. Проведення інтелектуальних ігор та вікторин за темою.</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.2. Туристсько-краєзн</w:t>
      </w:r>
      <w:r>
        <w:rPr>
          <w:rFonts w:ascii="Times New Roman" w:hAnsi="Times New Roman" w:cs="Times New Roman"/>
          <w:b/>
        </w:rPr>
        <w:t>авчі можливості рідного краю (16</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Особливості географічного положення рідного краю (міста, села, району). Фауна та флора рідного краю. Транспортний зв’язок та кордони рідного краю. Заклади культури та дозвілля.</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Тестування за темою. Оформлення карти рідного краю (міста, села, району) з нанесенням об’єктів історичної та культурної спадщини.</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.3.  Краєзнавчі дослідження (12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Зміст та напрями краєзнавчих досліджень. Правила збереження та використання історичних документів. Збір краєзнавчих матеріалів. Прилади та обладнання, необхідні для краєзнавчої та дослідницької роботи. Написання та оформлення науково-дослідницьких та пошукових робіт, звітів. Положення та умови участі у всеукраїнських краєзнавчих конкурсах та експедиціях.</w:t>
      </w:r>
    </w:p>
    <w:p w:rsidR="007D1100"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i/>
        </w:rPr>
        <w:lastRenderedPageBreak/>
        <w:t xml:space="preserve">Практична частина. </w:t>
      </w:r>
      <w:r w:rsidRPr="004B193E">
        <w:rPr>
          <w:rFonts w:ascii="Times New Roman" w:hAnsi="Times New Roman" w:cs="Times New Roman"/>
        </w:rPr>
        <w:t>Написання пошукових та науково-дослідницьких робіт для участі у місцевих, районних, обласних, всеукраїнських краєзнавчих експедиціях, конкурсах, конференціях, акціях тощо.</w:t>
      </w:r>
      <w:r w:rsidRPr="00585B48">
        <w:rPr>
          <w:rFonts w:ascii="Times New Roman" w:hAnsi="Times New Roman" w:cs="Times New Roman"/>
          <w:b/>
        </w:rPr>
        <w:t xml:space="preserve"> </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.4. Основи топографії (8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Поняття про топографію, значення карти в різних галу</w:t>
      </w:r>
      <w:r w:rsidRPr="004B193E">
        <w:rPr>
          <w:rFonts w:ascii="Times New Roman" w:hAnsi="Times New Roman" w:cs="Times New Roman"/>
        </w:rPr>
        <w:softHyphen/>
        <w:t>зях господарства, військовій справі, туризмі. План і карта,</w:t>
      </w:r>
      <w:r w:rsidRPr="004B193E">
        <w:rPr>
          <w:rFonts w:ascii="Times New Roman" w:hAnsi="Times New Roman" w:cs="Times New Roman"/>
          <w:b/>
        </w:rPr>
        <w:t xml:space="preserve"> </w:t>
      </w:r>
      <w:r w:rsidRPr="004B193E">
        <w:rPr>
          <w:rFonts w:ascii="Times New Roman" w:hAnsi="Times New Roman" w:cs="Times New Roman"/>
        </w:rPr>
        <w:t>їх по</w:t>
      </w:r>
      <w:r w:rsidRPr="004B193E">
        <w:rPr>
          <w:rFonts w:ascii="Times New Roman" w:hAnsi="Times New Roman" w:cs="Times New Roman"/>
        </w:rPr>
        <w:softHyphen/>
        <w:t xml:space="preserve">дібність і відмінність. </w:t>
      </w:r>
    </w:p>
    <w:p w:rsidR="007D1100" w:rsidRPr="004B193E" w:rsidRDefault="007D1100" w:rsidP="007D1100">
      <w:pPr>
        <w:spacing w:line="360" w:lineRule="auto"/>
        <w:ind w:firstLine="567"/>
        <w:jc w:val="both"/>
        <w:rPr>
          <w:rFonts w:ascii="Times New Roman" w:hAnsi="Times New Roman" w:cs="Times New Roman"/>
          <w:u w:val="single"/>
        </w:rPr>
      </w:pPr>
      <w:r w:rsidRPr="004B193E">
        <w:rPr>
          <w:rFonts w:ascii="Times New Roman" w:hAnsi="Times New Roman" w:cs="Times New Roman"/>
          <w:i/>
        </w:rPr>
        <w:t xml:space="preserve">Практична частина. </w:t>
      </w:r>
      <w:r w:rsidRPr="004B193E">
        <w:rPr>
          <w:rFonts w:ascii="Times New Roman" w:hAnsi="Times New Roman" w:cs="Times New Roman"/>
        </w:rPr>
        <w:t xml:space="preserve">Топографічний диктант. </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.5. Орієнтування на місцевості (12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Орієнтування з компасом. Орієнтування за місцевими ознаками. Азимут та рух по ньому. Визначення місця знаходження. Визначення відстаней на місцевості.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Робота з компасом. Визначення сторін</w:t>
      </w:r>
      <w:r w:rsidRPr="004B193E">
        <w:rPr>
          <w:rFonts w:ascii="Times New Roman" w:hAnsi="Times New Roman" w:cs="Times New Roman"/>
          <w:b/>
        </w:rPr>
        <w:t xml:space="preserve"> </w:t>
      </w:r>
      <w:r w:rsidRPr="004B193E">
        <w:rPr>
          <w:rFonts w:ascii="Times New Roman" w:hAnsi="Times New Roman" w:cs="Times New Roman"/>
        </w:rPr>
        <w:t>горизонту. Рух за азимутом. Визначення відстаней на місцевості.</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 xml:space="preserve">.6. Туристське </w:t>
      </w:r>
      <w:r>
        <w:rPr>
          <w:rFonts w:ascii="Times New Roman" w:hAnsi="Times New Roman" w:cs="Times New Roman"/>
          <w:b/>
        </w:rPr>
        <w:t xml:space="preserve"> </w:t>
      </w:r>
      <w:r w:rsidRPr="004B193E">
        <w:rPr>
          <w:rFonts w:ascii="Times New Roman" w:hAnsi="Times New Roman" w:cs="Times New Roman"/>
          <w:b/>
        </w:rPr>
        <w:t>спорядження (4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Групове та особисте спорядження для туристського походу. Основні ви</w:t>
      </w:r>
      <w:r w:rsidRPr="004B193E">
        <w:rPr>
          <w:rFonts w:ascii="Times New Roman" w:hAnsi="Times New Roman" w:cs="Times New Roman"/>
        </w:rPr>
        <w:softHyphen/>
        <w:t>моги до спорядження: мала маса, міцність, зручність, відповід</w:t>
      </w:r>
      <w:r w:rsidRPr="004B193E">
        <w:rPr>
          <w:rFonts w:ascii="Times New Roman" w:hAnsi="Times New Roman" w:cs="Times New Roman"/>
        </w:rPr>
        <w:softHyphen/>
        <w:t>ність призначенню. Догляд за спорядженням, його ремонт. Склад ремонтного набору.</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 xml:space="preserve">Складання рюкзака. Харчування в поході. </w:t>
      </w:r>
    </w:p>
    <w:p w:rsidR="007D1100" w:rsidRDefault="007D1100" w:rsidP="007D1100">
      <w:pPr>
        <w:spacing w:line="360" w:lineRule="auto"/>
        <w:ind w:firstLine="567"/>
        <w:rPr>
          <w:rFonts w:ascii="Times New Roman" w:hAnsi="Times New Roman" w:cs="Times New Roman"/>
          <w:b/>
        </w:rPr>
      </w:pP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Розділ 2. Майстерність екскурсовода (72</w:t>
      </w:r>
      <w:r w:rsidRPr="004B193E">
        <w:rPr>
          <w:rFonts w:ascii="Times New Roman" w:hAnsi="Times New Roman" w:cs="Times New Roman"/>
          <w:b/>
        </w:rPr>
        <w:t xml:space="preserve"> год.)</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.1.  Організація туристсько-екскурсійної роботи (10 год.)</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Історія екскурсійної справи в Україні. </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Туристська прогулянка-екскурсія «Околиці рідного міста».</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.2. Класифікація екскурсій. Підготовка та проведення екскурсій (8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Сутність екскурсії. Класифікація екскурсій за</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змістом, складом учасників, формою, місцем проведення, способом переміщення. Основні етапи організації та проведення екскурсії. Права та обов’язки екскурсовода. Вимоги до екскурсовода.</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Тестування за темою. Зустрічі з досвідченими екскурсоводами державних музеїв та навчальних закладів. Участь в екскурсії по історичних місцях рідного краю. Скла</w:t>
      </w:r>
      <w:r w:rsidRPr="004B193E">
        <w:rPr>
          <w:rFonts w:ascii="Times New Roman" w:hAnsi="Times New Roman" w:cs="Times New Roman"/>
        </w:rPr>
        <w:softHyphen/>
        <w:t>дання плану екскурсії. Запис маршруту екскурсії.</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.3. Екскурсовод і вимоги до нього (6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Робота екскурсовода. Вміння підібрати фактичний матеріал. Складання текстів тематичних екскурсій. Володіння основами культури мовлення. Використання жестів, образність, ясність, точ</w:t>
      </w:r>
      <w:r w:rsidRPr="004B193E">
        <w:rPr>
          <w:rFonts w:ascii="Times New Roman" w:hAnsi="Times New Roman" w:cs="Times New Roman"/>
        </w:rPr>
        <w:softHyphen/>
        <w:t xml:space="preserve">ність мовлення, стилістичні прийоми. </w:t>
      </w:r>
      <w:r w:rsidRPr="004B193E">
        <w:rPr>
          <w:rFonts w:ascii="Times New Roman" w:hAnsi="Times New Roman" w:cs="Times New Roman"/>
        </w:rPr>
        <w:lastRenderedPageBreak/>
        <w:t>Моральні якості екскурсовода. Естетичні вимоги до екскурсовода. Індивідуальний план роботи екскурсовода.</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Екскурсія в художній музей, «Зустріч з прекрасним», зустріч з екскурсоводами та науковими працівниками музею.</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.4. Формування «портфелю екскурсовода» (12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Сутність поняття «портфель екскурсовода». Зміст та склад «портфелю екскурсовода».</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Складання переліку матеріалів «портфелю» до заданої теми та виду екскурсії.</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.5. Розробка маршруту та складання тексту екскурсії</w:t>
      </w:r>
      <w:r w:rsidRPr="004B193E">
        <w:rPr>
          <w:rFonts w:ascii="Times New Roman" w:hAnsi="Times New Roman" w:cs="Times New Roman"/>
        </w:rPr>
        <w:t xml:space="preserve"> </w:t>
      </w:r>
      <w:r>
        <w:rPr>
          <w:rFonts w:ascii="Times New Roman" w:hAnsi="Times New Roman" w:cs="Times New Roman"/>
          <w:b/>
        </w:rPr>
        <w:t>(16</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Формулювання теми та мети екскурсії відповідно до її виду. Підбір матеріалів (літератури, визначення екскурсійних об’єктів, експонатів, інших джерел екскурсійного матеріалу). Комплектування «портфелю екскурсовода». Складання схеми-маршруту екскурсії. Складання контрольного та індивідуального текстів екскурсії.</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Складання контрольного та індивідуального текстів екскурсії. Розробка маршруту екскурсії у шкільному музеї.</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.6. Основи етики та культура. Спілкування екскурсовода (12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Особливості спілкування екскурсовода з різними категоріями слухачів. Звертання. Жести. Зовнішній вигляд екскурсовода. Терміни: спілкування, жести, вербальні та невербальні засоби спілкування,  стилі спілкування, зворотній зв'язок тощо.</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Рольові ігри та тренінгові заняття із відпрацювання різноманітних ситуацій спілкування під час екскурсій.</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.7. Основи риторики (8год.)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Поняття риторики. Коротка історія риторики. Промова та її особливості. Стилі мовлення. Значення голосу, дикції, вимови та інтонації для сприйняття аудиторією інформації. Розвиток пам’яті екскурсовода та прийоми ефективного запам’ятовування.</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Вправи на дикцію, артикуляцію. Виразне читання прозових та римованих текстів. Вправи із застосування прийомів ефективного запам’ятовування. </w:t>
      </w:r>
    </w:p>
    <w:p w:rsidR="007D1100" w:rsidRDefault="007D1100" w:rsidP="007D1100">
      <w:pPr>
        <w:spacing w:line="360" w:lineRule="auto"/>
        <w:ind w:firstLine="567"/>
        <w:rPr>
          <w:rFonts w:ascii="Times New Roman" w:hAnsi="Times New Roman" w:cs="Times New Roman"/>
        </w:rPr>
      </w:pPr>
    </w:p>
    <w:p w:rsidR="007D1100" w:rsidRPr="004B193E" w:rsidRDefault="007D1100" w:rsidP="007D1100">
      <w:pPr>
        <w:spacing w:line="360" w:lineRule="auto"/>
        <w:ind w:left="567"/>
        <w:rPr>
          <w:rFonts w:ascii="Times New Roman" w:hAnsi="Times New Roman" w:cs="Times New Roman"/>
          <w:b/>
        </w:rPr>
      </w:pPr>
      <w:r>
        <w:rPr>
          <w:rFonts w:ascii="Times New Roman" w:hAnsi="Times New Roman" w:cs="Times New Roman"/>
          <w:b/>
        </w:rPr>
        <w:t>Розділ 3</w:t>
      </w:r>
      <w:r w:rsidRPr="004B193E">
        <w:rPr>
          <w:rFonts w:ascii="Times New Roman" w:hAnsi="Times New Roman" w:cs="Times New Roman"/>
          <w:b/>
        </w:rPr>
        <w:t xml:space="preserve">. </w:t>
      </w:r>
      <w:r>
        <w:rPr>
          <w:rFonts w:ascii="Times New Roman" w:hAnsi="Times New Roman" w:cs="Times New Roman"/>
          <w:b/>
        </w:rPr>
        <w:t>М</w:t>
      </w:r>
      <w:r w:rsidRPr="004B193E">
        <w:rPr>
          <w:rFonts w:ascii="Times New Roman" w:hAnsi="Times New Roman" w:cs="Times New Roman"/>
          <w:b/>
        </w:rPr>
        <w:t>узе</w:t>
      </w:r>
      <w:r>
        <w:rPr>
          <w:rFonts w:ascii="Times New Roman" w:hAnsi="Times New Roman" w:cs="Times New Roman"/>
          <w:b/>
        </w:rPr>
        <w:t>ї як складова туристсько-краєзнавчої роботи (60</w:t>
      </w:r>
      <w:r w:rsidRPr="004B193E">
        <w:rPr>
          <w:rFonts w:ascii="Times New Roman" w:hAnsi="Times New Roman" w:cs="Times New Roman"/>
          <w:b/>
        </w:rPr>
        <w:t xml:space="preserve"> год.)</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.1. Історія музеїв України та їх класифікація (1</w:t>
      </w:r>
      <w:r>
        <w:rPr>
          <w:rFonts w:ascii="Times New Roman" w:hAnsi="Times New Roman" w:cs="Times New Roman"/>
          <w:b/>
        </w:rPr>
        <w:t>4</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Музеєзнавство. Музей та його функції. Історія музеїв України. Класифікація музеїв за формою власності та профілями. Музеї навчальних закладів міста (району), області. Основи музейної термінології: музей, профіль музею, фонди, </w:t>
      </w:r>
      <w:r w:rsidRPr="004B193E">
        <w:rPr>
          <w:rFonts w:ascii="Times New Roman" w:hAnsi="Times New Roman" w:cs="Times New Roman"/>
        </w:rPr>
        <w:lastRenderedPageBreak/>
        <w:t>експозиція, діорама, музейний предмет, легенда предмета, макет, муляж, подіум, раритет, реліквія, експонат, екскурсія, екскурсійна група тощо.</w:t>
      </w:r>
    </w:p>
    <w:p w:rsidR="007D1100" w:rsidRPr="004B193E" w:rsidRDefault="007D1100" w:rsidP="007D1100">
      <w:pPr>
        <w:spacing w:line="360" w:lineRule="auto"/>
        <w:ind w:firstLine="567"/>
        <w:jc w:val="both"/>
        <w:rPr>
          <w:rFonts w:ascii="Times New Roman" w:hAnsi="Times New Roman" w:cs="Times New Roman"/>
          <w:i/>
        </w:rPr>
      </w:pPr>
      <w:r w:rsidRPr="004B193E">
        <w:rPr>
          <w:rFonts w:ascii="Times New Roman" w:hAnsi="Times New Roman" w:cs="Times New Roman"/>
          <w:i/>
        </w:rPr>
        <w:t xml:space="preserve">Практична частина. </w:t>
      </w:r>
      <w:r w:rsidRPr="004B193E">
        <w:rPr>
          <w:rFonts w:ascii="Times New Roman" w:hAnsi="Times New Roman" w:cs="Times New Roman"/>
        </w:rPr>
        <w:t>Термінологічний диктант. Відвідування найближчих державних музеїв та музеїв навчальних закладів. Презентація діяльності музею школи.</w:t>
      </w:r>
    </w:p>
    <w:p w:rsidR="007D1100" w:rsidRPr="004B193E" w:rsidRDefault="007D1100" w:rsidP="007D1100">
      <w:pPr>
        <w:spacing w:line="360" w:lineRule="auto"/>
        <w:ind w:firstLine="567"/>
        <w:jc w:val="both"/>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.2. Організація та створен</w:t>
      </w:r>
      <w:r>
        <w:rPr>
          <w:rFonts w:ascii="Times New Roman" w:hAnsi="Times New Roman" w:cs="Times New Roman"/>
          <w:b/>
        </w:rPr>
        <w:t>ня музею навчального закладу (10</w:t>
      </w:r>
      <w:r w:rsidRPr="004B193E">
        <w:rPr>
          <w:rFonts w:ascii="Times New Roman" w:hAnsi="Times New Roman" w:cs="Times New Roman"/>
          <w:b/>
        </w:rPr>
        <w:t xml:space="preserve"> год.)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Основні завдання та етапи створення музею навчального закладу. Роль учнівського та педагогічного колективу, громадськості у створенні музею. Вимоги до приміщення та матеріально-технічного забезпечення музею. Документація музею. Керівник та рада музею, їхні права та обов’язки.</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Тестування за темою. Складання паспорту музею школи. Написання характеристики музею.</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.3. Пошукова діяльність музею (16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Мета та завдання пошукової роботи. Форми пошукової роботи: краєзнавчі експедиції, походи та екскурсії, опитування, листування, робота з архівними та бібліографічними джерелами тощо.</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Запис спогадів і розповідей учасників та очевидців історичних подій. Анкетування. Робота з архівними матеріалами та літературою. Первинна обробка зібраних матеріалів.</w:t>
      </w:r>
    </w:p>
    <w:p w:rsidR="007D1100" w:rsidRPr="004B193E" w:rsidRDefault="007D1100" w:rsidP="007D1100">
      <w:pPr>
        <w:spacing w:line="360" w:lineRule="auto"/>
        <w:ind w:firstLine="567"/>
        <w:rPr>
          <w:rFonts w:ascii="Times New Roman" w:hAnsi="Times New Roman" w:cs="Times New Roman"/>
          <w:b/>
          <w:lang w:val="ru-RU"/>
        </w:rPr>
      </w:pPr>
      <w:r>
        <w:rPr>
          <w:rFonts w:ascii="Times New Roman" w:hAnsi="Times New Roman" w:cs="Times New Roman"/>
          <w:b/>
        </w:rPr>
        <w:t>3</w:t>
      </w:r>
      <w:r w:rsidRPr="004B193E">
        <w:rPr>
          <w:rFonts w:ascii="Times New Roman" w:hAnsi="Times New Roman" w:cs="Times New Roman"/>
          <w:b/>
        </w:rPr>
        <w:t>.4. Фонди музею, особливост</w:t>
      </w:r>
      <w:r>
        <w:rPr>
          <w:rFonts w:ascii="Times New Roman" w:hAnsi="Times New Roman" w:cs="Times New Roman"/>
          <w:b/>
        </w:rPr>
        <w:t xml:space="preserve">і їх збереження (6 </w:t>
      </w:r>
      <w:r w:rsidRPr="004B193E">
        <w:rPr>
          <w:rFonts w:ascii="Times New Roman" w:hAnsi="Times New Roman" w:cs="Times New Roman"/>
          <w:b/>
        </w:rPr>
        <w:t>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Інструкція з обліку і збереження музейних фондів. Основний та допоміжний фонди музею. Методи комплектування фондів: тематичний, систематичний, комплексний.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Заповнення актів прийому-видачі експонатів. Зразки опису предметів, облікових карток, каталогізація. Тренінг зі збереження музейних предметів основного та допоміжного фондів.</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.5. Експозиційна робота музею (6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Експозиція та її види (систематична, ансамблева, ландшафтна, тематична). Основні етапи та принципи створення експозиції. Художнє оформлення експозиції. Тематико-експозиційний план музею. Постійні та змінні експозиції. Виставки з фондів музею.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Знайомство з тематико-експозиційним планом шкільного музею та прикладами оформлення експозицій з окремих тем, виставками, які проводить музей.</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.6. Просвітницька діяльність музею (</w:t>
      </w:r>
      <w:r>
        <w:rPr>
          <w:rFonts w:ascii="Times New Roman" w:hAnsi="Times New Roman" w:cs="Times New Roman"/>
          <w:b/>
        </w:rPr>
        <w:t xml:space="preserve">8 </w:t>
      </w:r>
      <w:r w:rsidRPr="004B193E">
        <w:rPr>
          <w:rFonts w:ascii="Times New Roman" w:hAnsi="Times New Roman" w:cs="Times New Roman"/>
          <w:b/>
        </w:rPr>
        <w:t>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lastRenderedPageBreak/>
        <w:t>Теоретична частина.</w:t>
      </w:r>
      <w:r w:rsidRPr="004B193E">
        <w:rPr>
          <w:rFonts w:ascii="Times New Roman" w:hAnsi="Times New Roman" w:cs="Times New Roman"/>
        </w:rPr>
        <w:t xml:space="preserve"> Напрями, зміст та форми просвітницької діяльності музею: масові, групові, індивідуальні. Екскурсія – основна форма масової роботи в музеї. Сайти музеїв – джерело презентації їх діяльності. Співпраця музею з представниками державних та громадських організацій, вищих навчальних закладів, засобами масової інформації тощо.</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Ознайомлення з діяльністю державних музеїв, музеїв навчальних закладів через відвідування їхніх сайтів. Написання замітки, статті про діяльність музею та юних екскурсоводів.</w:t>
      </w:r>
    </w:p>
    <w:p w:rsidR="007D1100" w:rsidRPr="004B193E" w:rsidRDefault="007D1100" w:rsidP="007D1100">
      <w:pPr>
        <w:spacing w:line="360" w:lineRule="auto"/>
        <w:ind w:firstLine="567"/>
        <w:jc w:val="center"/>
        <w:rPr>
          <w:rFonts w:ascii="Times New Roman" w:hAnsi="Times New Roman" w:cs="Times New Roman"/>
          <w:b/>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Розділ 4. Основи техніки безпеки та медичних знань екскурсовода (16 год.)</w:t>
      </w: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4.1. Поняття першої медичної допомоги. Аптечка (10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Поняття першої медичної допомоги. Дії екскурсовода з надання долікарської допомоги.</w:t>
      </w:r>
      <w:r w:rsidRPr="004B193E">
        <w:rPr>
          <w:rFonts w:ascii="Times New Roman" w:hAnsi="Times New Roman" w:cs="Times New Roman"/>
          <w:i/>
        </w:rPr>
        <w:t xml:space="preserve"> </w:t>
      </w:r>
      <w:r w:rsidRPr="004B193E">
        <w:rPr>
          <w:rFonts w:ascii="Times New Roman" w:hAnsi="Times New Roman" w:cs="Times New Roman"/>
        </w:rPr>
        <w:t>Склад аптечки. Найменування медичних препаратів першої необхідності та їх призначення. Місце для аптечки. Допомога при ураженні струмом.</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Тестування за темою. Тренінг зі складання аптечки, надання допомоги при ураженні струмом.</w:t>
      </w: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4.2. Пожежна безпека (6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Вимоги до пожежної безпеки у музеї навчального закладу. Техніка безпеки при користуванні електротехнікою (комп’ютери, телевізори, обігрівачі тощо).</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Інструктаж з користування вогнегасником. Тренінг щодо дій екскурсовода при виникненні пожежі у приміщенні музею.</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rPr>
          <w:rFonts w:ascii="Times New Roman" w:hAnsi="Times New Roman" w:cs="Times New Roman"/>
          <w:b/>
        </w:rPr>
      </w:pPr>
      <w:r w:rsidRPr="004B193E">
        <w:rPr>
          <w:rFonts w:ascii="Times New Roman" w:hAnsi="Times New Roman" w:cs="Times New Roman"/>
          <w:b/>
        </w:rPr>
        <w:t>Підсумок (2 год.)</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b/>
        </w:rPr>
        <w:t xml:space="preserve"> </w:t>
      </w:r>
      <w:r w:rsidRPr="004B193E">
        <w:rPr>
          <w:rFonts w:ascii="Times New Roman" w:hAnsi="Times New Roman" w:cs="Times New Roman"/>
        </w:rPr>
        <w:t>Підведення підсумків роботи гуртка за рік.</w:t>
      </w:r>
    </w:p>
    <w:p w:rsidR="007D1100" w:rsidRPr="004B193E" w:rsidRDefault="007D1100" w:rsidP="007D1100">
      <w:pPr>
        <w:spacing w:line="360" w:lineRule="auto"/>
        <w:jc w:val="both"/>
        <w:rPr>
          <w:rFonts w:ascii="Times New Roman" w:hAnsi="Times New Roman" w:cs="Times New Roman"/>
        </w:rPr>
      </w:pPr>
    </w:p>
    <w:p w:rsidR="007D1100" w:rsidRPr="004B193E" w:rsidRDefault="007D1100" w:rsidP="007D1100">
      <w:pPr>
        <w:spacing w:line="360" w:lineRule="auto"/>
        <w:jc w:val="center"/>
        <w:rPr>
          <w:rFonts w:ascii="Times New Roman" w:hAnsi="Times New Roman" w:cs="Times New Roman"/>
          <w:b/>
        </w:rPr>
      </w:pPr>
      <w:r w:rsidRPr="004B193E">
        <w:rPr>
          <w:rFonts w:ascii="Times New Roman" w:hAnsi="Times New Roman" w:cs="Times New Roman"/>
          <w:b/>
        </w:rPr>
        <w:t>ПРОГНОЗОВАНИЙ РЕЗУЛЬТАТ</w:t>
      </w:r>
    </w:p>
    <w:p w:rsidR="007D1100" w:rsidRDefault="007D1100" w:rsidP="007D1100">
      <w:pPr>
        <w:spacing w:line="360" w:lineRule="auto"/>
        <w:jc w:val="both"/>
        <w:rPr>
          <w:rFonts w:ascii="Times New Roman" w:hAnsi="Times New Roman" w:cs="Times New Roman"/>
          <w:i/>
        </w:rPr>
      </w:pPr>
      <w:r w:rsidRPr="004B193E">
        <w:rPr>
          <w:rFonts w:ascii="Times New Roman" w:hAnsi="Times New Roman" w:cs="Times New Roman"/>
          <w:i/>
        </w:rPr>
        <w:t>Вихованці мають знати:</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i/>
        </w:rPr>
        <w:t xml:space="preserve"> </w:t>
      </w:r>
      <w:r w:rsidRPr="004B193E">
        <w:rPr>
          <w:rFonts w:ascii="Times New Roman" w:hAnsi="Times New Roman" w:cs="Times New Roman"/>
        </w:rPr>
        <w:t>− туристсько-краєзнавчі особливості та можливості рідного краю;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зміст, напрями та вимоги до пошукової та науково-дослідницької роботи екскурсоводів;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принципи роботи з картою і компасом при орієнтуванні на місцевості;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етапи організації та проведення екскурсії;</w:t>
      </w:r>
    </w:p>
    <w:p w:rsidR="007D1100" w:rsidRPr="004B193E" w:rsidRDefault="007D1100" w:rsidP="007D1100">
      <w:pPr>
        <w:spacing w:line="360" w:lineRule="auto"/>
        <w:jc w:val="both"/>
        <w:rPr>
          <w:rFonts w:ascii="Times New Roman" w:hAnsi="Times New Roman" w:cs="Times New Roman"/>
          <w:i/>
        </w:rPr>
      </w:pPr>
      <w:r w:rsidRPr="004B193E">
        <w:rPr>
          <w:rFonts w:ascii="Times New Roman" w:hAnsi="Times New Roman" w:cs="Times New Roman"/>
        </w:rPr>
        <w:t>− основи етики та культури спілкування, риторики екскурсовода;</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історію музеїв України та мережу музеїв навчальних закладів рідного краю;</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lastRenderedPageBreak/>
        <w:t>− зміст та завдання експозиційної, просвітницької, пошукової діяльності музею;</w:t>
      </w:r>
    </w:p>
    <w:p w:rsidR="007D1100" w:rsidRPr="004B193E" w:rsidRDefault="007D1100" w:rsidP="007D1100">
      <w:pPr>
        <w:spacing w:line="360" w:lineRule="auto"/>
        <w:jc w:val="both"/>
        <w:rPr>
          <w:rFonts w:ascii="Times New Roman" w:hAnsi="Times New Roman" w:cs="Times New Roman"/>
        </w:rPr>
      </w:pPr>
      <w:r w:rsidRPr="005A5CC2">
        <w:rPr>
          <w:rFonts w:ascii="Times New Roman" w:hAnsi="Times New Roman" w:cs="Times New Roman"/>
        </w:rPr>
        <w:t xml:space="preserve"> </w:t>
      </w:r>
      <w:r w:rsidRPr="004B193E">
        <w:rPr>
          <w:rFonts w:ascii="Times New Roman" w:hAnsi="Times New Roman" w:cs="Times New Roman"/>
        </w:rPr>
        <w:t>− права та обов’язки екскурсовода, керівника музею та ради музею;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вимоги до техніки безпеки та першої медичної допомоги під час екскурсій.</w:t>
      </w:r>
    </w:p>
    <w:p w:rsidR="007D1100" w:rsidRDefault="007D1100" w:rsidP="007D1100">
      <w:pPr>
        <w:spacing w:line="360" w:lineRule="auto"/>
        <w:jc w:val="both"/>
        <w:rPr>
          <w:rFonts w:ascii="Times New Roman" w:hAnsi="Times New Roman" w:cs="Times New Roman"/>
          <w:i/>
        </w:rPr>
      </w:pPr>
      <w:r w:rsidRPr="004B193E">
        <w:rPr>
          <w:rFonts w:ascii="Times New Roman" w:hAnsi="Times New Roman" w:cs="Times New Roman"/>
          <w:i/>
        </w:rPr>
        <w:t>Вихованці мають вміти:</w:t>
      </w:r>
    </w:p>
    <w:p w:rsidR="007D1100" w:rsidRPr="004B193E" w:rsidRDefault="007D1100" w:rsidP="007D1100">
      <w:pPr>
        <w:spacing w:line="360" w:lineRule="auto"/>
        <w:jc w:val="both"/>
        <w:rPr>
          <w:rFonts w:ascii="Times New Roman" w:hAnsi="Times New Roman" w:cs="Times New Roman"/>
        </w:rPr>
      </w:pPr>
      <w:r w:rsidRPr="00585B48">
        <w:rPr>
          <w:rFonts w:ascii="Times New Roman" w:hAnsi="Times New Roman" w:cs="Times New Roman"/>
        </w:rPr>
        <w:t xml:space="preserve"> </w:t>
      </w:r>
      <w:r w:rsidRPr="004B193E">
        <w:rPr>
          <w:rFonts w:ascii="Times New Roman" w:hAnsi="Times New Roman" w:cs="Times New Roman"/>
        </w:rPr>
        <w:t>− організовувати та проводити краєзнавчий пошук за конкретною темою;</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розробляти маршрути та складати тексти екскурсій різних видів;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володіти культурою спілкування та мовлення;</w:t>
      </w:r>
    </w:p>
    <w:p w:rsidR="007D1100" w:rsidRPr="004B193E" w:rsidRDefault="007D1100" w:rsidP="007D1100">
      <w:pPr>
        <w:spacing w:line="360" w:lineRule="auto"/>
        <w:jc w:val="both"/>
        <w:rPr>
          <w:rFonts w:ascii="Times New Roman" w:hAnsi="Times New Roman" w:cs="Times New Roman"/>
        </w:rPr>
      </w:pPr>
      <w:r>
        <w:rPr>
          <w:rFonts w:ascii="Times New Roman" w:hAnsi="Times New Roman" w:cs="Times New Roman"/>
        </w:rPr>
        <w:t xml:space="preserve">-  </w:t>
      </w:r>
      <w:r w:rsidRPr="004B193E">
        <w:rPr>
          <w:rFonts w:ascii="Times New Roman" w:hAnsi="Times New Roman" w:cs="Times New Roman"/>
        </w:rPr>
        <w:t>укладати рюкзак;</w:t>
      </w:r>
    </w:p>
    <w:p w:rsidR="007D1100" w:rsidRPr="004B193E" w:rsidRDefault="007D1100" w:rsidP="007D1100">
      <w:pPr>
        <w:spacing w:line="360" w:lineRule="auto"/>
        <w:jc w:val="both"/>
        <w:rPr>
          <w:rFonts w:ascii="Times New Roman" w:hAnsi="Times New Roman" w:cs="Times New Roman"/>
          <w:i/>
        </w:rPr>
      </w:pPr>
      <w:r w:rsidRPr="004B193E">
        <w:rPr>
          <w:rFonts w:ascii="Times New Roman" w:hAnsi="Times New Roman" w:cs="Times New Roman"/>
        </w:rPr>
        <w:t>− надавати першу медичну допомогу, користуватися аптечкою;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працювати з документацією музею;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створювати умови для зберігання предметів музейного фонду, вести їх облік;</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працювати з архівними джерелами, довідниками, путівниками, картосхемами, вести запис спогадів та розповідей свідків, очевидців історичних подій, проводити анкетування;</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розрізняти види експозицій, розробляти тематико-експозиційний план музею;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визначити свої місцезнаходження з допомогою карти; </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діяти відповідно до вимог техніки безпеки при виникненні пожежі у приміщенні</w:t>
      </w:r>
      <w:r>
        <w:rPr>
          <w:rFonts w:ascii="Times New Roman" w:hAnsi="Times New Roman" w:cs="Times New Roman"/>
        </w:rPr>
        <w:t>,</w:t>
      </w:r>
      <w:r w:rsidRPr="004B193E">
        <w:rPr>
          <w:rFonts w:ascii="Times New Roman" w:hAnsi="Times New Roman" w:cs="Times New Roman"/>
        </w:rPr>
        <w:t xml:space="preserve"> </w:t>
      </w:r>
    </w:p>
    <w:p w:rsidR="007D1100" w:rsidRPr="004B193E" w:rsidRDefault="007D1100" w:rsidP="007D1100">
      <w:pPr>
        <w:spacing w:line="360" w:lineRule="auto"/>
        <w:jc w:val="both"/>
        <w:rPr>
          <w:rFonts w:ascii="Times New Roman" w:hAnsi="Times New Roman" w:cs="Times New Roman"/>
        </w:rPr>
      </w:pPr>
      <w:r>
        <w:rPr>
          <w:rFonts w:ascii="Times New Roman" w:hAnsi="Times New Roman" w:cs="Times New Roman"/>
        </w:rPr>
        <w:t>де проводиться екскурсія</w:t>
      </w:r>
      <w:r w:rsidRPr="004B193E">
        <w:rPr>
          <w:rFonts w:ascii="Times New Roman" w:hAnsi="Times New Roman" w:cs="Times New Roman"/>
        </w:rPr>
        <w:t>.</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i/>
        </w:rPr>
        <w:t>Вихованці мають набути досвід:</w:t>
      </w:r>
      <w:r w:rsidRPr="00585B48">
        <w:rPr>
          <w:rFonts w:ascii="Times New Roman" w:hAnsi="Times New Roman" w:cs="Times New Roman"/>
        </w:rPr>
        <w:t xml:space="preserve">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здійснення краєзнавчого пошуку за конкретною темою;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написання пошукових, науково-дослідницьких робіт та участі у краєзнавчих конкурсах й експедиціях;</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розробки маршрутів та складання текстів екскурсій різних видів;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дотримання основних вимог етики та культури спілкування під час екскурсій;</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постановки голосу, вправляння з дикції, вимови, інтонації та застосування прийомів ефективного запам’ятовування;</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роботи з архівними джерелами, літературою, картосхемами;</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роботи з документацією музею (складання та оформлення паспорту музею, характеристики);</w:t>
      </w:r>
    </w:p>
    <w:p w:rsidR="007D1100" w:rsidRPr="004B193E" w:rsidRDefault="007D1100" w:rsidP="007D1100">
      <w:pPr>
        <w:spacing w:line="360" w:lineRule="auto"/>
        <w:jc w:val="both"/>
        <w:rPr>
          <w:rFonts w:ascii="Times New Roman" w:hAnsi="Times New Roman" w:cs="Times New Roman"/>
        </w:rPr>
      </w:pPr>
      <w:r w:rsidRPr="00102FF2">
        <w:rPr>
          <w:rFonts w:ascii="Times New Roman" w:hAnsi="Times New Roman" w:cs="Times New Roman"/>
        </w:rPr>
        <w:t xml:space="preserve"> </w:t>
      </w:r>
      <w:r w:rsidRPr="004B193E">
        <w:rPr>
          <w:rFonts w:ascii="Times New Roman" w:hAnsi="Times New Roman" w:cs="Times New Roman"/>
        </w:rPr>
        <w:t>− запису спогадів та розповідей свідків, очевидців історичних подій,</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проведення анкетування;</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надання першої медичної допомоги при ураженні струмом, використання аптечки;</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дій екскурсовода при виникненні пожежі у приміщенні</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де проводиться екскурсія,</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відповідно до вимог техніки безпеки</w:t>
      </w:r>
      <w:r>
        <w:rPr>
          <w:rFonts w:ascii="Times New Roman" w:hAnsi="Times New Roman" w:cs="Times New Roman"/>
        </w:rPr>
        <w:t>;</w:t>
      </w:r>
    </w:p>
    <w:p w:rsidR="007D1100" w:rsidRPr="004B193E" w:rsidRDefault="007D1100" w:rsidP="007D1100">
      <w:pPr>
        <w:spacing w:line="360" w:lineRule="auto"/>
        <w:jc w:val="both"/>
        <w:rPr>
          <w:rFonts w:ascii="Times New Roman" w:hAnsi="Times New Roman" w:cs="Times New Roman"/>
        </w:rPr>
      </w:pPr>
    </w:p>
    <w:p w:rsidR="00422045" w:rsidRDefault="00422045" w:rsidP="007D1100">
      <w:pPr>
        <w:spacing w:line="360" w:lineRule="auto"/>
        <w:jc w:val="center"/>
        <w:rPr>
          <w:rFonts w:ascii="Times New Roman" w:hAnsi="Times New Roman" w:cs="Times New Roman"/>
          <w:b/>
        </w:rPr>
      </w:pPr>
    </w:p>
    <w:p w:rsidR="007D1100" w:rsidRPr="004B193E" w:rsidRDefault="007D1100" w:rsidP="007D1100">
      <w:pPr>
        <w:spacing w:line="360" w:lineRule="auto"/>
        <w:jc w:val="center"/>
        <w:rPr>
          <w:rFonts w:ascii="Times New Roman" w:hAnsi="Times New Roman" w:cs="Times New Roman"/>
          <w:b/>
          <w:lang w:val="ru-RU"/>
        </w:rPr>
      </w:pPr>
      <w:r w:rsidRPr="004B193E">
        <w:rPr>
          <w:rFonts w:ascii="Times New Roman" w:hAnsi="Times New Roman" w:cs="Times New Roman"/>
          <w:b/>
        </w:rPr>
        <w:lastRenderedPageBreak/>
        <w:t>НАВЧАЛЬНО-ТЕМАТИЧНИЙ ПЛАН</w:t>
      </w:r>
    </w:p>
    <w:p w:rsidR="007D1100" w:rsidRPr="004B193E" w:rsidRDefault="007D1100" w:rsidP="007D1100">
      <w:pPr>
        <w:spacing w:line="360" w:lineRule="auto"/>
        <w:jc w:val="center"/>
        <w:rPr>
          <w:rFonts w:ascii="Times New Roman" w:hAnsi="Times New Roman" w:cs="Times New Roman"/>
          <w:b/>
        </w:rPr>
      </w:pPr>
      <w:r w:rsidRPr="004B193E">
        <w:rPr>
          <w:rFonts w:ascii="Times New Roman" w:hAnsi="Times New Roman" w:cs="Times New Roman"/>
          <w:b/>
        </w:rPr>
        <w:t xml:space="preserve">Основний  рівень, перший рік навчання </w:t>
      </w:r>
    </w:p>
    <w:p w:rsidR="007D1100" w:rsidRPr="004B193E" w:rsidRDefault="007D1100" w:rsidP="007D1100">
      <w:pPr>
        <w:spacing w:line="360" w:lineRule="auto"/>
        <w:jc w:val="center"/>
        <w:rPr>
          <w:rFonts w:ascii="Times New Roman" w:hAnsi="Times New Roman" w:cs="Times New Roman"/>
          <w:b/>
        </w:rPr>
      </w:pP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9"/>
        <w:gridCol w:w="1419"/>
        <w:gridCol w:w="1417"/>
        <w:gridCol w:w="1558"/>
        <w:gridCol w:w="1117"/>
      </w:tblGrid>
      <w:tr w:rsidR="007D1100" w:rsidRPr="004B193E" w:rsidTr="004F5822">
        <w:trPr>
          <w:cantSplit/>
          <w:trHeight w:val="251"/>
          <w:jc w:val="center"/>
        </w:trPr>
        <w:tc>
          <w:tcPr>
            <w:tcW w:w="2044" w:type="pct"/>
            <w:vMerge w:val="restart"/>
            <w:tcBorders>
              <w:top w:val="single" w:sz="4" w:space="0" w:color="auto"/>
              <w:left w:val="single" w:sz="4" w:space="0" w:color="auto"/>
              <w:right w:val="single" w:sz="4" w:space="0" w:color="auto"/>
            </w:tcBorders>
            <w:vAlign w:val="center"/>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Розділ, тема</w:t>
            </w:r>
          </w:p>
        </w:tc>
        <w:tc>
          <w:tcPr>
            <w:tcW w:w="2956" w:type="pct"/>
            <w:gridSpan w:val="4"/>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Кількість годин</w:t>
            </w:r>
          </w:p>
        </w:tc>
      </w:tr>
      <w:tr w:rsidR="007D1100" w:rsidRPr="004B193E" w:rsidTr="004F5822">
        <w:trPr>
          <w:cantSplit/>
          <w:trHeight w:val="243"/>
          <w:jc w:val="center"/>
        </w:trPr>
        <w:tc>
          <w:tcPr>
            <w:tcW w:w="2044" w:type="pct"/>
            <w:vMerge/>
            <w:tcBorders>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b/>
              </w:rPr>
            </w:pPr>
          </w:p>
        </w:tc>
        <w:tc>
          <w:tcPr>
            <w:tcW w:w="761" w:type="pct"/>
            <w:tcBorders>
              <w:top w:val="single" w:sz="4" w:space="0" w:color="auto"/>
              <w:left w:val="single" w:sz="4" w:space="0" w:color="auto"/>
              <w:bottom w:val="single" w:sz="4" w:space="0" w:color="auto"/>
              <w:right w:val="single" w:sz="4" w:space="0" w:color="auto"/>
            </w:tcBorders>
            <w:vAlign w:val="center"/>
          </w:tcPr>
          <w:p w:rsidR="007D1100" w:rsidRPr="004B193E" w:rsidRDefault="007D1100" w:rsidP="004F5822">
            <w:pPr>
              <w:ind w:right="-107" w:hanging="107"/>
              <w:jc w:val="center"/>
              <w:rPr>
                <w:rFonts w:ascii="Times New Roman" w:hAnsi="Times New Roman" w:cs="Times New Roman"/>
                <w:b/>
              </w:rPr>
            </w:pPr>
            <w:r>
              <w:rPr>
                <w:rFonts w:ascii="Times New Roman" w:hAnsi="Times New Roman" w:cs="Times New Roman"/>
                <w:b/>
              </w:rPr>
              <w:t>т</w:t>
            </w:r>
            <w:r w:rsidRPr="004B193E">
              <w:rPr>
                <w:rFonts w:ascii="Times New Roman" w:hAnsi="Times New Roman" w:cs="Times New Roman"/>
                <w:b/>
              </w:rPr>
              <w:t>еоретичних</w:t>
            </w:r>
          </w:p>
        </w:tc>
        <w:tc>
          <w:tcPr>
            <w:tcW w:w="760"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hanging="108"/>
              <w:jc w:val="center"/>
              <w:rPr>
                <w:rFonts w:ascii="Times New Roman" w:hAnsi="Times New Roman" w:cs="Times New Roman"/>
                <w:b/>
              </w:rPr>
            </w:pPr>
            <w:r w:rsidRPr="004B193E">
              <w:rPr>
                <w:rFonts w:ascii="Times New Roman" w:hAnsi="Times New Roman" w:cs="Times New Roman"/>
                <w:b/>
              </w:rPr>
              <w:t>практичних</w:t>
            </w:r>
          </w:p>
        </w:tc>
        <w:tc>
          <w:tcPr>
            <w:tcW w:w="836"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22045">
            <w:pPr>
              <w:ind w:right="-180" w:hanging="108"/>
              <w:jc w:val="center"/>
              <w:rPr>
                <w:rFonts w:ascii="Times New Roman" w:hAnsi="Times New Roman" w:cs="Times New Roman"/>
                <w:b/>
              </w:rPr>
            </w:pPr>
            <w:r>
              <w:rPr>
                <w:rFonts w:ascii="Times New Roman" w:hAnsi="Times New Roman" w:cs="Times New Roman"/>
                <w:b/>
              </w:rPr>
              <w:t>д</w:t>
            </w:r>
            <w:r w:rsidR="00422045">
              <w:rPr>
                <w:rFonts w:ascii="Times New Roman" w:hAnsi="Times New Roman" w:cs="Times New Roman"/>
                <w:b/>
              </w:rPr>
              <w:t>и</w:t>
            </w:r>
            <w:r>
              <w:rPr>
                <w:rFonts w:ascii="Times New Roman" w:hAnsi="Times New Roman" w:cs="Times New Roman"/>
                <w:b/>
              </w:rPr>
              <w:t>станційних</w:t>
            </w:r>
          </w:p>
        </w:tc>
        <w:tc>
          <w:tcPr>
            <w:tcW w:w="599" w:type="pct"/>
            <w:tcBorders>
              <w:top w:val="single" w:sz="4" w:space="0" w:color="auto"/>
              <w:left w:val="single" w:sz="4" w:space="0" w:color="auto"/>
              <w:bottom w:val="single" w:sz="4" w:space="0" w:color="auto"/>
              <w:right w:val="single" w:sz="4" w:space="0" w:color="auto"/>
            </w:tcBorders>
            <w:vAlign w:val="center"/>
          </w:tcPr>
          <w:p w:rsidR="007D1100" w:rsidRPr="004B193E" w:rsidRDefault="007D1100" w:rsidP="004F5822">
            <w:pPr>
              <w:ind w:left="-91" w:right="-180"/>
              <w:jc w:val="center"/>
              <w:rPr>
                <w:rFonts w:ascii="Times New Roman" w:hAnsi="Times New Roman" w:cs="Times New Roman"/>
                <w:b/>
              </w:rPr>
            </w:pPr>
            <w:r w:rsidRPr="004B193E">
              <w:rPr>
                <w:rFonts w:ascii="Times New Roman" w:hAnsi="Times New Roman" w:cs="Times New Roman"/>
                <w:b/>
              </w:rPr>
              <w:t>усього</w:t>
            </w:r>
          </w:p>
        </w:tc>
      </w:tr>
      <w:tr w:rsidR="007D1100" w:rsidRPr="004B193E" w:rsidTr="004F5822">
        <w:trPr>
          <w:trHeight w:val="252"/>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sidRPr="004B193E">
              <w:rPr>
                <w:rFonts w:ascii="Times New Roman" w:hAnsi="Times New Roman" w:cs="Times New Roman"/>
                <w:b/>
              </w:rPr>
              <w:t>Вступ</w:t>
            </w:r>
            <w:r>
              <w:rPr>
                <w:rFonts w:ascii="Times New Roman" w:hAnsi="Times New Roman" w:cs="Times New Roman"/>
                <w:b/>
              </w:rPr>
              <w:t>.</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r>
      <w:tr w:rsidR="007D1100" w:rsidRPr="004B193E" w:rsidTr="004F5822">
        <w:trPr>
          <w:trHeight w:val="252"/>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sidRPr="004B193E">
              <w:rPr>
                <w:rFonts w:ascii="Times New Roman" w:hAnsi="Times New Roman" w:cs="Times New Roman"/>
              </w:rPr>
              <w:t>Зміст і завдання діяльності гуртка на рік</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tc>
        <w:tc>
          <w:tcPr>
            <w:tcW w:w="836"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tc>
      </w:tr>
      <w:tr w:rsidR="007D1100" w:rsidRPr="004B193E" w:rsidTr="004F5822">
        <w:trPr>
          <w:trHeight w:val="252"/>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Pr>
                <w:rFonts w:ascii="Times New Roman" w:hAnsi="Times New Roman" w:cs="Times New Roman"/>
                <w:b/>
              </w:rPr>
              <w:t>Розділ  1</w:t>
            </w:r>
            <w:r w:rsidRPr="004B193E">
              <w:rPr>
                <w:rFonts w:ascii="Times New Roman" w:hAnsi="Times New Roman" w:cs="Times New Roman"/>
                <w:b/>
              </w:rPr>
              <w:t xml:space="preserve">. Краєзнавство та основи туризму </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16(18)</w:t>
            </w: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40</w:t>
            </w:r>
            <w:r w:rsidRPr="004B193E">
              <w:rPr>
                <w:rFonts w:ascii="Times New Roman" w:hAnsi="Times New Roman" w:cs="Times New Roman"/>
                <w:b/>
              </w:rPr>
              <w:t>(</w:t>
            </w:r>
            <w:r>
              <w:rPr>
                <w:rFonts w:ascii="Times New Roman" w:hAnsi="Times New Roman" w:cs="Times New Roman"/>
                <w:b/>
              </w:rPr>
              <w:t>36</w:t>
            </w:r>
            <w:r w:rsidRPr="004B193E">
              <w:rPr>
                <w:rFonts w:ascii="Times New Roman" w:hAnsi="Times New Roman" w:cs="Times New Roman"/>
                <w:b/>
              </w:rPr>
              <w:t>)</w:t>
            </w:r>
          </w:p>
        </w:tc>
        <w:tc>
          <w:tcPr>
            <w:tcW w:w="836"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4</w:t>
            </w:r>
            <w:r w:rsidRPr="004B193E">
              <w:rPr>
                <w:rFonts w:ascii="Times New Roman" w:hAnsi="Times New Roman" w:cs="Times New Roman"/>
                <w:b/>
              </w:rPr>
              <w:t xml:space="preserve"> (</w:t>
            </w:r>
            <w:r>
              <w:rPr>
                <w:rFonts w:ascii="Times New Roman" w:hAnsi="Times New Roman" w:cs="Times New Roman"/>
                <w:b/>
              </w:rPr>
              <w:t>18</w:t>
            </w:r>
            <w:r w:rsidRPr="004B193E">
              <w:rPr>
                <w:rFonts w:ascii="Times New Roman" w:hAnsi="Times New Roman" w:cs="Times New Roman"/>
                <w:b/>
              </w:rPr>
              <w:t>)</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60 (72)</w:t>
            </w:r>
          </w:p>
        </w:tc>
      </w:tr>
      <w:tr w:rsidR="007D1100" w:rsidRPr="004B193E" w:rsidTr="004F5822">
        <w:trPr>
          <w:trHeight w:val="252"/>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 xml:space="preserve"> 1</w:t>
            </w:r>
            <w:r w:rsidRPr="004B193E">
              <w:rPr>
                <w:rFonts w:ascii="Times New Roman" w:hAnsi="Times New Roman" w:cs="Times New Roman"/>
              </w:rPr>
              <w:t>.1.  Пам’ятки історії та культури. Вивчення та охорона пам’яток рідного краю</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6(6)</w:t>
            </w: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r>
              <w:rPr>
                <w:rFonts w:ascii="Times New Roman" w:hAnsi="Times New Roman" w:cs="Times New Roman"/>
              </w:rPr>
              <w:t>6</w:t>
            </w:r>
            <w:r w:rsidRPr="004B193E">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(6)</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16(18)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.2. Краєзнавчий маршрут, екскурсії рідним краєм</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4(6)</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16 (10</w:t>
            </w:r>
            <w:r w:rsidRPr="004B193E">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4</w:t>
            </w:r>
            <w:r w:rsidRPr="004B193E">
              <w:rPr>
                <w:rFonts w:ascii="Times New Roman" w:hAnsi="Times New Roman" w:cs="Times New Roman"/>
              </w:rPr>
              <w:t xml:space="preserve"> (</w:t>
            </w:r>
            <w:r>
              <w:rPr>
                <w:rFonts w:ascii="Times New Roman" w:hAnsi="Times New Roman" w:cs="Times New Roman"/>
              </w:rPr>
              <w:t>12</w:t>
            </w:r>
            <w:r w:rsidRPr="004B193E">
              <w:rPr>
                <w:rFonts w:ascii="Times New Roman" w:hAnsi="Times New Roman" w:cs="Times New Roman"/>
              </w:rPr>
              <w:t>)</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24(28)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1.3.</w:t>
            </w:r>
            <w:r w:rsidRPr="004B193E">
              <w:rPr>
                <w:rFonts w:ascii="Times New Roman" w:hAnsi="Times New Roman" w:cs="Times New Roman"/>
              </w:rPr>
              <w:t>Топографія. Орієнтування на місцевості</w:t>
            </w:r>
          </w:p>
        </w:tc>
        <w:tc>
          <w:tcPr>
            <w:tcW w:w="761"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4(4)</w:t>
            </w:r>
          </w:p>
        </w:tc>
        <w:tc>
          <w:tcPr>
            <w:tcW w:w="760"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12(14)</w:t>
            </w:r>
          </w:p>
        </w:tc>
        <w:tc>
          <w:tcPr>
            <w:tcW w:w="836"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Default="007D1100" w:rsidP="004F5822">
            <w:pPr>
              <w:jc w:val="center"/>
              <w:rPr>
                <w:rFonts w:ascii="Times New Roman" w:hAnsi="Times New Roman" w:cs="Times New Roman"/>
              </w:rPr>
            </w:pPr>
          </w:p>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16(18)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sidRPr="004B193E">
              <w:rPr>
                <w:rFonts w:ascii="Times New Roman" w:hAnsi="Times New Roman" w:cs="Times New Roman"/>
              </w:rPr>
              <w:t>Туристський бівак</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2(2)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2(6</w:t>
            </w:r>
            <w:r w:rsidRPr="004B193E">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4(8)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Pr>
                <w:rFonts w:ascii="Times New Roman" w:hAnsi="Times New Roman" w:cs="Times New Roman"/>
                <w:b/>
              </w:rPr>
              <w:t>Розділ 2</w:t>
            </w:r>
            <w:r w:rsidRPr="004B193E">
              <w:rPr>
                <w:rFonts w:ascii="Times New Roman" w:hAnsi="Times New Roman" w:cs="Times New Roman"/>
                <w:b/>
              </w:rPr>
              <w:t xml:space="preserve">. Майстерність екскурсовода </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24(34</w:t>
            </w:r>
            <w:r w:rsidRPr="004B193E">
              <w:rPr>
                <w:rFonts w:ascii="Times New Roman" w:hAnsi="Times New Roman" w:cs="Times New Roman"/>
                <w:b/>
              </w:rPr>
              <w:t>)</w:t>
            </w: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70(</w:t>
            </w:r>
            <w:r>
              <w:rPr>
                <w:rFonts w:ascii="Times New Roman" w:hAnsi="Times New Roman" w:cs="Times New Roman"/>
                <w:b/>
              </w:rPr>
              <w:t>104</w:t>
            </w:r>
            <w:r w:rsidRPr="004B193E">
              <w:rPr>
                <w:rFonts w:ascii="Times New Roman" w:hAnsi="Times New Roman" w:cs="Times New Roman"/>
                <w:b/>
              </w:rPr>
              <w:t>)</w:t>
            </w:r>
          </w:p>
        </w:tc>
        <w:tc>
          <w:tcPr>
            <w:tcW w:w="836" w:type="pct"/>
            <w:tcBorders>
              <w:top w:val="single" w:sz="4" w:space="0" w:color="auto"/>
              <w:left w:val="single" w:sz="4" w:space="0" w:color="auto"/>
              <w:bottom w:val="single" w:sz="4" w:space="0" w:color="auto"/>
              <w:right w:val="single" w:sz="4" w:space="0" w:color="auto"/>
            </w:tcBorders>
          </w:tcPr>
          <w:p w:rsidR="007D1100" w:rsidRPr="00B721D7" w:rsidRDefault="007D1100" w:rsidP="004F5822">
            <w:pPr>
              <w:jc w:val="center"/>
              <w:rPr>
                <w:rFonts w:ascii="Times New Roman" w:hAnsi="Times New Roman" w:cs="Times New Roman"/>
                <w:b/>
                <w:lang w:val="en-US"/>
              </w:rPr>
            </w:pPr>
            <w:r>
              <w:rPr>
                <w:rFonts w:ascii="Times New Roman" w:hAnsi="Times New Roman" w:cs="Times New Roman"/>
                <w:b/>
                <w:lang w:val="en-US"/>
              </w:rPr>
              <w:t>(</w:t>
            </w:r>
            <w:r>
              <w:rPr>
                <w:rFonts w:ascii="Times New Roman" w:hAnsi="Times New Roman" w:cs="Times New Roman"/>
                <w:b/>
              </w:rPr>
              <w:t>36</w:t>
            </w:r>
            <w:r>
              <w:rPr>
                <w:rFonts w:ascii="Times New Roman" w:hAnsi="Times New Roman" w:cs="Times New Roman"/>
                <w:b/>
                <w:lang w:val="en-US"/>
              </w:rPr>
              <w:t>)</w:t>
            </w:r>
          </w:p>
        </w:tc>
        <w:tc>
          <w:tcPr>
            <w:tcW w:w="599" w:type="pct"/>
            <w:tcBorders>
              <w:top w:val="single" w:sz="4" w:space="0" w:color="auto"/>
              <w:left w:val="single" w:sz="4" w:space="0" w:color="auto"/>
              <w:bottom w:val="single" w:sz="4" w:space="0" w:color="auto"/>
              <w:right w:val="single" w:sz="4" w:space="0" w:color="auto"/>
            </w:tcBorders>
          </w:tcPr>
          <w:p w:rsidR="007D1100" w:rsidRDefault="007D1100" w:rsidP="004F5822">
            <w:pPr>
              <w:jc w:val="center"/>
              <w:rPr>
                <w:rFonts w:ascii="Times New Roman" w:hAnsi="Times New Roman" w:cs="Times New Roman"/>
                <w:b/>
              </w:rPr>
            </w:pPr>
            <w:r w:rsidRPr="004B193E">
              <w:rPr>
                <w:rFonts w:ascii="Times New Roman" w:hAnsi="Times New Roman" w:cs="Times New Roman"/>
                <w:b/>
              </w:rPr>
              <w:t>94 (174)</w:t>
            </w:r>
          </w:p>
          <w:p w:rsidR="007D1100" w:rsidRPr="009D5412" w:rsidRDefault="007D1100" w:rsidP="004F5822">
            <w:pPr>
              <w:jc w:val="center"/>
              <w:rPr>
                <w:rFonts w:ascii="Times New Roman" w:hAnsi="Times New Roman" w:cs="Times New Roman"/>
                <w:b/>
                <w:color w:val="FF0000"/>
              </w:rPr>
            </w:pP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.1. Класифікація екскурсій, їх тематика</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w:t>
            </w:r>
          </w:p>
        </w:tc>
        <w:tc>
          <w:tcPr>
            <w:tcW w:w="836"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20</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.2. Підготовка екскурсії</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6(12)</w:t>
            </w: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r>
              <w:rPr>
                <w:rFonts w:ascii="Times New Roman" w:hAnsi="Times New Roman" w:cs="Times New Roman"/>
              </w:rPr>
              <w:t>16</w:t>
            </w:r>
            <w:r w:rsidRPr="004B193E">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(12)</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lang w:val="en-US"/>
              </w:rPr>
              <w:t>18</w:t>
            </w:r>
            <w:r w:rsidRPr="004B193E">
              <w:rPr>
                <w:rFonts w:ascii="Times New Roman" w:hAnsi="Times New Roman" w:cs="Times New Roman"/>
              </w:rPr>
              <w:t>(40)</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 xml:space="preserve"> 2</w:t>
            </w:r>
            <w:r w:rsidRPr="004B193E">
              <w:rPr>
                <w:rFonts w:ascii="Times New Roman" w:hAnsi="Times New Roman" w:cs="Times New Roman"/>
              </w:rPr>
              <w:t>.3.</w:t>
            </w:r>
            <w:r w:rsidRPr="004B193E">
              <w:rPr>
                <w:rFonts w:ascii="Times New Roman" w:hAnsi="Times New Roman" w:cs="Times New Roman"/>
                <w:b/>
              </w:rPr>
              <w:t xml:space="preserve"> </w:t>
            </w:r>
            <w:r w:rsidRPr="004B193E">
              <w:rPr>
                <w:rFonts w:ascii="Times New Roman" w:hAnsi="Times New Roman" w:cs="Times New Roman"/>
              </w:rPr>
              <w:t>Методичні прийоми ведення екскурсій. Показ в екскурсії</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 xml:space="preserve"> 2</w:t>
            </w:r>
            <w:r w:rsidRPr="004B193E">
              <w:rPr>
                <w:rFonts w:ascii="Times New Roman" w:hAnsi="Times New Roman" w:cs="Times New Roman"/>
              </w:rPr>
              <w:t>.4. Техніка ведення екскурсії</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4(6)</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10(26)</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(2)</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7E6081">
              <w:rPr>
                <w:rFonts w:ascii="Times New Roman" w:hAnsi="Times New Roman" w:cs="Times New Roman"/>
              </w:rPr>
              <w:t>14</w:t>
            </w:r>
            <w:r>
              <w:rPr>
                <w:rFonts w:ascii="Times New Roman" w:hAnsi="Times New Roman" w:cs="Times New Roman"/>
              </w:rPr>
              <w:t>(34</w:t>
            </w:r>
            <w:r w:rsidRPr="004B193E">
              <w:rPr>
                <w:rFonts w:ascii="Times New Roman" w:hAnsi="Times New Roman" w:cs="Times New Roman"/>
              </w:rPr>
              <w:t>)</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 xml:space="preserve">  2</w:t>
            </w:r>
            <w:r w:rsidRPr="004B193E">
              <w:rPr>
                <w:rFonts w:ascii="Times New Roman" w:hAnsi="Times New Roman" w:cs="Times New Roman"/>
              </w:rPr>
              <w:t>.5. Виставкова діяльність в   презентації туристичних можливостей регіону</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r>
              <w:rPr>
                <w:rFonts w:ascii="Times New Roman" w:hAnsi="Times New Roman" w:cs="Times New Roman"/>
              </w:rPr>
              <w:t>16</w:t>
            </w:r>
            <w:r w:rsidRPr="004B193E">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(12)</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12(30</w:t>
            </w:r>
            <w:r w:rsidRPr="004B193E">
              <w:rPr>
                <w:rFonts w:ascii="Times New Roman" w:hAnsi="Times New Roman" w:cs="Times New Roman"/>
              </w:rPr>
              <w:t>)</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.6. Методика підгото</w:t>
            </w:r>
            <w:r>
              <w:rPr>
                <w:rFonts w:ascii="Times New Roman" w:hAnsi="Times New Roman" w:cs="Times New Roman"/>
              </w:rPr>
              <w:t xml:space="preserve">вки </w:t>
            </w:r>
            <w:proofErr w:type="spellStart"/>
            <w:r>
              <w:rPr>
                <w:rFonts w:ascii="Times New Roman" w:hAnsi="Times New Roman" w:cs="Times New Roman"/>
              </w:rPr>
              <w:t>відеосюжетів</w:t>
            </w:r>
            <w:proofErr w:type="spellEnd"/>
            <w:r>
              <w:rPr>
                <w:rFonts w:ascii="Times New Roman" w:hAnsi="Times New Roman" w:cs="Times New Roman"/>
              </w:rPr>
              <w:t xml:space="preserve">, </w:t>
            </w:r>
            <w:proofErr w:type="spellStart"/>
            <w:r>
              <w:rPr>
                <w:rFonts w:ascii="Times New Roman" w:hAnsi="Times New Roman" w:cs="Times New Roman"/>
              </w:rPr>
              <w:t>відеопрезента</w:t>
            </w:r>
            <w:r w:rsidRPr="004B193E">
              <w:rPr>
                <w:rFonts w:ascii="Times New Roman" w:hAnsi="Times New Roman" w:cs="Times New Roman"/>
              </w:rPr>
              <w:t>цій</w:t>
            </w:r>
            <w:proofErr w:type="spellEnd"/>
            <w:r w:rsidRPr="004B193E">
              <w:rPr>
                <w:rFonts w:ascii="Times New Roman" w:hAnsi="Times New Roman" w:cs="Times New Roman"/>
              </w:rPr>
              <w:t xml:space="preserve"> </w:t>
            </w:r>
            <w:r>
              <w:rPr>
                <w:rFonts w:ascii="Times New Roman" w:hAnsi="Times New Roman" w:cs="Times New Roman"/>
              </w:rPr>
              <w:t xml:space="preserve"> </w:t>
            </w:r>
            <w:r w:rsidRPr="004B193E">
              <w:rPr>
                <w:rFonts w:ascii="Times New Roman" w:hAnsi="Times New Roman" w:cs="Times New Roman"/>
              </w:rPr>
              <w:t>в тематичних екскурсіях</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2(4</w:t>
            </w:r>
            <w:r w:rsidRPr="004B193E">
              <w:rPr>
                <w:rFonts w:ascii="Times New Roman" w:hAnsi="Times New Roman" w:cs="Times New Roman"/>
              </w:rPr>
              <w:t>)</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r>
              <w:rPr>
                <w:rFonts w:ascii="Times New Roman" w:hAnsi="Times New Roman" w:cs="Times New Roman"/>
              </w:rPr>
              <w:t>14</w:t>
            </w:r>
            <w:r w:rsidRPr="004B193E">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(10)</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8(28)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sidRPr="004B193E">
              <w:rPr>
                <w:rFonts w:ascii="Times New Roman" w:hAnsi="Times New Roman" w:cs="Times New Roman"/>
              </w:rPr>
              <w:t xml:space="preserve"> 3.7. Основи риторики. Виступ</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6</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Pr>
                <w:rFonts w:ascii="Times New Roman" w:hAnsi="Times New Roman" w:cs="Times New Roman"/>
                <w:b/>
              </w:rPr>
              <w:t>Розділ 3</w:t>
            </w:r>
            <w:r w:rsidRPr="004B193E">
              <w:rPr>
                <w:rFonts w:ascii="Times New Roman" w:hAnsi="Times New Roman" w:cs="Times New Roman"/>
                <w:b/>
              </w:rPr>
              <w:t xml:space="preserve">. </w:t>
            </w:r>
            <w:r>
              <w:rPr>
                <w:rFonts w:ascii="Times New Roman" w:hAnsi="Times New Roman" w:cs="Times New Roman"/>
                <w:b/>
              </w:rPr>
              <w:t>Музеї як складова туристсько-краєзнавчої роботи</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8</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40</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48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rPr>
                <w:rFonts w:ascii="Times New Roman" w:hAnsi="Times New Roman" w:cs="Times New Roman"/>
              </w:rPr>
            </w:pPr>
            <w:r>
              <w:rPr>
                <w:rFonts w:ascii="Times New Roman" w:hAnsi="Times New Roman" w:cs="Times New Roman"/>
              </w:rPr>
              <w:t>3</w:t>
            </w:r>
            <w:r w:rsidRPr="004B193E">
              <w:rPr>
                <w:rFonts w:ascii="Times New Roman" w:hAnsi="Times New Roman" w:cs="Times New Roman"/>
              </w:rPr>
              <w:t xml:space="preserve">.1.  Нормативна база діяльності </w:t>
            </w:r>
            <w:r>
              <w:rPr>
                <w:rFonts w:ascii="Times New Roman" w:hAnsi="Times New Roman" w:cs="Times New Roman"/>
              </w:rPr>
              <w:t xml:space="preserve"> </w:t>
            </w:r>
            <w:r w:rsidRPr="004B193E">
              <w:rPr>
                <w:rFonts w:ascii="Times New Roman" w:hAnsi="Times New Roman" w:cs="Times New Roman"/>
              </w:rPr>
              <w:t xml:space="preserve">музеїв навчальних </w:t>
            </w:r>
            <w:r>
              <w:rPr>
                <w:rFonts w:ascii="Times New Roman" w:hAnsi="Times New Roman" w:cs="Times New Roman"/>
              </w:rPr>
              <w:t xml:space="preserve"> </w:t>
            </w:r>
            <w:r w:rsidRPr="004B193E">
              <w:rPr>
                <w:rFonts w:ascii="Times New Roman" w:hAnsi="Times New Roman" w:cs="Times New Roman"/>
              </w:rPr>
              <w:t xml:space="preserve">закладів системи </w:t>
            </w:r>
            <w:r>
              <w:rPr>
                <w:rFonts w:ascii="Times New Roman" w:hAnsi="Times New Roman" w:cs="Times New Roman"/>
              </w:rPr>
              <w:t xml:space="preserve"> </w:t>
            </w:r>
            <w:r w:rsidRPr="004B193E">
              <w:rPr>
                <w:rFonts w:ascii="Times New Roman" w:hAnsi="Times New Roman" w:cs="Times New Roman"/>
              </w:rPr>
              <w:t>Міністерства освіти і науки України</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w:t>
            </w:r>
          </w:p>
        </w:tc>
      </w:tr>
    </w:tbl>
    <w:p w:rsidR="007D1100" w:rsidRDefault="007D1100" w:rsidP="007D1100">
      <w:r>
        <w:br w:type="page"/>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9"/>
        <w:gridCol w:w="1419"/>
        <w:gridCol w:w="1417"/>
        <w:gridCol w:w="1558"/>
        <w:gridCol w:w="1117"/>
      </w:tblGrid>
      <w:tr w:rsidR="007D1100" w:rsidRPr="004B193E" w:rsidTr="004F5822">
        <w:trPr>
          <w:jc w:val="center"/>
        </w:trPr>
        <w:tc>
          <w:tcPr>
            <w:tcW w:w="2044" w:type="pct"/>
            <w:vMerge w:val="restart"/>
            <w:tcBorders>
              <w:top w:val="single" w:sz="4" w:space="0" w:color="auto"/>
              <w:left w:val="single" w:sz="4" w:space="0" w:color="auto"/>
              <w:right w:val="single" w:sz="4" w:space="0" w:color="auto"/>
            </w:tcBorders>
            <w:hideMark/>
          </w:tcPr>
          <w:p w:rsidR="007D1100" w:rsidRDefault="007D1100" w:rsidP="004F5822">
            <w:pPr>
              <w:ind w:left="453"/>
              <w:rPr>
                <w:rFonts w:ascii="Times New Roman" w:hAnsi="Times New Roman" w:cs="Times New Roman"/>
              </w:rPr>
            </w:pPr>
            <w:r w:rsidRPr="004B193E">
              <w:rPr>
                <w:rFonts w:ascii="Times New Roman" w:hAnsi="Times New Roman" w:cs="Times New Roman"/>
                <w:b/>
              </w:rPr>
              <w:lastRenderedPageBreak/>
              <w:t>Розділ, тема</w:t>
            </w:r>
          </w:p>
        </w:tc>
        <w:tc>
          <w:tcPr>
            <w:tcW w:w="2956" w:type="pct"/>
            <w:gridSpan w:val="4"/>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b/>
              </w:rPr>
              <w:t>Кількість годин</w:t>
            </w:r>
          </w:p>
        </w:tc>
      </w:tr>
      <w:tr w:rsidR="007D1100" w:rsidRPr="004B193E" w:rsidTr="004F5822">
        <w:trPr>
          <w:jc w:val="center"/>
        </w:trPr>
        <w:tc>
          <w:tcPr>
            <w:tcW w:w="2044" w:type="pct"/>
            <w:vMerge/>
            <w:tcBorders>
              <w:left w:val="single" w:sz="4" w:space="0" w:color="auto"/>
              <w:bottom w:val="single" w:sz="4" w:space="0" w:color="auto"/>
              <w:right w:val="single" w:sz="4" w:space="0" w:color="auto"/>
            </w:tcBorders>
            <w:hideMark/>
          </w:tcPr>
          <w:p w:rsidR="007D1100" w:rsidRDefault="007D1100" w:rsidP="004F5822">
            <w:pPr>
              <w:ind w:left="453"/>
              <w:rPr>
                <w:rFonts w:ascii="Times New Roman" w:hAnsi="Times New Roman" w:cs="Times New Roman"/>
              </w:rPr>
            </w:pPr>
          </w:p>
        </w:tc>
        <w:tc>
          <w:tcPr>
            <w:tcW w:w="761"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07" w:hanging="107"/>
              <w:jc w:val="center"/>
              <w:rPr>
                <w:rFonts w:ascii="Times New Roman" w:hAnsi="Times New Roman" w:cs="Times New Roman"/>
                <w:b/>
              </w:rPr>
            </w:pPr>
            <w:r>
              <w:rPr>
                <w:rFonts w:ascii="Times New Roman" w:hAnsi="Times New Roman" w:cs="Times New Roman"/>
                <w:b/>
              </w:rPr>
              <w:t>т</w:t>
            </w:r>
            <w:r w:rsidRPr="004B193E">
              <w:rPr>
                <w:rFonts w:ascii="Times New Roman" w:hAnsi="Times New Roman" w:cs="Times New Roman"/>
                <w:b/>
              </w:rPr>
              <w:t>еоретичних</w:t>
            </w:r>
          </w:p>
        </w:tc>
        <w:tc>
          <w:tcPr>
            <w:tcW w:w="760"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hanging="108"/>
              <w:jc w:val="center"/>
              <w:rPr>
                <w:rFonts w:ascii="Times New Roman" w:hAnsi="Times New Roman" w:cs="Times New Roman"/>
                <w:b/>
              </w:rPr>
            </w:pPr>
            <w:r w:rsidRPr="004B193E">
              <w:rPr>
                <w:rFonts w:ascii="Times New Roman" w:hAnsi="Times New Roman" w:cs="Times New Roman"/>
                <w:b/>
              </w:rPr>
              <w:t>практичних</w:t>
            </w:r>
          </w:p>
        </w:tc>
        <w:tc>
          <w:tcPr>
            <w:tcW w:w="836"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hanging="108"/>
              <w:jc w:val="center"/>
              <w:rPr>
                <w:rFonts w:ascii="Times New Roman" w:hAnsi="Times New Roman" w:cs="Times New Roman"/>
                <w:b/>
              </w:rPr>
            </w:pPr>
            <w:proofErr w:type="spellStart"/>
            <w:r>
              <w:rPr>
                <w:rFonts w:ascii="Times New Roman" w:hAnsi="Times New Roman" w:cs="Times New Roman"/>
                <w:b/>
              </w:rPr>
              <w:t>дістанційних</w:t>
            </w:r>
            <w:proofErr w:type="spellEnd"/>
          </w:p>
        </w:tc>
        <w:tc>
          <w:tcPr>
            <w:tcW w:w="599" w:type="pct"/>
            <w:tcBorders>
              <w:top w:val="single" w:sz="4" w:space="0" w:color="auto"/>
              <w:left w:val="single" w:sz="4" w:space="0" w:color="auto"/>
              <w:bottom w:val="single" w:sz="4" w:space="0" w:color="auto"/>
              <w:right w:val="single" w:sz="4" w:space="0" w:color="auto"/>
            </w:tcBorders>
            <w:vAlign w:val="center"/>
          </w:tcPr>
          <w:p w:rsidR="007D1100" w:rsidRPr="004B193E" w:rsidRDefault="007D1100" w:rsidP="004F5822">
            <w:pPr>
              <w:ind w:left="-91" w:right="-180"/>
              <w:jc w:val="center"/>
              <w:rPr>
                <w:rFonts w:ascii="Times New Roman" w:hAnsi="Times New Roman" w:cs="Times New Roman"/>
                <w:b/>
              </w:rPr>
            </w:pPr>
            <w:r w:rsidRPr="004B193E">
              <w:rPr>
                <w:rFonts w:ascii="Times New Roman" w:hAnsi="Times New Roman" w:cs="Times New Roman"/>
                <w:b/>
              </w:rPr>
              <w:t>усього</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3.2.</w:t>
            </w:r>
            <w:r w:rsidRPr="004B193E">
              <w:rPr>
                <w:rFonts w:ascii="Times New Roman" w:hAnsi="Times New Roman" w:cs="Times New Roman"/>
              </w:rPr>
              <w:t>Музеї навчальних закладів – центри патріотичного виховання учнівської молоді</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16</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18</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Pr>
                <w:rFonts w:ascii="Times New Roman" w:hAnsi="Times New Roman" w:cs="Times New Roman"/>
              </w:rPr>
              <w:t>3</w:t>
            </w:r>
            <w:r w:rsidRPr="004B193E">
              <w:rPr>
                <w:rFonts w:ascii="Times New Roman" w:hAnsi="Times New Roman" w:cs="Times New Roman"/>
              </w:rPr>
              <w:t>.3.  Видавнича діяльність музею</w:t>
            </w:r>
          </w:p>
        </w:tc>
        <w:tc>
          <w:tcPr>
            <w:tcW w:w="761"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760"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c>
          <w:tcPr>
            <w:tcW w:w="836"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14</w:t>
            </w:r>
          </w:p>
        </w:tc>
      </w:tr>
      <w:tr w:rsidR="007D1100" w:rsidRPr="004B193E" w:rsidTr="004F5822">
        <w:trPr>
          <w:trHeight w:val="218"/>
          <w:jc w:val="center"/>
        </w:trPr>
        <w:tc>
          <w:tcPr>
            <w:tcW w:w="2044" w:type="pct"/>
            <w:tcBorders>
              <w:left w:val="single" w:sz="4" w:space="0" w:color="auto"/>
              <w:bottom w:val="single" w:sz="4" w:space="0" w:color="auto"/>
              <w:right w:val="single" w:sz="4" w:space="0" w:color="auto"/>
            </w:tcBorders>
            <w:hideMark/>
          </w:tcPr>
          <w:p w:rsidR="007D1100" w:rsidRPr="00110B96" w:rsidRDefault="007D1100" w:rsidP="004F5822">
            <w:pPr>
              <w:jc w:val="both"/>
              <w:rPr>
                <w:rFonts w:ascii="Times New Roman" w:hAnsi="Times New Roman" w:cs="Times New Roman"/>
                <w:b/>
              </w:rPr>
            </w:pPr>
            <w:r w:rsidRPr="00110B96">
              <w:rPr>
                <w:rFonts w:ascii="Times New Roman" w:hAnsi="Times New Roman" w:cs="Times New Roman"/>
                <w:b/>
              </w:rPr>
              <w:t>Розділ 4. Основи техніки безпеки</w:t>
            </w:r>
            <w:r>
              <w:rPr>
                <w:rFonts w:ascii="Times New Roman" w:hAnsi="Times New Roman" w:cs="Times New Roman"/>
                <w:b/>
              </w:rPr>
              <w:t xml:space="preserve"> </w:t>
            </w:r>
            <w:r w:rsidRPr="00110B96">
              <w:rPr>
                <w:rFonts w:ascii="Times New Roman" w:hAnsi="Times New Roman" w:cs="Times New Roman"/>
                <w:b/>
              </w:rPr>
              <w:t xml:space="preserve">та медичних знань екскурсовода </w:t>
            </w:r>
          </w:p>
        </w:tc>
        <w:tc>
          <w:tcPr>
            <w:tcW w:w="761" w:type="pct"/>
            <w:tcBorders>
              <w:top w:val="single" w:sz="4" w:space="0" w:color="auto"/>
              <w:left w:val="single" w:sz="4" w:space="0" w:color="auto"/>
              <w:bottom w:val="single" w:sz="4" w:space="0" w:color="auto"/>
              <w:right w:val="single" w:sz="4" w:space="0" w:color="auto"/>
            </w:tcBorders>
            <w:hideMark/>
          </w:tcPr>
          <w:p w:rsidR="007D1100" w:rsidRPr="00110B96" w:rsidRDefault="007D1100" w:rsidP="004F5822">
            <w:pPr>
              <w:jc w:val="center"/>
              <w:rPr>
                <w:rFonts w:ascii="Times New Roman" w:hAnsi="Times New Roman" w:cs="Times New Roman"/>
                <w:b/>
              </w:rPr>
            </w:pPr>
            <w:r w:rsidRPr="00110B96">
              <w:rPr>
                <w:rFonts w:ascii="Times New Roman" w:hAnsi="Times New Roman" w:cs="Times New Roman"/>
                <w:b/>
              </w:rPr>
              <w:t>4(8)</w:t>
            </w:r>
          </w:p>
        </w:tc>
        <w:tc>
          <w:tcPr>
            <w:tcW w:w="760" w:type="pct"/>
            <w:tcBorders>
              <w:top w:val="single" w:sz="4" w:space="0" w:color="auto"/>
              <w:left w:val="single" w:sz="4" w:space="0" w:color="auto"/>
              <w:bottom w:val="single" w:sz="4" w:space="0" w:color="auto"/>
              <w:right w:val="single" w:sz="4" w:space="0" w:color="auto"/>
            </w:tcBorders>
            <w:hideMark/>
          </w:tcPr>
          <w:p w:rsidR="007D1100" w:rsidRPr="00110B96" w:rsidRDefault="007D1100" w:rsidP="004F5822">
            <w:pPr>
              <w:jc w:val="center"/>
              <w:rPr>
                <w:rFonts w:ascii="Times New Roman" w:hAnsi="Times New Roman" w:cs="Times New Roman"/>
                <w:b/>
              </w:rPr>
            </w:pPr>
            <w:r w:rsidRPr="00110B96">
              <w:rPr>
                <w:rFonts w:ascii="Times New Roman" w:hAnsi="Times New Roman" w:cs="Times New Roman"/>
                <w:b/>
              </w:rPr>
              <w:t>6(18)</w:t>
            </w:r>
          </w:p>
        </w:tc>
        <w:tc>
          <w:tcPr>
            <w:tcW w:w="836" w:type="pct"/>
            <w:tcBorders>
              <w:top w:val="single" w:sz="4" w:space="0" w:color="auto"/>
              <w:left w:val="single" w:sz="4" w:space="0" w:color="auto"/>
              <w:bottom w:val="single" w:sz="4" w:space="0" w:color="auto"/>
              <w:right w:val="single" w:sz="4" w:space="0" w:color="auto"/>
            </w:tcBorders>
            <w:hideMark/>
          </w:tcPr>
          <w:p w:rsidR="007D1100" w:rsidRPr="00110B96" w:rsidRDefault="007D1100" w:rsidP="004F5822">
            <w:pPr>
              <w:jc w:val="center"/>
              <w:rPr>
                <w:rFonts w:ascii="Times New Roman" w:hAnsi="Times New Roman" w:cs="Times New Roman"/>
                <w:b/>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110B96">
              <w:rPr>
                <w:rFonts w:ascii="Times New Roman" w:hAnsi="Times New Roman" w:cs="Times New Roman"/>
                <w:b/>
              </w:rPr>
              <w:t>10(26)</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sidRPr="004B193E">
              <w:rPr>
                <w:rFonts w:ascii="Times New Roman" w:hAnsi="Times New Roman" w:cs="Times New Roman"/>
              </w:rPr>
              <w:t xml:space="preserve">4.1. Надання першої медичної допомоги при втраті свідомості (зомління), сонячному та тепловому ударі </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2(6)</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4(14)</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6(20)</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453"/>
              <w:jc w:val="both"/>
              <w:rPr>
                <w:rFonts w:ascii="Times New Roman" w:hAnsi="Times New Roman" w:cs="Times New Roman"/>
              </w:rPr>
            </w:pPr>
            <w:r w:rsidRPr="004B193E">
              <w:rPr>
                <w:rFonts w:ascii="Times New Roman" w:hAnsi="Times New Roman" w:cs="Times New Roman"/>
              </w:rPr>
              <w:t>4.2. Техніка безпеки під час екскурсій</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2(4)</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4(6)</w:t>
            </w:r>
          </w:p>
        </w:tc>
      </w:tr>
      <w:tr w:rsidR="007D1100" w:rsidRPr="004B193E" w:rsidTr="004F5822">
        <w:trPr>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sidRPr="004B193E">
              <w:rPr>
                <w:rFonts w:ascii="Times New Roman" w:hAnsi="Times New Roman" w:cs="Times New Roman"/>
                <w:b/>
              </w:rPr>
              <w:t>Підсумок</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r>
      <w:tr w:rsidR="007D1100" w:rsidRPr="004B193E" w:rsidTr="004F5822">
        <w:trPr>
          <w:trHeight w:val="154"/>
          <w:jc w:val="center"/>
        </w:trPr>
        <w:tc>
          <w:tcPr>
            <w:tcW w:w="2044"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right"/>
              <w:rPr>
                <w:rFonts w:ascii="Times New Roman" w:hAnsi="Times New Roman" w:cs="Times New Roman"/>
                <w:b/>
              </w:rPr>
            </w:pPr>
            <w:r w:rsidRPr="004B193E">
              <w:rPr>
                <w:rFonts w:ascii="Times New Roman" w:hAnsi="Times New Roman" w:cs="Times New Roman"/>
                <w:b/>
              </w:rPr>
              <w:t>Разом</w:t>
            </w:r>
          </w:p>
        </w:tc>
        <w:tc>
          <w:tcPr>
            <w:tcW w:w="761"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Pr>
                <w:rFonts w:ascii="Times New Roman" w:hAnsi="Times New Roman" w:cs="Times New Roman"/>
                <w:b/>
              </w:rPr>
              <w:t>56(</w:t>
            </w:r>
            <w:r w:rsidRPr="00C0219C">
              <w:rPr>
                <w:rFonts w:ascii="Times New Roman" w:hAnsi="Times New Roman" w:cs="Times New Roman"/>
                <w:b/>
                <w:color w:val="auto"/>
                <w:lang w:val="en-US"/>
              </w:rPr>
              <w:t>72</w:t>
            </w:r>
            <w:r w:rsidRPr="004B193E">
              <w:rPr>
                <w:rFonts w:ascii="Times New Roman" w:hAnsi="Times New Roman" w:cs="Times New Roman"/>
                <w:b/>
              </w:rPr>
              <w:t>)</w:t>
            </w:r>
          </w:p>
        </w:tc>
        <w:tc>
          <w:tcPr>
            <w:tcW w:w="760"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lang w:val="ru-RU"/>
              </w:rPr>
            </w:pPr>
            <w:r w:rsidRPr="004B193E">
              <w:rPr>
                <w:rFonts w:ascii="Times New Roman" w:hAnsi="Times New Roman" w:cs="Times New Roman"/>
                <w:b/>
                <w:lang w:val="ru-RU"/>
              </w:rPr>
              <w:t>1</w:t>
            </w:r>
            <w:r>
              <w:rPr>
                <w:rFonts w:ascii="Times New Roman" w:hAnsi="Times New Roman" w:cs="Times New Roman"/>
                <w:b/>
                <w:lang w:val="en-US"/>
              </w:rPr>
              <w:t>5</w:t>
            </w:r>
            <w:r w:rsidRPr="004B193E">
              <w:rPr>
                <w:rFonts w:ascii="Times New Roman" w:hAnsi="Times New Roman" w:cs="Times New Roman"/>
                <w:b/>
                <w:lang w:val="ru-RU"/>
              </w:rPr>
              <w:t>6</w:t>
            </w:r>
            <w:r>
              <w:rPr>
                <w:rFonts w:ascii="Times New Roman" w:hAnsi="Times New Roman" w:cs="Times New Roman"/>
                <w:b/>
                <w:lang w:val="ru-RU"/>
              </w:rPr>
              <w:t>(</w:t>
            </w:r>
            <w:r w:rsidRPr="00C0219C">
              <w:rPr>
                <w:rFonts w:ascii="Times New Roman" w:hAnsi="Times New Roman" w:cs="Times New Roman"/>
                <w:b/>
                <w:color w:val="auto"/>
                <w:lang w:val="en-US"/>
              </w:rPr>
              <w:t>198</w:t>
            </w:r>
            <w:r w:rsidRPr="004B193E">
              <w:rPr>
                <w:rFonts w:ascii="Times New Roman" w:hAnsi="Times New Roman" w:cs="Times New Roman"/>
                <w:b/>
                <w:lang w:val="ru-RU"/>
              </w:rPr>
              <w:t>)</w:t>
            </w:r>
          </w:p>
        </w:tc>
        <w:tc>
          <w:tcPr>
            <w:tcW w:w="836" w:type="pct"/>
            <w:tcBorders>
              <w:top w:val="single" w:sz="4" w:space="0" w:color="auto"/>
              <w:left w:val="single" w:sz="4" w:space="0" w:color="auto"/>
              <w:bottom w:val="single" w:sz="4" w:space="0" w:color="auto"/>
              <w:right w:val="single" w:sz="4" w:space="0" w:color="auto"/>
            </w:tcBorders>
            <w:hideMark/>
          </w:tcPr>
          <w:p w:rsidR="007D1100" w:rsidRPr="00C0219C" w:rsidRDefault="007D1100" w:rsidP="004F5822">
            <w:pPr>
              <w:jc w:val="center"/>
              <w:rPr>
                <w:rFonts w:ascii="Times New Roman" w:hAnsi="Times New Roman" w:cs="Times New Roman"/>
                <w:b/>
                <w:lang w:val="en-US"/>
              </w:rPr>
            </w:pPr>
            <w:r>
              <w:rPr>
                <w:rFonts w:ascii="Times New Roman" w:hAnsi="Times New Roman" w:cs="Times New Roman"/>
                <w:b/>
                <w:lang w:val="en-US"/>
              </w:rPr>
              <w:t>4 (54)</w:t>
            </w:r>
          </w:p>
        </w:tc>
        <w:tc>
          <w:tcPr>
            <w:tcW w:w="59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216(324)</w:t>
            </w:r>
          </w:p>
        </w:tc>
      </w:tr>
    </w:tbl>
    <w:p w:rsidR="007D1100" w:rsidRDefault="007D1100" w:rsidP="007D1100"/>
    <w:p w:rsidR="007D1100" w:rsidRPr="004B193E" w:rsidRDefault="007D1100" w:rsidP="007D1100">
      <w:pPr>
        <w:spacing w:line="360" w:lineRule="auto"/>
        <w:rPr>
          <w:rFonts w:ascii="Times New Roman" w:hAnsi="Times New Roman" w:cs="Times New Roman"/>
        </w:rPr>
      </w:pPr>
    </w:p>
    <w:p w:rsidR="007D1100" w:rsidRPr="004B193E" w:rsidRDefault="007D1100" w:rsidP="007D1100">
      <w:pPr>
        <w:pStyle w:val="1"/>
        <w:spacing w:line="360" w:lineRule="auto"/>
        <w:jc w:val="center"/>
        <w:rPr>
          <w:sz w:val="24"/>
          <w:szCs w:val="24"/>
        </w:rPr>
      </w:pPr>
      <w:r w:rsidRPr="004B193E">
        <w:rPr>
          <w:sz w:val="24"/>
          <w:szCs w:val="24"/>
        </w:rPr>
        <w:t>ЗМІСТ ПРОГРАМИ</w:t>
      </w:r>
    </w:p>
    <w:p w:rsidR="007D1100" w:rsidRPr="004B193E" w:rsidRDefault="007D1100" w:rsidP="007D1100">
      <w:pPr>
        <w:spacing w:line="360" w:lineRule="auto"/>
        <w:ind w:firstLine="567"/>
        <w:rPr>
          <w:rFonts w:ascii="Times New Roman" w:hAnsi="Times New Roman" w:cs="Times New Roman"/>
          <w:b/>
          <w:lang w:val="ru-RU"/>
        </w:rPr>
      </w:pPr>
      <w:r w:rsidRPr="004B193E">
        <w:rPr>
          <w:rFonts w:ascii="Times New Roman" w:hAnsi="Times New Roman" w:cs="Times New Roman"/>
          <w:b/>
        </w:rPr>
        <w:t>Вступ (2 год.)</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rPr>
        <w:t xml:space="preserve"> Зміст і завдання діяльності гуртка на рік</w:t>
      </w:r>
    </w:p>
    <w:p w:rsidR="007D1100" w:rsidRPr="004B193E" w:rsidRDefault="007D1100" w:rsidP="007D1100">
      <w:pPr>
        <w:spacing w:line="360" w:lineRule="auto"/>
        <w:ind w:firstLine="567"/>
        <w:rPr>
          <w:rFonts w:ascii="Times New Roman" w:hAnsi="Times New Roman" w:cs="Times New Roman"/>
          <w:b/>
        </w:rPr>
      </w:pPr>
    </w:p>
    <w:p w:rsidR="007D1100" w:rsidRPr="004B193E" w:rsidRDefault="007D1100" w:rsidP="007D1100">
      <w:pPr>
        <w:tabs>
          <w:tab w:val="num" w:pos="0"/>
        </w:tabs>
        <w:spacing w:line="360" w:lineRule="auto"/>
        <w:ind w:firstLine="567"/>
        <w:rPr>
          <w:rFonts w:ascii="Times New Roman" w:hAnsi="Times New Roman" w:cs="Times New Roman"/>
          <w:b/>
        </w:rPr>
      </w:pPr>
      <w:r>
        <w:rPr>
          <w:rFonts w:ascii="Times New Roman" w:hAnsi="Times New Roman" w:cs="Times New Roman"/>
          <w:b/>
        </w:rPr>
        <w:t>Розділ 1</w:t>
      </w:r>
      <w:r w:rsidRPr="004B193E">
        <w:rPr>
          <w:rFonts w:ascii="Times New Roman" w:hAnsi="Times New Roman" w:cs="Times New Roman"/>
          <w:b/>
        </w:rPr>
        <w:t>. Краєзнавство (60 (72) год.)</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.1. Пам’ятки історії та культури. Вивчення та охорона пам’яток</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b/>
        </w:rPr>
        <w:t>рідного краю (16(18) год.</w:t>
      </w:r>
      <w:r w:rsidRPr="004B193E">
        <w:rPr>
          <w:rFonts w:ascii="Times New Roman" w:hAnsi="Times New Roman" w:cs="Times New Roman"/>
        </w:rPr>
        <w:t>)</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Закон України «Про охорону пам’яток історії та культури». Державні та громадські організації України, що займаються охороною пам’яток історії та культури. Архітектурні, містобудівні та природні об’єкти рідного краю. Пам’ятники видатним людям.</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Екскурсії до визначних місць, цікавих об’єктів та пам’ятників свого краю. Екскурсії до музеїв.</w:t>
      </w:r>
    </w:p>
    <w:p w:rsidR="007D1100" w:rsidRPr="004B193E" w:rsidRDefault="007D1100" w:rsidP="007D1100">
      <w:pPr>
        <w:spacing w:line="360" w:lineRule="auto"/>
        <w:ind w:firstLine="567"/>
        <w:jc w:val="both"/>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.2. Краєзнавчий маршрут, екскурсії рідним краєм</w:t>
      </w:r>
      <w:r w:rsidRPr="004B193E">
        <w:rPr>
          <w:rFonts w:ascii="Times New Roman" w:hAnsi="Times New Roman" w:cs="Times New Roman"/>
        </w:rPr>
        <w:t xml:space="preserve"> </w:t>
      </w:r>
      <w:r w:rsidRPr="004B193E">
        <w:rPr>
          <w:rFonts w:ascii="Times New Roman" w:hAnsi="Times New Roman" w:cs="Times New Roman"/>
          <w:b/>
        </w:rPr>
        <w:t xml:space="preserve">(24(28) год.)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Визначення теми, мети й завдань екскурсійного маршруту. Розподіл обов’язків у групі щодо дослідження та вивчення району майбутньої екскурсії. Краєзнавча література та картографічний матеріал району екскурсії. Обробка зібраних матеріалів. </w:t>
      </w:r>
      <w:proofErr w:type="spellStart"/>
      <w:r w:rsidRPr="004B193E">
        <w:rPr>
          <w:rFonts w:ascii="Times New Roman" w:hAnsi="Times New Roman" w:cs="Times New Roman"/>
        </w:rPr>
        <w:t>Фото-</w:t>
      </w:r>
      <w:proofErr w:type="spellEnd"/>
      <w:r w:rsidRPr="004B193E">
        <w:rPr>
          <w:rFonts w:ascii="Times New Roman" w:hAnsi="Times New Roman" w:cs="Times New Roman"/>
        </w:rPr>
        <w:t xml:space="preserve"> та відео матеріали. Оформлення опису та звіту про здійснену екскурсію рідним краєм. Структура звіту.</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lastRenderedPageBreak/>
        <w:t>Практична частина.</w:t>
      </w:r>
      <w:r w:rsidRPr="004B193E">
        <w:rPr>
          <w:rFonts w:ascii="Times New Roman" w:hAnsi="Times New Roman" w:cs="Times New Roman"/>
        </w:rPr>
        <w:t xml:space="preserve"> Розробка, опис та здійснення юними екскурсоводами екскурсій рідним краєм. Створення презентацій екскурсійних маршрутів та розміщення їх на сайті навчального закладу.</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.3. Топографія. Орієнтування на місцевості (16(18)  год.)</w:t>
      </w:r>
    </w:p>
    <w:p w:rsidR="007D1100" w:rsidRPr="004B193E" w:rsidRDefault="007D1100" w:rsidP="007D1100">
      <w:pPr>
        <w:spacing w:before="20"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Загальне поняття про масштаб карти. Види масштабу, їх використання. Ви</w:t>
      </w:r>
      <w:r w:rsidRPr="004B193E">
        <w:rPr>
          <w:rFonts w:ascii="Times New Roman" w:hAnsi="Times New Roman" w:cs="Times New Roman"/>
        </w:rPr>
        <w:softHyphen/>
        <w:t xml:space="preserve">мірювання відстаней на карті. Умовні топографічні знаки. Види умовних знаків: масштабні, </w:t>
      </w:r>
      <w:proofErr w:type="spellStart"/>
      <w:r w:rsidRPr="004B193E">
        <w:rPr>
          <w:rFonts w:ascii="Times New Roman" w:hAnsi="Times New Roman" w:cs="Times New Roman"/>
        </w:rPr>
        <w:t>позамасштабні</w:t>
      </w:r>
      <w:proofErr w:type="spellEnd"/>
      <w:r w:rsidRPr="004B193E">
        <w:rPr>
          <w:rFonts w:ascii="Times New Roman" w:hAnsi="Times New Roman" w:cs="Times New Roman"/>
        </w:rPr>
        <w:t xml:space="preserve">, пояснювальні. </w:t>
      </w:r>
    </w:p>
    <w:p w:rsidR="007D1100" w:rsidRPr="004B193E" w:rsidRDefault="007D1100" w:rsidP="007D1100">
      <w:pPr>
        <w:pStyle w:val="af"/>
        <w:spacing w:line="360" w:lineRule="auto"/>
        <w:ind w:left="0" w:right="0" w:firstLine="567"/>
        <w:rPr>
          <w:rFonts w:ascii="Times New Roman" w:hAnsi="Times New Roman"/>
          <w:szCs w:val="24"/>
        </w:rPr>
      </w:pPr>
      <w:r w:rsidRPr="004B193E">
        <w:rPr>
          <w:rFonts w:ascii="Times New Roman" w:hAnsi="Times New Roman"/>
          <w:szCs w:val="24"/>
        </w:rPr>
        <w:t xml:space="preserve">Орієнтування по карті. Види орієнтирів – лінійні та точкові. Значення безперервного читання карти. </w:t>
      </w:r>
    </w:p>
    <w:p w:rsidR="007D1100" w:rsidRPr="004B193E" w:rsidRDefault="007D1100" w:rsidP="007D1100">
      <w:pPr>
        <w:spacing w:before="20"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Вимірювання відстаней на карті. Задачі з масштабом. Топографічний диктант.</w:t>
      </w:r>
    </w:p>
    <w:p w:rsidR="007D1100" w:rsidRPr="004B193E" w:rsidRDefault="007D1100" w:rsidP="007D1100">
      <w:pPr>
        <w:spacing w:before="20"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.4. Туристський бівак (4(8) год.)</w:t>
      </w:r>
    </w:p>
    <w:p w:rsidR="007D1100" w:rsidRPr="004B193E" w:rsidRDefault="007D1100" w:rsidP="007D1100">
      <w:pPr>
        <w:pStyle w:val="210"/>
        <w:spacing w:line="360" w:lineRule="auto"/>
        <w:ind w:right="0" w:firstLine="567"/>
        <w:jc w:val="both"/>
        <w:rPr>
          <w:szCs w:val="24"/>
        </w:rPr>
      </w:pPr>
      <w:r w:rsidRPr="004B193E">
        <w:rPr>
          <w:i/>
          <w:szCs w:val="24"/>
        </w:rPr>
        <w:t>Теоретична частина.</w:t>
      </w:r>
      <w:r w:rsidRPr="004B193E">
        <w:rPr>
          <w:szCs w:val="24"/>
        </w:rPr>
        <w:t xml:space="preserve"> Призначення привалів. Вибір місця для них в залежності від тривалості і пори року. Правила розбиття та зняття табору. Екологічні вимоги. </w:t>
      </w:r>
    </w:p>
    <w:p w:rsidR="007D1100" w:rsidRPr="004B193E" w:rsidRDefault="007D1100" w:rsidP="007D1100">
      <w:pPr>
        <w:spacing w:before="60" w:line="360" w:lineRule="auto"/>
        <w:ind w:firstLine="567"/>
        <w:jc w:val="both"/>
        <w:rPr>
          <w:rFonts w:ascii="Times New Roman" w:hAnsi="Times New Roman" w:cs="Times New Roman"/>
        </w:rPr>
      </w:pPr>
      <w:r w:rsidRPr="004B193E">
        <w:rPr>
          <w:rFonts w:ascii="Times New Roman" w:hAnsi="Times New Roman" w:cs="Times New Roman"/>
        </w:rPr>
        <w:t>Протипожежна безпека. Ти</w:t>
      </w:r>
      <w:r w:rsidRPr="004B193E">
        <w:rPr>
          <w:rFonts w:ascii="Times New Roman" w:hAnsi="Times New Roman" w:cs="Times New Roman"/>
        </w:rPr>
        <w:softHyphen/>
        <w:t xml:space="preserve">пи вогнищ та їх призначення. </w:t>
      </w:r>
    </w:p>
    <w:p w:rsidR="007D1100" w:rsidRPr="004B193E" w:rsidRDefault="007D1100" w:rsidP="007D1100">
      <w:pPr>
        <w:spacing w:before="20"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Встановлення наметів. Розпалювання вогнища.</w:t>
      </w:r>
    </w:p>
    <w:p w:rsidR="007D1100" w:rsidRPr="004B193E" w:rsidRDefault="007D1100" w:rsidP="007D1100">
      <w:pPr>
        <w:spacing w:before="20" w:line="360" w:lineRule="auto"/>
        <w:ind w:firstLine="567"/>
        <w:jc w:val="both"/>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Розділ</w:t>
      </w:r>
      <w:r>
        <w:rPr>
          <w:rFonts w:ascii="Times New Roman" w:hAnsi="Times New Roman" w:cs="Times New Roman"/>
          <w:b/>
        </w:rPr>
        <w:t xml:space="preserve"> 2</w:t>
      </w:r>
      <w:r w:rsidRPr="004B193E">
        <w:rPr>
          <w:rFonts w:ascii="Times New Roman" w:hAnsi="Times New Roman" w:cs="Times New Roman"/>
          <w:b/>
        </w:rPr>
        <w:t>. Майстерність екскурсовода (94(174) год.)</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.1. Класифікація екскурсій,</w:t>
      </w:r>
      <w:r>
        <w:rPr>
          <w:rFonts w:ascii="Times New Roman" w:hAnsi="Times New Roman" w:cs="Times New Roman"/>
          <w:b/>
        </w:rPr>
        <w:t xml:space="preserve"> </w:t>
      </w:r>
      <w:r w:rsidRPr="004B193E">
        <w:rPr>
          <w:rFonts w:ascii="Times New Roman" w:hAnsi="Times New Roman" w:cs="Times New Roman"/>
          <w:b/>
        </w:rPr>
        <w:t xml:space="preserve"> їх тематика (20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 </w:t>
      </w:r>
      <w:r w:rsidRPr="004B193E">
        <w:rPr>
          <w:rFonts w:ascii="Times New Roman" w:hAnsi="Times New Roman" w:cs="Times New Roman"/>
          <w:i/>
        </w:rPr>
        <w:t>Теоретична частина.</w:t>
      </w:r>
      <w:r w:rsidRPr="004B193E">
        <w:rPr>
          <w:rFonts w:ascii="Times New Roman" w:hAnsi="Times New Roman" w:cs="Times New Roman"/>
        </w:rPr>
        <w:t xml:space="preserve">  Класифікація екскурсій за змістом, складом учасників, місцем проведення, способом переміщення, формою проведення. Тематика екскурсій, Тема і об'єкти екскурсії. Назва екскурсії.</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Pr>
          <w:rFonts w:ascii="Times New Roman" w:hAnsi="Times New Roman" w:cs="Times New Roman"/>
        </w:rPr>
        <w:t xml:space="preserve"> Екскурсія  з елементами активного туризму </w:t>
      </w:r>
      <w:proofErr w:type="spellStart"/>
      <w:r>
        <w:rPr>
          <w:rFonts w:ascii="Times New Roman" w:hAnsi="Times New Roman" w:cs="Times New Roman"/>
        </w:rPr>
        <w:t>„Степовий</w:t>
      </w:r>
      <w:proofErr w:type="spellEnd"/>
      <w:r>
        <w:rPr>
          <w:rFonts w:ascii="Times New Roman" w:hAnsi="Times New Roman" w:cs="Times New Roman"/>
        </w:rPr>
        <w:t xml:space="preserve"> кордон </w:t>
      </w:r>
      <w:proofErr w:type="spellStart"/>
      <w:r>
        <w:rPr>
          <w:rFonts w:ascii="Times New Roman" w:hAnsi="Times New Roman" w:cs="Times New Roman"/>
        </w:rPr>
        <w:t>України”</w:t>
      </w:r>
      <w:proofErr w:type="spellEnd"/>
      <w:r w:rsidRPr="004B193E">
        <w:rPr>
          <w:rFonts w:ascii="Times New Roman" w:hAnsi="Times New Roman" w:cs="Times New Roman"/>
        </w:rPr>
        <w:t xml:space="preserve"> з </w:t>
      </w:r>
      <w:r>
        <w:rPr>
          <w:rFonts w:ascii="Times New Roman" w:hAnsi="Times New Roman" w:cs="Times New Roman"/>
        </w:rPr>
        <w:t>елементами туристської під</w:t>
      </w:r>
      <w:r w:rsidRPr="004B193E">
        <w:rPr>
          <w:rFonts w:ascii="Times New Roman" w:hAnsi="Times New Roman" w:cs="Times New Roman"/>
        </w:rPr>
        <w:t>готовки (рух групи по пересіченій місцевості, розпалювання вогнища). Вивчення тематики екскурсій.</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.2. Підготовка екскурсії</w:t>
      </w:r>
      <w:r>
        <w:rPr>
          <w:rFonts w:ascii="Times New Roman" w:hAnsi="Times New Roman" w:cs="Times New Roman"/>
          <w:b/>
        </w:rPr>
        <w:t xml:space="preserve"> (</w:t>
      </w:r>
      <w:r w:rsidRPr="007D1100">
        <w:rPr>
          <w:rFonts w:ascii="Times New Roman" w:hAnsi="Times New Roman" w:cs="Times New Roman"/>
          <w:b/>
          <w:lang w:val="ru-RU"/>
        </w:rPr>
        <w:t>18</w:t>
      </w:r>
      <w:r w:rsidRPr="004B193E">
        <w:rPr>
          <w:rFonts w:ascii="Times New Roman" w:hAnsi="Times New Roman" w:cs="Times New Roman"/>
          <w:b/>
        </w:rPr>
        <w:t xml:space="preserve"> (40)год.)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Визначення мети екскурсії. Вибір теми. Вибір літератури. Вивчення літературних, архівних, статистичних джерел. Підготовка музей</w:t>
      </w:r>
      <w:r>
        <w:rPr>
          <w:rFonts w:ascii="Times New Roman" w:hAnsi="Times New Roman" w:cs="Times New Roman"/>
        </w:rPr>
        <w:t>них екскурсій. Знайомство з екс</w:t>
      </w:r>
      <w:r w:rsidRPr="004B193E">
        <w:rPr>
          <w:rFonts w:ascii="Times New Roman" w:hAnsi="Times New Roman" w:cs="Times New Roman"/>
        </w:rPr>
        <w:t>позиціями і фондами музеїв. Відбір і вивчення екскурсійних об'єк</w:t>
      </w:r>
      <w:r w:rsidRPr="004B193E">
        <w:rPr>
          <w:rFonts w:ascii="Times New Roman" w:hAnsi="Times New Roman" w:cs="Times New Roman"/>
        </w:rPr>
        <w:softHyphen/>
        <w:t>тів. Складання маршруту. Ко</w:t>
      </w:r>
      <w:r>
        <w:rPr>
          <w:rFonts w:ascii="Times New Roman" w:hAnsi="Times New Roman" w:cs="Times New Roman"/>
        </w:rPr>
        <w:t xml:space="preserve">мплектування </w:t>
      </w:r>
      <w:proofErr w:type="spellStart"/>
      <w:r>
        <w:rPr>
          <w:rFonts w:ascii="Times New Roman" w:hAnsi="Times New Roman" w:cs="Times New Roman"/>
        </w:rPr>
        <w:t>„портфеля</w:t>
      </w:r>
      <w:proofErr w:type="spellEnd"/>
      <w:r>
        <w:rPr>
          <w:rFonts w:ascii="Times New Roman" w:hAnsi="Times New Roman" w:cs="Times New Roman"/>
        </w:rPr>
        <w:t xml:space="preserve"> </w:t>
      </w:r>
      <w:proofErr w:type="spellStart"/>
      <w:r>
        <w:rPr>
          <w:rFonts w:ascii="Times New Roman" w:hAnsi="Times New Roman" w:cs="Times New Roman"/>
        </w:rPr>
        <w:t>екскурсовода”</w:t>
      </w:r>
      <w:proofErr w:type="spellEnd"/>
      <w:r w:rsidRPr="004B193E">
        <w:rPr>
          <w:rFonts w:ascii="Times New Roman" w:hAnsi="Times New Roman" w:cs="Times New Roman"/>
        </w:rPr>
        <w:t xml:space="preserve"> (схеми маршрутів, фотографії, репроду</w:t>
      </w:r>
      <w:r>
        <w:rPr>
          <w:rFonts w:ascii="Times New Roman" w:hAnsi="Times New Roman" w:cs="Times New Roman"/>
        </w:rPr>
        <w:t>кції, діаграми). Ви</w:t>
      </w:r>
      <w:r w:rsidRPr="004B193E">
        <w:rPr>
          <w:rFonts w:ascii="Times New Roman" w:hAnsi="Times New Roman" w:cs="Times New Roman"/>
        </w:rPr>
        <w:t>значення методичних прийомів.</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Екскурсія в </w:t>
      </w:r>
      <w:r>
        <w:rPr>
          <w:rFonts w:ascii="Times New Roman" w:hAnsi="Times New Roman" w:cs="Times New Roman"/>
        </w:rPr>
        <w:t xml:space="preserve">історичний </w:t>
      </w:r>
      <w:r w:rsidRPr="004B193E">
        <w:rPr>
          <w:rFonts w:ascii="Times New Roman" w:hAnsi="Times New Roman" w:cs="Times New Roman"/>
        </w:rPr>
        <w:t xml:space="preserve">музей. Зустріч з екскурсоводами та науковими працівниками музею. Аналіз екскурсійних об'єктів (загальні відомості, зовнішній вигляд, місцевий матеріал, узагальнення і висновки). Складання текстів </w:t>
      </w:r>
      <w:r w:rsidRPr="004B193E">
        <w:rPr>
          <w:rFonts w:ascii="Times New Roman" w:hAnsi="Times New Roman" w:cs="Times New Roman"/>
        </w:rPr>
        <w:lastRenderedPageBreak/>
        <w:t>екскурсій, їх обговорення. проведення пробних екскурсій по місту. Конкурс на краще володіння мовою під час проведення екскурсії.</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.3. Методичні прийоми ведення екскурсій. Показ в екскурсії (16 год.)</w:t>
      </w:r>
    </w:p>
    <w:p w:rsidR="007D1100" w:rsidRPr="004B193E" w:rsidRDefault="007D1100" w:rsidP="007D1100">
      <w:pPr>
        <w:autoSpaceDE w:val="0"/>
        <w:autoSpaceDN w:val="0"/>
        <w:adjustRightInd w:val="0"/>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Сутність і класифікація методичних прийомів екскурсії. Показ в екскурсії, його завдання. Методичні прийоми показу: попереднього огляду, панорамного показу, зорової реконструкції (відтворення), зорового монтажу, локалізації подій, абстрагування, зорового порівняння, інтеграції, зорової аналогії (асоціації), переключення уваги, прийом руху, показ меморіальної дошки. Вибір місця для огляду об’єкта. Розміщення і переміщення групи п</w:t>
      </w:r>
      <w:r>
        <w:rPr>
          <w:rFonts w:ascii="Times New Roman" w:hAnsi="Times New Roman" w:cs="Times New Roman"/>
        </w:rPr>
        <w:t xml:space="preserve">ід час екскурсії. Використання </w:t>
      </w:r>
      <w:proofErr w:type="spellStart"/>
      <w:r>
        <w:rPr>
          <w:rFonts w:ascii="Times New Roman" w:hAnsi="Times New Roman" w:cs="Times New Roman"/>
        </w:rPr>
        <w:t>„портфеля</w:t>
      </w:r>
      <w:proofErr w:type="spellEnd"/>
      <w:r>
        <w:rPr>
          <w:rFonts w:ascii="Times New Roman" w:hAnsi="Times New Roman" w:cs="Times New Roman"/>
        </w:rPr>
        <w:t xml:space="preserve"> </w:t>
      </w:r>
      <w:proofErr w:type="spellStart"/>
      <w:r>
        <w:rPr>
          <w:rFonts w:ascii="Times New Roman" w:hAnsi="Times New Roman" w:cs="Times New Roman"/>
        </w:rPr>
        <w:t>екскурсовода”</w:t>
      </w:r>
      <w:proofErr w:type="spellEnd"/>
      <w:r>
        <w:rPr>
          <w:rFonts w:ascii="Times New Roman" w:hAnsi="Times New Roman" w:cs="Times New Roman"/>
        </w:rPr>
        <w:t xml:space="preserve">.  </w:t>
      </w:r>
      <w:r w:rsidRPr="004B193E">
        <w:rPr>
          <w:rFonts w:ascii="Times New Roman" w:hAnsi="Times New Roman" w:cs="Times New Roman"/>
        </w:rPr>
        <w:t xml:space="preserve"> Схема послідовності дій екскурсовода при показі об’єкта. Види показу під час автобусної екскурсії.</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Відпрацювання методичних прийомів показу під час екскурсій у музеї навчального закладу, проходження екскурсійних маршрутів рідного краю та автобусних екскурсій. Зустрічі з досвідченими екскурсоводами державних музеїв та навчальних закладів. Відвідування  різних екскурсій.</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.4</w:t>
      </w:r>
      <w:r>
        <w:rPr>
          <w:rFonts w:ascii="Times New Roman" w:hAnsi="Times New Roman" w:cs="Times New Roman"/>
          <w:b/>
        </w:rPr>
        <w:t>. Техніка ведення екскурсії (1</w:t>
      </w:r>
      <w:r w:rsidRPr="007D1100">
        <w:rPr>
          <w:rFonts w:ascii="Times New Roman" w:hAnsi="Times New Roman" w:cs="Times New Roman"/>
          <w:b/>
          <w:lang w:val="ru-RU"/>
        </w:rPr>
        <w:t>4</w:t>
      </w:r>
      <w:r w:rsidRPr="004B193E">
        <w:rPr>
          <w:rFonts w:ascii="Times New Roman" w:hAnsi="Times New Roman" w:cs="Times New Roman"/>
          <w:b/>
        </w:rPr>
        <w:t xml:space="preserve"> (3</w:t>
      </w:r>
      <w:r w:rsidRPr="007D1100">
        <w:rPr>
          <w:rFonts w:ascii="Times New Roman" w:hAnsi="Times New Roman" w:cs="Times New Roman"/>
          <w:b/>
          <w:lang w:val="ru-RU"/>
        </w:rPr>
        <w:t>4</w:t>
      </w:r>
      <w:r w:rsidRPr="004B193E">
        <w:rPr>
          <w:rFonts w:ascii="Times New Roman" w:hAnsi="Times New Roman" w:cs="Times New Roman"/>
          <w:b/>
        </w:rPr>
        <w:t>)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Сутність поняття техніки ведення екскурсії. Основні вимоги до ведення е</w:t>
      </w:r>
      <w:r>
        <w:rPr>
          <w:rFonts w:ascii="Times New Roman" w:hAnsi="Times New Roman" w:cs="Times New Roman"/>
        </w:rPr>
        <w:t xml:space="preserve">кскурсії (перевірка матеріалів </w:t>
      </w:r>
      <w:proofErr w:type="spellStart"/>
      <w:r>
        <w:rPr>
          <w:rFonts w:ascii="Times New Roman" w:hAnsi="Times New Roman" w:cs="Times New Roman"/>
        </w:rPr>
        <w:t>„портфеля</w:t>
      </w:r>
      <w:proofErr w:type="spellEnd"/>
      <w:r>
        <w:rPr>
          <w:rFonts w:ascii="Times New Roman" w:hAnsi="Times New Roman" w:cs="Times New Roman"/>
        </w:rPr>
        <w:t xml:space="preserve"> </w:t>
      </w:r>
      <w:proofErr w:type="spellStart"/>
      <w:r>
        <w:rPr>
          <w:rFonts w:ascii="Times New Roman" w:hAnsi="Times New Roman" w:cs="Times New Roman"/>
        </w:rPr>
        <w:t>екскурсовода”</w:t>
      </w:r>
      <w:proofErr w:type="spellEnd"/>
      <w:r w:rsidRPr="004B193E">
        <w:rPr>
          <w:rFonts w:ascii="Times New Roman" w:hAnsi="Times New Roman" w:cs="Times New Roman"/>
        </w:rPr>
        <w:t>, знайомство з групою, розміщення та переміщення групи відносно експонатів, об’єктів, контроль екскурсовода за часом екскурсії, відповіді на питання відвідувачів, дотримання елементу ритуалу при відвідуванні меморіалів, цвинтарів, поховань тощо). Аналіз проведеної екскурсії.</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Огляд та аналіз різних екскурсій юними екскурсоводами музею навчального закладу.</w:t>
      </w:r>
    </w:p>
    <w:p w:rsidR="007D1100" w:rsidRPr="004B193E" w:rsidRDefault="007D1100" w:rsidP="007D1100">
      <w:pPr>
        <w:spacing w:line="360" w:lineRule="auto"/>
        <w:ind w:left="567"/>
        <w:jc w:val="both"/>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 xml:space="preserve">5. Виставкова діяльність в презентації туристичних можливостей регіону (12 </w:t>
      </w:r>
      <w:r>
        <w:rPr>
          <w:rFonts w:ascii="Times New Roman" w:hAnsi="Times New Roman" w:cs="Times New Roman"/>
          <w:b/>
        </w:rPr>
        <w:t>(3</w:t>
      </w:r>
      <w:r w:rsidRPr="001E5113">
        <w:rPr>
          <w:rFonts w:ascii="Times New Roman" w:hAnsi="Times New Roman" w:cs="Times New Roman"/>
          <w:b/>
          <w:lang w:val="ru-RU"/>
        </w:rPr>
        <w:t>0</w:t>
      </w:r>
      <w:r w:rsidRPr="004B193E">
        <w:rPr>
          <w:rFonts w:ascii="Times New Roman" w:hAnsi="Times New Roman" w:cs="Times New Roman"/>
          <w:b/>
        </w:rPr>
        <w:t>)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Роль екскурсовода в роботі виставкового стенду. Естетика та етика в оформленні стенду і роботі з відвідувачами виставки.</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Підготовка інформаційно-ілюстративного пакету матеріалів для виставкового стенду (мап, буклетів, листівок, демонстраційних відеороликів, тощо). </w:t>
      </w:r>
    </w:p>
    <w:p w:rsidR="007D1100" w:rsidRPr="004B193E" w:rsidRDefault="007D1100" w:rsidP="007D1100">
      <w:pPr>
        <w:spacing w:line="360" w:lineRule="auto"/>
        <w:ind w:left="567"/>
        <w:jc w:val="both"/>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 xml:space="preserve">.6. Методика підготовки </w:t>
      </w:r>
      <w:proofErr w:type="spellStart"/>
      <w:r w:rsidRPr="004B193E">
        <w:rPr>
          <w:rFonts w:ascii="Times New Roman" w:hAnsi="Times New Roman" w:cs="Times New Roman"/>
          <w:b/>
        </w:rPr>
        <w:t>відеосюжетів</w:t>
      </w:r>
      <w:proofErr w:type="spellEnd"/>
      <w:r w:rsidRPr="004B193E">
        <w:rPr>
          <w:rFonts w:ascii="Times New Roman" w:hAnsi="Times New Roman" w:cs="Times New Roman"/>
          <w:b/>
        </w:rPr>
        <w:t xml:space="preserve">, </w:t>
      </w:r>
      <w:proofErr w:type="spellStart"/>
      <w:r w:rsidRPr="004B193E">
        <w:rPr>
          <w:rFonts w:ascii="Times New Roman" w:hAnsi="Times New Roman" w:cs="Times New Roman"/>
          <w:b/>
        </w:rPr>
        <w:t>відеопрезентацій</w:t>
      </w:r>
      <w:proofErr w:type="spellEnd"/>
      <w:r w:rsidRPr="004B193E">
        <w:rPr>
          <w:rFonts w:ascii="Times New Roman" w:hAnsi="Times New Roman" w:cs="Times New Roman"/>
          <w:b/>
        </w:rPr>
        <w:t xml:space="preserve"> в тематичних екскурсіях (8 (28)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Теоретична частина. </w:t>
      </w:r>
      <w:r w:rsidRPr="004B193E">
        <w:rPr>
          <w:rFonts w:ascii="Times New Roman" w:hAnsi="Times New Roman" w:cs="Times New Roman"/>
        </w:rPr>
        <w:t xml:space="preserve">Вибір теми. Підбір інформаційних матеріалів. Написання  сценарію. </w:t>
      </w:r>
    </w:p>
    <w:p w:rsidR="007D1100" w:rsidRPr="004B193E" w:rsidRDefault="007D1100" w:rsidP="007D1100">
      <w:pPr>
        <w:spacing w:line="360" w:lineRule="auto"/>
        <w:ind w:firstLine="567"/>
        <w:jc w:val="both"/>
        <w:rPr>
          <w:rFonts w:ascii="Times New Roman" w:hAnsi="Times New Roman" w:cs="Times New Roman"/>
          <w:lang w:val="ru-RU"/>
        </w:rPr>
      </w:pPr>
      <w:r w:rsidRPr="004B193E">
        <w:rPr>
          <w:rFonts w:ascii="Times New Roman" w:hAnsi="Times New Roman" w:cs="Times New Roman"/>
          <w:i/>
        </w:rPr>
        <w:lastRenderedPageBreak/>
        <w:t>Практична частина.</w:t>
      </w:r>
      <w:r w:rsidRPr="004B193E">
        <w:rPr>
          <w:rFonts w:ascii="Times New Roman" w:hAnsi="Times New Roman" w:cs="Times New Roman"/>
        </w:rPr>
        <w:t xml:space="preserve"> Монтаж відеоряду. Підготовка </w:t>
      </w:r>
      <w:proofErr w:type="spellStart"/>
      <w:r w:rsidRPr="004B193E">
        <w:rPr>
          <w:rFonts w:ascii="Times New Roman" w:hAnsi="Times New Roman" w:cs="Times New Roman"/>
        </w:rPr>
        <w:t>аудіосупроводу</w:t>
      </w:r>
      <w:proofErr w:type="spellEnd"/>
      <w:r w:rsidRPr="004B193E">
        <w:rPr>
          <w:rFonts w:ascii="Times New Roman" w:hAnsi="Times New Roman" w:cs="Times New Roman"/>
        </w:rPr>
        <w:t xml:space="preserve">.  Накладення </w:t>
      </w:r>
      <w:proofErr w:type="spellStart"/>
      <w:r w:rsidRPr="004B193E">
        <w:rPr>
          <w:rFonts w:ascii="Times New Roman" w:hAnsi="Times New Roman" w:cs="Times New Roman"/>
        </w:rPr>
        <w:t>аудіодоріжок</w:t>
      </w:r>
      <w:proofErr w:type="spellEnd"/>
      <w:r w:rsidRPr="004B193E">
        <w:rPr>
          <w:rFonts w:ascii="Times New Roman" w:hAnsi="Times New Roman" w:cs="Times New Roman"/>
        </w:rPr>
        <w:t xml:space="preserve"> на відеоряд. Виведення фільму. Запис на диски.</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.7</w:t>
      </w:r>
      <w:r>
        <w:rPr>
          <w:rFonts w:ascii="Times New Roman" w:hAnsi="Times New Roman" w:cs="Times New Roman"/>
          <w:b/>
        </w:rPr>
        <w:t>. Основи риторики (</w:t>
      </w:r>
      <w:r w:rsidRPr="007D1100">
        <w:rPr>
          <w:rFonts w:ascii="Times New Roman" w:hAnsi="Times New Roman" w:cs="Times New Roman"/>
          <w:b/>
          <w:lang w:val="ru-RU"/>
        </w:rPr>
        <w:t>6</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Тема та мета виступу. Структура виступу. Конспект виступу. Основні форми викладу: розповідь, опис, пояснення. Сюжетність у побудові виступу. Засоби мовленнєвої виразності. Цитування, афоризми, посилання, фразеологізми. Раціональні прийоми роботи з текстом.</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Складання тексту виступу. Аналіз структури промов, виступів. Підготовка і демонстрація виступів на запропоновану тему з використанням цитат, афоризмів, посилань, фразеологізмів. Тренінги з удосконалення дикції, артикуляції, вимови. Вправи із застосування прийомів ефективного запам’ятовування.</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tabs>
          <w:tab w:val="num" w:pos="0"/>
        </w:tabs>
        <w:spacing w:line="360" w:lineRule="auto"/>
        <w:ind w:firstLine="567"/>
        <w:rPr>
          <w:rFonts w:ascii="Times New Roman" w:hAnsi="Times New Roman" w:cs="Times New Roman"/>
          <w:b/>
        </w:rPr>
      </w:pPr>
      <w:r w:rsidRPr="004B193E">
        <w:rPr>
          <w:rFonts w:ascii="Times New Roman" w:hAnsi="Times New Roman" w:cs="Times New Roman"/>
          <w:b/>
        </w:rPr>
        <w:t>Роз</w:t>
      </w:r>
      <w:r>
        <w:rPr>
          <w:rFonts w:ascii="Times New Roman" w:hAnsi="Times New Roman" w:cs="Times New Roman"/>
          <w:b/>
        </w:rPr>
        <w:t>діл 3</w:t>
      </w:r>
      <w:r w:rsidRPr="004B193E">
        <w:rPr>
          <w:rFonts w:ascii="Times New Roman" w:hAnsi="Times New Roman" w:cs="Times New Roman"/>
          <w:b/>
        </w:rPr>
        <w:t>.</w:t>
      </w:r>
      <w:r w:rsidRPr="007E6081">
        <w:rPr>
          <w:rFonts w:ascii="Times New Roman" w:hAnsi="Times New Roman" w:cs="Times New Roman"/>
          <w:b/>
        </w:rPr>
        <w:t xml:space="preserve"> </w:t>
      </w:r>
      <w:r>
        <w:rPr>
          <w:rFonts w:ascii="Times New Roman" w:hAnsi="Times New Roman" w:cs="Times New Roman"/>
          <w:b/>
        </w:rPr>
        <w:t>Музеї як складова туристсько-краєзнавчої роботи</w:t>
      </w:r>
      <w:r w:rsidRPr="004B193E">
        <w:rPr>
          <w:rFonts w:ascii="Times New Roman" w:hAnsi="Times New Roman" w:cs="Times New Roman"/>
          <w:b/>
        </w:rPr>
        <w:t xml:space="preserve"> (48 год.)</w:t>
      </w:r>
    </w:p>
    <w:p w:rsidR="007D1100" w:rsidRPr="004B193E" w:rsidRDefault="007D1100" w:rsidP="007D1100">
      <w:pPr>
        <w:spacing w:line="360" w:lineRule="auto"/>
        <w:ind w:left="567"/>
        <w:jc w:val="both"/>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.1. Нормативна база діяльності музеїв навчальних закладів системи Міністерства освіти і науки України (16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Законодавство України про музейну справу. Наказ Міністерства освіт</w:t>
      </w:r>
      <w:r>
        <w:rPr>
          <w:rFonts w:ascii="Times New Roman" w:hAnsi="Times New Roman" w:cs="Times New Roman"/>
        </w:rPr>
        <w:t xml:space="preserve">и і науки України та положення </w:t>
      </w:r>
      <w:proofErr w:type="spellStart"/>
      <w:r>
        <w:rPr>
          <w:rFonts w:ascii="Times New Roman" w:hAnsi="Times New Roman" w:cs="Times New Roman"/>
        </w:rPr>
        <w:t>„Про</w:t>
      </w:r>
      <w:proofErr w:type="spellEnd"/>
      <w:r>
        <w:rPr>
          <w:rFonts w:ascii="Times New Roman" w:hAnsi="Times New Roman" w:cs="Times New Roman"/>
        </w:rPr>
        <w:t xml:space="preserve"> музей навчального </w:t>
      </w:r>
      <w:proofErr w:type="spellStart"/>
      <w:r>
        <w:rPr>
          <w:rFonts w:ascii="Times New Roman" w:hAnsi="Times New Roman" w:cs="Times New Roman"/>
        </w:rPr>
        <w:t>закладу”</w:t>
      </w:r>
      <w:proofErr w:type="spellEnd"/>
      <w:r>
        <w:rPr>
          <w:rFonts w:ascii="Times New Roman" w:hAnsi="Times New Roman" w:cs="Times New Roman"/>
        </w:rPr>
        <w:t xml:space="preserve">, про звання </w:t>
      </w:r>
      <w:proofErr w:type="spellStart"/>
      <w:r>
        <w:rPr>
          <w:rFonts w:ascii="Times New Roman" w:hAnsi="Times New Roman" w:cs="Times New Roman"/>
        </w:rPr>
        <w:t>„Зразковий</w:t>
      </w:r>
      <w:proofErr w:type="spellEnd"/>
      <w:r>
        <w:rPr>
          <w:rFonts w:ascii="Times New Roman" w:hAnsi="Times New Roman" w:cs="Times New Roman"/>
        </w:rPr>
        <w:t xml:space="preserve"> </w:t>
      </w:r>
      <w:proofErr w:type="spellStart"/>
      <w:r>
        <w:rPr>
          <w:rFonts w:ascii="Times New Roman" w:hAnsi="Times New Roman" w:cs="Times New Roman"/>
        </w:rPr>
        <w:t>музей”</w:t>
      </w:r>
      <w:proofErr w:type="spellEnd"/>
      <w:r>
        <w:rPr>
          <w:rFonts w:ascii="Times New Roman" w:hAnsi="Times New Roman" w:cs="Times New Roman"/>
        </w:rPr>
        <w:t xml:space="preserve">, </w:t>
      </w:r>
      <w:proofErr w:type="spellStart"/>
      <w:r>
        <w:rPr>
          <w:rFonts w:ascii="Times New Roman" w:hAnsi="Times New Roman" w:cs="Times New Roman"/>
        </w:rPr>
        <w:t>„</w:t>
      </w:r>
      <w:r w:rsidRPr="004B193E">
        <w:rPr>
          <w:rFonts w:ascii="Times New Roman" w:hAnsi="Times New Roman" w:cs="Times New Roman"/>
        </w:rPr>
        <w:t>Про</w:t>
      </w:r>
      <w:proofErr w:type="spellEnd"/>
      <w:r w:rsidRPr="004B193E">
        <w:rPr>
          <w:rFonts w:ascii="Times New Roman" w:hAnsi="Times New Roman" w:cs="Times New Roman"/>
        </w:rPr>
        <w:t xml:space="preserve"> порядок об</w:t>
      </w:r>
      <w:r>
        <w:rPr>
          <w:rFonts w:ascii="Times New Roman" w:hAnsi="Times New Roman" w:cs="Times New Roman"/>
        </w:rPr>
        <w:t xml:space="preserve">ліку музеїв навчальних </w:t>
      </w:r>
      <w:proofErr w:type="spellStart"/>
      <w:r>
        <w:rPr>
          <w:rFonts w:ascii="Times New Roman" w:hAnsi="Times New Roman" w:cs="Times New Roman"/>
        </w:rPr>
        <w:t>закладів”</w:t>
      </w:r>
      <w:proofErr w:type="spellEnd"/>
      <w:r w:rsidRPr="004B193E">
        <w:rPr>
          <w:rFonts w:ascii="Times New Roman" w:hAnsi="Times New Roman" w:cs="Times New Roman"/>
        </w:rPr>
        <w:t>. Переліки документації, які подаються для присвоєння</w:t>
      </w:r>
      <w:r>
        <w:rPr>
          <w:rFonts w:ascii="Times New Roman" w:hAnsi="Times New Roman" w:cs="Times New Roman"/>
        </w:rPr>
        <w:t xml:space="preserve"> та підтвердження музею звання </w:t>
      </w:r>
      <w:proofErr w:type="spellStart"/>
      <w:r>
        <w:rPr>
          <w:rFonts w:ascii="Times New Roman" w:hAnsi="Times New Roman" w:cs="Times New Roman"/>
        </w:rPr>
        <w:t>„</w:t>
      </w:r>
      <w:r w:rsidRPr="004B193E">
        <w:rPr>
          <w:rFonts w:ascii="Times New Roman" w:hAnsi="Times New Roman" w:cs="Times New Roman"/>
        </w:rPr>
        <w:t>Зразковий</w:t>
      </w:r>
      <w:proofErr w:type="spellEnd"/>
      <w:r w:rsidRPr="004B193E">
        <w:rPr>
          <w:rFonts w:ascii="Times New Roman" w:hAnsi="Times New Roman" w:cs="Times New Roman"/>
        </w:rPr>
        <w:t xml:space="preserve"> </w:t>
      </w:r>
      <w:proofErr w:type="spellStart"/>
      <w:r w:rsidRPr="004B193E">
        <w:rPr>
          <w:rFonts w:ascii="Times New Roman" w:hAnsi="Times New Roman" w:cs="Times New Roman"/>
        </w:rPr>
        <w:t>музей</w:t>
      </w:r>
      <w:r>
        <w:rPr>
          <w:rFonts w:ascii="Times New Roman" w:hAnsi="Times New Roman" w:cs="Times New Roman"/>
        </w:rPr>
        <w:t>”</w:t>
      </w:r>
      <w:proofErr w:type="spellEnd"/>
      <w:r w:rsidRPr="004B193E">
        <w:rPr>
          <w:rFonts w:ascii="Times New Roman" w:hAnsi="Times New Roman" w:cs="Times New Roman"/>
        </w:rPr>
        <w:t>. Обов’язкова документація музею. Звіт про діяльність музею.</w:t>
      </w:r>
    </w:p>
    <w:p w:rsidR="007D1100" w:rsidRPr="004B193E" w:rsidRDefault="007D1100" w:rsidP="007D1100">
      <w:pPr>
        <w:spacing w:line="360" w:lineRule="auto"/>
        <w:ind w:firstLine="567"/>
        <w:jc w:val="both"/>
        <w:rPr>
          <w:rFonts w:ascii="Times New Roman" w:hAnsi="Times New Roman" w:cs="Times New Roman"/>
          <w:i/>
        </w:rPr>
      </w:pPr>
      <w:r w:rsidRPr="004B193E">
        <w:rPr>
          <w:rFonts w:ascii="Times New Roman" w:hAnsi="Times New Roman" w:cs="Times New Roman"/>
          <w:i/>
        </w:rPr>
        <w:t xml:space="preserve">Практична частина. </w:t>
      </w:r>
      <w:r w:rsidRPr="004B193E">
        <w:rPr>
          <w:rFonts w:ascii="Times New Roman" w:hAnsi="Times New Roman" w:cs="Times New Roman"/>
        </w:rPr>
        <w:t>Перегляд обов’язкової документації музею навчального закладу. Написання звіту про діяльність шкільного музею за рік.</w:t>
      </w:r>
    </w:p>
    <w:p w:rsidR="007D1100" w:rsidRPr="004B193E" w:rsidRDefault="007D1100" w:rsidP="007D1100">
      <w:pPr>
        <w:spacing w:line="360" w:lineRule="auto"/>
        <w:ind w:firstLine="567"/>
        <w:rPr>
          <w:rFonts w:ascii="Times New Roman" w:hAnsi="Times New Roman" w:cs="Times New Roman"/>
        </w:rPr>
      </w:pPr>
      <w:r>
        <w:rPr>
          <w:rFonts w:ascii="Times New Roman" w:hAnsi="Times New Roman" w:cs="Times New Roman"/>
          <w:b/>
        </w:rPr>
        <w:t>3</w:t>
      </w:r>
      <w:r w:rsidRPr="004B193E">
        <w:rPr>
          <w:rFonts w:ascii="Times New Roman" w:hAnsi="Times New Roman" w:cs="Times New Roman"/>
          <w:b/>
        </w:rPr>
        <w:t>.2</w:t>
      </w:r>
      <w:r w:rsidRPr="004B193E">
        <w:rPr>
          <w:rFonts w:ascii="Times New Roman" w:hAnsi="Times New Roman" w:cs="Times New Roman"/>
        </w:rPr>
        <w:t xml:space="preserve">. </w:t>
      </w:r>
      <w:r w:rsidRPr="004B193E">
        <w:rPr>
          <w:rFonts w:ascii="Times New Roman" w:hAnsi="Times New Roman" w:cs="Times New Roman"/>
          <w:b/>
        </w:rPr>
        <w:t>Музеї навчальних закладів – центри патріотичного виховання учнівської молоді</w:t>
      </w:r>
      <w:r w:rsidRPr="004B193E">
        <w:rPr>
          <w:rFonts w:ascii="Times New Roman" w:hAnsi="Times New Roman" w:cs="Times New Roman"/>
        </w:rPr>
        <w:t xml:space="preserve"> </w:t>
      </w:r>
      <w:r w:rsidRPr="004B193E">
        <w:rPr>
          <w:rFonts w:ascii="Times New Roman" w:hAnsi="Times New Roman" w:cs="Times New Roman"/>
          <w:b/>
        </w:rPr>
        <w:t>(18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Роль музеїв у навчально-виховній роботі навчальних закладів: проведення уроків, виховних годин та масових заходів тощо. Діяльність на базі музеїв навчальних закладів гуртків краєзнавчого, військово-патріотичного та художньо-естетичного напрямів.</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Участь юних екскурсоводів у шкільних та місцевих заходах з відзначення та вшанування важливих історичних подій рідного краю.</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.3. Видавнича діяльність музею (14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Видавнича діяльність музею: створення буклетів, оформлення збірників пошукових робіт, зібрань спогадів очевидців, створення відео презентацій та фільмів на основі матеріалів музею.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lastRenderedPageBreak/>
        <w:t>Практична частина.</w:t>
      </w:r>
      <w:r w:rsidRPr="004B193E">
        <w:rPr>
          <w:rFonts w:ascii="Times New Roman" w:hAnsi="Times New Roman" w:cs="Times New Roman"/>
          <w:i/>
          <w:color w:val="0000FF"/>
        </w:rPr>
        <w:t xml:space="preserve"> </w:t>
      </w:r>
      <w:r w:rsidRPr="004B193E">
        <w:rPr>
          <w:rFonts w:ascii="Times New Roman" w:hAnsi="Times New Roman" w:cs="Times New Roman"/>
        </w:rPr>
        <w:t>Виготовлення буклету шкільного музею. Збір фото та відео матеріалів для презентації діяльності екскурсоводів шкільного музею.</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Розділ 4. Основи техніки безпеки та медичних знань екскурсовода (10 (26) год.)</w:t>
      </w:r>
    </w:p>
    <w:p w:rsidR="007D1100" w:rsidRPr="004B193E" w:rsidRDefault="007D1100" w:rsidP="007D1100">
      <w:pPr>
        <w:spacing w:line="360" w:lineRule="auto"/>
        <w:ind w:left="567"/>
        <w:jc w:val="both"/>
        <w:rPr>
          <w:rFonts w:ascii="Times New Roman" w:hAnsi="Times New Roman" w:cs="Times New Roman"/>
          <w:b/>
        </w:rPr>
      </w:pPr>
      <w:r w:rsidRPr="004B193E">
        <w:rPr>
          <w:rFonts w:ascii="Times New Roman" w:hAnsi="Times New Roman" w:cs="Times New Roman"/>
          <w:b/>
        </w:rPr>
        <w:t xml:space="preserve">4.1. Надання першої медичної допомоги при втраті свідомості </w:t>
      </w:r>
      <w:r w:rsidRPr="004B193E">
        <w:rPr>
          <w:rFonts w:ascii="Times New Roman" w:hAnsi="Times New Roman" w:cs="Times New Roman"/>
        </w:rPr>
        <w:t>(з</w:t>
      </w:r>
      <w:r w:rsidRPr="004B193E">
        <w:rPr>
          <w:rFonts w:ascii="Times New Roman" w:hAnsi="Times New Roman" w:cs="Times New Roman"/>
          <w:b/>
        </w:rPr>
        <w:t>омління), сонячному та тепловому ударі (6 (20)год.)</w:t>
      </w:r>
    </w:p>
    <w:p w:rsidR="007D1100" w:rsidRPr="004B193E" w:rsidRDefault="007D1100" w:rsidP="007D1100">
      <w:pPr>
        <w:spacing w:line="360" w:lineRule="auto"/>
        <w:ind w:firstLine="567"/>
        <w:jc w:val="both"/>
        <w:rPr>
          <w:rFonts w:ascii="Times New Roman" w:hAnsi="Times New Roman" w:cs="Times New Roman"/>
          <w:b/>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Зомління (втрата свідомості), тепловий та сонячний удари. Причини, ознаки, симптоми. Штучне дихання та непрямий масаж серця. Обробка ран, подряпин, синяків.</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Тестування за темою. Відпрацювання навичок з надання долікарської допомоги при тепловому, сонячному ударах, втраті свідомості. Практичні завдання на використання аптечки і обробки подряпин, ран. Тренінг проведення штучного дихання та непрямого масажу серця.</w:t>
      </w: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4.2. Техніка безпеки під час екскурсій (4 (6)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Техніка безпеки під час екскурсій у приміщенні та на вулиці. Правила дорожнього руху для пішоходів.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Визначення рівня безпечності під час планування та проведення екскурсій у приміщенні та на вулиці.</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 xml:space="preserve">Підсумок (2 </w:t>
      </w:r>
      <w:proofErr w:type="spellStart"/>
      <w:r w:rsidRPr="004B193E">
        <w:rPr>
          <w:rFonts w:ascii="Times New Roman" w:hAnsi="Times New Roman" w:cs="Times New Roman"/>
          <w:b/>
        </w:rPr>
        <w:t>год</w:t>
      </w:r>
      <w:proofErr w:type="spellEnd"/>
      <w:r w:rsidRPr="004B193E">
        <w:rPr>
          <w:rFonts w:ascii="Times New Roman" w:hAnsi="Times New Roman" w:cs="Times New Roman"/>
          <w:b/>
          <w:lang w:val="ru-RU"/>
        </w:rPr>
        <w:t>.</w:t>
      </w:r>
      <w:r w:rsidRPr="004B193E">
        <w:rPr>
          <w:rFonts w:ascii="Times New Roman" w:hAnsi="Times New Roman" w:cs="Times New Roman"/>
          <w:b/>
        </w:rPr>
        <w:t>)</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Підведення підсумків роботи гуртка за рік.</w:t>
      </w:r>
    </w:p>
    <w:p w:rsidR="007D1100" w:rsidRPr="004B193E" w:rsidRDefault="007D1100" w:rsidP="007D1100">
      <w:pPr>
        <w:spacing w:line="360" w:lineRule="auto"/>
        <w:ind w:firstLine="708"/>
        <w:jc w:val="both"/>
        <w:rPr>
          <w:rFonts w:ascii="Times New Roman" w:hAnsi="Times New Roman" w:cs="Times New Roman"/>
        </w:rPr>
      </w:pPr>
    </w:p>
    <w:p w:rsidR="007D1100" w:rsidRPr="004B193E" w:rsidRDefault="007D1100" w:rsidP="007D1100">
      <w:pPr>
        <w:spacing w:line="360" w:lineRule="auto"/>
        <w:jc w:val="center"/>
        <w:rPr>
          <w:rFonts w:ascii="Times New Roman" w:hAnsi="Times New Roman" w:cs="Times New Roman"/>
          <w:b/>
          <w:lang w:val="ru-RU"/>
        </w:rPr>
      </w:pPr>
      <w:r w:rsidRPr="004B193E">
        <w:rPr>
          <w:rFonts w:ascii="Times New Roman" w:hAnsi="Times New Roman" w:cs="Times New Roman"/>
          <w:b/>
        </w:rPr>
        <w:t>ПРОГНОЗОВАНИЙ РЕЗУЛЬТАТ</w:t>
      </w:r>
    </w:p>
    <w:p w:rsidR="007D1100" w:rsidRDefault="007D1100" w:rsidP="007D1100">
      <w:pPr>
        <w:spacing w:line="360" w:lineRule="auto"/>
        <w:jc w:val="both"/>
        <w:rPr>
          <w:rFonts w:ascii="Times New Roman" w:hAnsi="Times New Roman" w:cs="Times New Roman"/>
          <w:i/>
        </w:rPr>
      </w:pPr>
      <w:r w:rsidRPr="004B193E">
        <w:rPr>
          <w:rFonts w:ascii="Times New Roman" w:hAnsi="Times New Roman" w:cs="Times New Roman"/>
          <w:i/>
        </w:rPr>
        <w:t>Вихованці мають знати:</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i/>
        </w:rPr>
        <w:t xml:space="preserve"> </w:t>
      </w:r>
      <w:r w:rsidRPr="004B193E">
        <w:rPr>
          <w:rFonts w:ascii="Times New Roman" w:hAnsi="Times New Roman" w:cs="Times New Roman"/>
        </w:rPr>
        <w:t>− пам’ятки історії, культури рідного краю та законодавство України про їх охорону;</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вимоги до розробки, підготовки та проведення краєзнавчих маршрутів, екскурсій рідним краєм;</w:t>
      </w:r>
    </w:p>
    <w:p w:rsidR="007D1100" w:rsidRPr="004B193E" w:rsidRDefault="007D1100" w:rsidP="007D1100">
      <w:pPr>
        <w:spacing w:line="360" w:lineRule="auto"/>
        <w:jc w:val="both"/>
        <w:rPr>
          <w:rFonts w:ascii="Times New Roman" w:hAnsi="Times New Roman" w:cs="Times New Roman"/>
          <w:lang w:val="ru-RU"/>
        </w:rPr>
      </w:pPr>
      <w:r w:rsidRPr="004B193E">
        <w:rPr>
          <w:rFonts w:ascii="Times New Roman" w:hAnsi="Times New Roman" w:cs="Times New Roman"/>
        </w:rPr>
        <w:t>− методичні прийоми та техніку проведення екскурсій;</w:t>
      </w:r>
    </w:p>
    <w:p w:rsidR="007D1100" w:rsidRPr="004B193E" w:rsidRDefault="007D1100" w:rsidP="007D1100">
      <w:pPr>
        <w:spacing w:line="360" w:lineRule="auto"/>
        <w:jc w:val="both"/>
        <w:rPr>
          <w:rFonts w:ascii="Times New Roman" w:hAnsi="Times New Roman" w:cs="Times New Roman"/>
          <w:lang w:val="ru-RU"/>
        </w:rPr>
      </w:pPr>
      <w:r w:rsidRPr="004B193E">
        <w:rPr>
          <w:rFonts w:ascii="Times New Roman" w:hAnsi="Times New Roman" w:cs="Times New Roman"/>
        </w:rPr>
        <w:t xml:space="preserve">− </w:t>
      </w:r>
      <w:r w:rsidRPr="004B193E">
        <w:rPr>
          <w:rFonts w:ascii="Times New Roman" w:hAnsi="Times New Roman" w:cs="Times New Roman"/>
          <w:lang w:val="ru-RU"/>
        </w:rPr>
        <w:t>у</w:t>
      </w:r>
      <w:r w:rsidRPr="004B193E">
        <w:rPr>
          <w:rFonts w:ascii="Times New Roman" w:hAnsi="Times New Roman" w:cs="Times New Roman"/>
        </w:rPr>
        <w:t>мовні топографічні знаки</w:t>
      </w:r>
      <w:r w:rsidRPr="004B193E">
        <w:rPr>
          <w:rFonts w:ascii="Times New Roman" w:hAnsi="Times New Roman" w:cs="Times New Roman"/>
          <w:lang w:val="ru-RU"/>
        </w:rPr>
        <w:t>;</w:t>
      </w:r>
    </w:p>
    <w:p w:rsidR="007D1100" w:rsidRPr="004B193E" w:rsidRDefault="007D1100" w:rsidP="007D1100">
      <w:pPr>
        <w:spacing w:line="360" w:lineRule="auto"/>
        <w:jc w:val="both"/>
        <w:rPr>
          <w:rFonts w:ascii="Times New Roman" w:hAnsi="Times New Roman" w:cs="Times New Roman"/>
          <w:lang w:val="ru-RU"/>
        </w:rPr>
      </w:pPr>
      <w:r w:rsidRPr="004B193E">
        <w:rPr>
          <w:rFonts w:ascii="Times New Roman" w:hAnsi="Times New Roman" w:cs="Times New Roman"/>
        </w:rPr>
        <w:t xml:space="preserve">− </w:t>
      </w:r>
      <w:r w:rsidRPr="004B193E">
        <w:rPr>
          <w:rFonts w:ascii="Times New Roman" w:hAnsi="Times New Roman" w:cs="Times New Roman"/>
          <w:lang w:val="ru-RU"/>
        </w:rPr>
        <w:t>е</w:t>
      </w:r>
      <w:proofErr w:type="spellStart"/>
      <w:r w:rsidRPr="004B193E">
        <w:rPr>
          <w:rFonts w:ascii="Times New Roman" w:hAnsi="Times New Roman" w:cs="Times New Roman"/>
        </w:rPr>
        <w:t>кологічні</w:t>
      </w:r>
      <w:proofErr w:type="spellEnd"/>
      <w:r w:rsidRPr="004B193E">
        <w:rPr>
          <w:rFonts w:ascii="Times New Roman" w:hAnsi="Times New Roman" w:cs="Times New Roman"/>
        </w:rPr>
        <w:t xml:space="preserve"> вимоги</w:t>
      </w:r>
      <w:r>
        <w:rPr>
          <w:rFonts w:ascii="Times New Roman" w:hAnsi="Times New Roman" w:cs="Times New Roman"/>
          <w:lang w:val="ru-RU"/>
        </w:rPr>
        <w:t xml:space="preserve"> до </w:t>
      </w:r>
      <w:proofErr w:type="spellStart"/>
      <w:r>
        <w:rPr>
          <w:rFonts w:ascii="Times New Roman" w:hAnsi="Times New Roman" w:cs="Times New Roman"/>
          <w:lang w:val="ru-RU"/>
        </w:rPr>
        <w:t>розташ</w:t>
      </w:r>
      <w:r w:rsidRPr="004B193E">
        <w:rPr>
          <w:rFonts w:ascii="Times New Roman" w:hAnsi="Times New Roman" w:cs="Times New Roman"/>
          <w:lang w:val="ru-RU"/>
        </w:rPr>
        <w:t>ування</w:t>
      </w:r>
      <w:proofErr w:type="spellEnd"/>
      <w:r w:rsidRPr="004B193E">
        <w:rPr>
          <w:rFonts w:ascii="Times New Roman" w:hAnsi="Times New Roman" w:cs="Times New Roman"/>
          <w:lang w:val="ru-RU"/>
        </w:rPr>
        <w:t xml:space="preserve"> табору;</w:t>
      </w:r>
    </w:p>
    <w:p w:rsidR="007D1100" w:rsidRPr="004B193E" w:rsidRDefault="007D1100" w:rsidP="007D1100">
      <w:pPr>
        <w:spacing w:line="360" w:lineRule="auto"/>
        <w:jc w:val="both"/>
        <w:rPr>
          <w:rFonts w:ascii="Times New Roman" w:hAnsi="Times New Roman" w:cs="Times New Roman"/>
          <w:i/>
        </w:rPr>
      </w:pPr>
      <w:r w:rsidRPr="004B193E">
        <w:rPr>
          <w:rFonts w:ascii="Times New Roman" w:hAnsi="Times New Roman" w:cs="Times New Roman"/>
        </w:rPr>
        <w:t>− основи риторики: структуру та форми виступів, засоби мовленнєвої виразності, прийоми роботи з текстом;</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нормативну базу діяльності музеїв навчальних закладів системи Міністерства освіти і науки України;</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lastRenderedPageBreak/>
        <w:t>− особливості просвітницької та видавничої діяльності музею, роль музеїв у навчально-виховній роботі закладів та громадській діяльності населеного пункту;</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вимоги до техніки безпеки та першої медичної допомоги під час  екскурсій. </w:t>
      </w:r>
    </w:p>
    <w:p w:rsidR="007D1100" w:rsidRDefault="007D1100" w:rsidP="007D1100">
      <w:pPr>
        <w:spacing w:line="360" w:lineRule="auto"/>
        <w:jc w:val="both"/>
        <w:rPr>
          <w:rFonts w:ascii="Times New Roman" w:hAnsi="Times New Roman" w:cs="Times New Roman"/>
          <w:lang w:val="ru-RU"/>
        </w:rPr>
      </w:pPr>
      <w:r w:rsidRPr="004B193E">
        <w:rPr>
          <w:rFonts w:ascii="Times New Roman" w:hAnsi="Times New Roman" w:cs="Times New Roman"/>
          <w:i/>
        </w:rPr>
        <w:t>Вихованці мають вміти:</w:t>
      </w:r>
      <w:r w:rsidRPr="00BD4E04">
        <w:rPr>
          <w:rFonts w:ascii="Times New Roman" w:hAnsi="Times New Roman" w:cs="Times New Roman"/>
        </w:rPr>
        <w:t xml:space="preserve"> </w:t>
      </w:r>
    </w:p>
    <w:p w:rsidR="007D1100" w:rsidRPr="00481DE8" w:rsidRDefault="007D1100" w:rsidP="007D1100">
      <w:pPr>
        <w:spacing w:line="360" w:lineRule="auto"/>
        <w:jc w:val="both"/>
        <w:rPr>
          <w:rFonts w:ascii="Times New Roman" w:hAnsi="Times New Roman" w:cs="Times New Roman"/>
          <w:lang w:val="ru-RU"/>
        </w:rPr>
      </w:pPr>
      <w:r w:rsidRPr="004B193E">
        <w:rPr>
          <w:rFonts w:ascii="Times New Roman" w:hAnsi="Times New Roman" w:cs="Times New Roman"/>
        </w:rPr>
        <w:t>− організовувати та проводити краєзнавчий пошук за конкретною темою;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розробляти краєзнавчі маршрути та екскурсії рідним краєм;</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застосовувати методичні прийоми та техніку проведення екскурсій;</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володіти культурою спілкування та мовлення;</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готувати виступ та презентацію до нього;</w:t>
      </w:r>
    </w:p>
    <w:p w:rsidR="007D1100" w:rsidRPr="004B193E" w:rsidRDefault="007D1100" w:rsidP="007D1100">
      <w:pPr>
        <w:spacing w:line="360" w:lineRule="auto"/>
        <w:jc w:val="both"/>
        <w:rPr>
          <w:rFonts w:ascii="Times New Roman" w:hAnsi="Times New Roman" w:cs="Times New Roman"/>
          <w:i/>
        </w:rPr>
      </w:pPr>
      <w:r w:rsidRPr="004B193E">
        <w:rPr>
          <w:rFonts w:ascii="Times New Roman" w:hAnsi="Times New Roman" w:cs="Times New Roman"/>
        </w:rPr>
        <w:t>− укладати рюкзак, встановлювати намети, розпалювати вогнище;</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працювати з документацією музею;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розробляти, створювати  та оформлювати буклети шкільного музею, збірники, журнали, зібрання матеріалів пошукової роботи юних екскурсоводів;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надавати першу медичну допомогу при втраті свідомості, тепловому та сонячному ударах, проводити штучне дихання та непрямий масаж серця тощо;</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дотримуватись правил дорожнього руху для пішоходів та техніки безпеки під час проведення екскурсій на вулиці й у приміщенні музею.</w:t>
      </w:r>
    </w:p>
    <w:p w:rsidR="007D1100" w:rsidRPr="004B193E" w:rsidRDefault="007D1100" w:rsidP="007D1100">
      <w:pPr>
        <w:spacing w:line="360" w:lineRule="auto"/>
        <w:jc w:val="both"/>
        <w:rPr>
          <w:rFonts w:ascii="Times New Roman" w:hAnsi="Times New Roman" w:cs="Times New Roman"/>
          <w:i/>
        </w:rPr>
      </w:pPr>
      <w:r w:rsidRPr="004B193E">
        <w:rPr>
          <w:rFonts w:ascii="Times New Roman" w:hAnsi="Times New Roman" w:cs="Times New Roman"/>
          <w:i/>
        </w:rPr>
        <w:t>Вихованці мають набути досвід:</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здійснення краєзнавчого пошуку за конкретною темою;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написання пошукових, науково-дослідницьких робіт та участі у краєзнавчих конкурсах й експедиціях, масових заходах з відзначення та вшанування історичних подій рідного краю;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розробки, підготовки та проведення краєзнавчих маршрутів, екскурсій рідним краєм;</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дотримання основних вимог етики та культури спілкування під час екскурсій;</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підготовки виступу та презентації до нього;   </w:t>
      </w:r>
    </w:p>
    <w:p w:rsidR="007D1100" w:rsidRDefault="007D1100" w:rsidP="007D1100">
      <w:pPr>
        <w:spacing w:line="360" w:lineRule="auto"/>
        <w:jc w:val="both"/>
        <w:rPr>
          <w:rFonts w:ascii="Times New Roman" w:hAnsi="Times New Roman" w:cs="Times New Roman"/>
        </w:rPr>
      </w:pPr>
      <w:r w:rsidRPr="00BD4E04">
        <w:rPr>
          <w:rFonts w:ascii="Times New Roman" w:hAnsi="Times New Roman" w:cs="Times New Roman"/>
        </w:rPr>
        <w:t xml:space="preserve"> </w:t>
      </w:r>
      <w:r w:rsidRPr="004B193E">
        <w:rPr>
          <w:rFonts w:ascii="Times New Roman" w:hAnsi="Times New Roman" w:cs="Times New Roman"/>
        </w:rPr>
        <w:t>− роботи з документацією музею (написання звіту про діяльність  шкільного музею за рік);</w:t>
      </w:r>
    </w:p>
    <w:p w:rsidR="007D1100" w:rsidRPr="004B193E" w:rsidRDefault="007D1100" w:rsidP="007D1100">
      <w:pPr>
        <w:spacing w:line="360" w:lineRule="auto"/>
        <w:jc w:val="both"/>
        <w:rPr>
          <w:rFonts w:ascii="Times New Roman" w:hAnsi="Times New Roman" w:cs="Times New Roman"/>
        </w:rPr>
      </w:pPr>
      <w:r w:rsidRPr="00983C02">
        <w:rPr>
          <w:rFonts w:ascii="Times New Roman" w:hAnsi="Times New Roman" w:cs="Times New Roman"/>
        </w:rPr>
        <w:t xml:space="preserve"> </w:t>
      </w:r>
      <w:r w:rsidRPr="004B193E">
        <w:rPr>
          <w:rFonts w:ascii="Times New Roman" w:hAnsi="Times New Roman" w:cs="Times New Roman"/>
        </w:rPr>
        <w:t>− створення  та оформлення буклетів шкільного музею, збірників,</w:t>
      </w:r>
      <w:r w:rsidRPr="00481DE8">
        <w:rPr>
          <w:rFonts w:ascii="Times New Roman" w:hAnsi="Times New Roman" w:cs="Times New Roman"/>
        </w:rPr>
        <w:t xml:space="preserve"> </w:t>
      </w:r>
      <w:r w:rsidRPr="004B193E">
        <w:rPr>
          <w:rFonts w:ascii="Times New Roman" w:hAnsi="Times New Roman" w:cs="Times New Roman"/>
        </w:rPr>
        <w:t>журналів, зібрань матеріалів пошукової роботи юних екскурсоводів;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надання першої медичної допомоги при втраті свідомості, тепловому та сонячному ударах, проведення штучного дихання та непрямого масажу серця тощо;</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забезпечення техніки безпеки під час проведення екскурсій на вулиці та у приміщенні музею.</w:t>
      </w:r>
    </w:p>
    <w:p w:rsidR="007D1100" w:rsidRDefault="007D1100" w:rsidP="007D1100">
      <w:pPr>
        <w:spacing w:line="360" w:lineRule="auto"/>
        <w:jc w:val="both"/>
        <w:rPr>
          <w:rFonts w:ascii="Times New Roman" w:hAnsi="Times New Roman" w:cs="Times New Roman"/>
        </w:rPr>
      </w:pPr>
    </w:p>
    <w:p w:rsidR="007D1100" w:rsidRPr="004B193E" w:rsidRDefault="007D1100" w:rsidP="007D1100">
      <w:pPr>
        <w:spacing w:line="360" w:lineRule="auto"/>
        <w:jc w:val="both"/>
        <w:rPr>
          <w:rFonts w:ascii="Times New Roman" w:hAnsi="Times New Roman" w:cs="Times New Roman"/>
        </w:rPr>
      </w:pPr>
    </w:p>
    <w:p w:rsidR="007D1100" w:rsidRPr="004B193E" w:rsidRDefault="007D1100" w:rsidP="007D1100">
      <w:pPr>
        <w:spacing w:line="360" w:lineRule="auto"/>
        <w:jc w:val="center"/>
        <w:rPr>
          <w:rFonts w:ascii="Times New Roman" w:hAnsi="Times New Roman" w:cs="Times New Roman"/>
          <w:b/>
          <w:lang w:val="ru-RU"/>
        </w:rPr>
      </w:pPr>
      <w:r w:rsidRPr="004B193E">
        <w:rPr>
          <w:rFonts w:ascii="Times New Roman" w:hAnsi="Times New Roman" w:cs="Times New Roman"/>
          <w:b/>
        </w:rPr>
        <w:lastRenderedPageBreak/>
        <w:t>НАВЧАЛЬНО-ТЕМАТИЧНИЙ ПЛАН</w:t>
      </w:r>
    </w:p>
    <w:p w:rsidR="007D1100" w:rsidRPr="004B193E" w:rsidRDefault="007D1100" w:rsidP="007D1100">
      <w:pPr>
        <w:spacing w:line="360" w:lineRule="auto"/>
        <w:jc w:val="center"/>
        <w:rPr>
          <w:rFonts w:ascii="Times New Roman" w:hAnsi="Times New Roman" w:cs="Times New Roman"/>
          <w:b/>
        </w:rPr>
      </w:pPr>
      <w:r w:rsidRPr="004B193E">
        <w:rPr>
          <w:rFonts w:ascii="Times New Roman" w:hAnsi="Times New Roman" w:cs="Times New Roman"/>
          <w:b/>
        </w:rPr>
        <w:t xml:space="preserve">Основний  рівень, другий рік навчання </w:t>
      </w:r>
    </w:p>
    <w:p w:rsidR="007D1100" w:rsidRPr="004B193E" w:rsidRDefault="007D1100" w:rsidP="007D1100">
      <w:pPr>
        <w:spacing w:line="360" w:lineRule="auto"/>
        <w:jc w:val="center"/>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7"/>
        <w:gridCol w:w="1644"/>
        <w:gridCol w:w="1535"/>
        <w:gridCol w:w="1698"/>
        <w:gridCol w:w="1097"/>
      </w:tblGrid>
      <w:tr w:rsidR="007D1100" w:rsidRPr="004B193E" w:rsidTr="004F5822">
        <w:trPr>
          <w:cantSplit/>
          <w:trHeight w:val="269"/>
          <w:jc w:val="center"/>
        </w:trPr>
        <w:tc>
          <w:tcPr>
            <w:tcW w:w="1879" w:type="pct"/>
            <w:vMerge w:val="restar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Розділ, тема</w:t>
            </w:r>
          </w:p>
        </w:tc>
        <w:tc>
          <w:tcPr>
            <w:tcW w:w="3121" w:type="pct"/>
            <w:gridSpan w:val="4"/>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Кількість годин</w:t>
            </w:r>
          </w:p>
        </w:tc>
      </w:tr>
      <w:tr w:rsidR="007D1100" w:rsidRPr="004B193E" w:rsidTr="004F5822">
        <w:trPr>
          <w:cantSplit/>
          <w:trHeight w:val="671"/>
          <w:jc w:val="center"/>
        </w:trPr>
        <w:tc>
          <w:tcPr>
            <w:tcW w:w="1879" w:type="pct"/>
            <w:vMerge/>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rPr>
                <w:rFonts w:ascii="Times New Roman" w:hAnsi="Times New Roman" w:cs="Times New Roman"/>
                <w:b/>
              </w:rPr>
            </w:pPr>
          </w:p>
        </w:tc>
        <w:tc>
          <w:tcPr>
            <w:tcW w:w="859" w:type="pct"/>
            <w:tcBorders>
              <w:top w:val="single" w:sz="4" w:space="0" w:color="auto"/>
              <w:left w:val="single" w:sz="4" w:space="0" w:color="auto"/>
              <w:bottom w:val="single" w:sz="4" w:space="0" w:color="auto"/>
              <w:right w:val="single" w:sz="4" w:space="0" w:color="auto"/>
            </w:tcBorders>
            <w:vAlign w:val="center"/>
          </w:tcPr>
          <w:p w:rsidR="007D1100" w:rsidRPr="004B193E" w:rsidRDefault="007D1100" w:rsidP="004F5822">
            <w:pPr>
              <w:rPr>
                <w:rFonts w:ascii="Times New Roman" w:hAnsi="Times New Roman" w:cs="Times New Roman"/>
                <w:b/>
              </w:rPr>
            </w:pPr>
            <w:r w:rsidRPr="004B193E">
              <w:rPr>
                <w:rFonts w:ascii="Times New Roman" w:hAnsi="Times New Roman" w:cs="Times New Roman"/>
                <w:b/>
                <w:lang w:val="ru-RU"/>
              </w:rPr>
              <w:t>т</w:t>
            </w:r>
            <w:proofErr w:type="spellStart"/>
            <w:r w:rsidRPr="004B193E">
              <w:rPr>
                <w:rFonts w:ascii="Times New Roman" w:hAnsi="Times New Roman" w:cs="Times New Roman"/>
                <w:b/>
              </w:rPr>
              <w:t>еоретичних</w:t>
            </w:r>
            <w:proofErr w:type="spellEnd"/>
          </w:p>
        </w:tc>
        <w:tc>
          <w:tcPr>
            <w:tcW w:w="802" w:type="pct"/>
            <w:tcBorders>
              <w:top w:val="single" w:sz="4" w:space="0" w:color="auto"/>
              <w:left w:val="single" w:sz="4" w:space="0" w:color="auto"/>
              <w:bottom w:val="single" w:sz="4" w:space="0" w:color="auto"/>
              <w:right w:val="single" w:sz="4" w:space="0" w:color="auto"/>
            </w:tcBorders>
            <w:vAlign w:val="center"/>
            <w:hideMark/>
          </w:tcPr>
          <w:p w:rsidR="007D1100" w:rsidRPr="00565FD6" w:rsidRDefault="007D1100" w:rsidP="004F5822">
            <w:pPr>
              <w:ind w:right="-180"/>
              <w:rPr>
                <w:rFonts w:ascii="Times New Roman" w:hAnsi="Times New Roman" w:cs="Times New Roman"/>
                <w:b/>
              </w:rPr>
            </w:pPr>
            <w:r w:rsidRPr="004B193E">
              <w:rPr>
                <w:rFonts w:ascii="Times New Roman" w:hAnsi="Times New Roman" w:cs="Times New Roman"/>
                <w:b/>
              </w:rPr>
              <w:t>практичних</w:t>
            </w:r>
          </w:p>
        </w:tc>
        <w:tc>
          <w:tcPr>
            <w:tcW w:w="887" w:type="pct"/>
            <w:tcBorders>
              <w:top w:val="single" w:sz="4" w:space="0" w:color="auto"/>
              <w:left w:val="single" w:sz="4" w:space="0" w:color="auto"/>
              <w:bottom w:val="single" w:sz="4" w:space="0" w:color="auto"/>
              <w:right w:val="single" w:sz="4" w:space="0" w:color="auto"/>
            </w:tcBorders>
            <w:vAlign w:val="center"/>
          </w:tcPr>
          <w:p w:rsidR="007D1100" w:rsidRPr="00565FD6" w:rsidRDefault="007D1100" w:rsidP="004F5822">
            <w:pPr>
              <w:ind w:right="-180" w:firstLine="33"/>
              <w:rPr>
                <w:rFonts w:ascii="Times New Roman" w:hAnsi="Times New Roman" w:cs="Times New Roman"/>
                <w:b/>
              </w:rPr>
            </w:pPr>
            <w:r>
              <w:rPr>
                <w:rFonts w:ascii="Times New Roman" w:hAnsi="Times New Roman" w:cs="Times New Roman"/>
                <w:b/>
              </w:rPr>
              <w:t>дистанційних</w:t>
            </w:r>
          </w:p>
        </w:tc>
        <w:tc>
          <w:tcPr>
            <w:tcW w:w="573"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right="-180"/>
              <w:rPr>
                <w:rFonts w:ascii="Times New Roman" w:hAnsi="Times New Roman" w:cs="Times New Roman"/>
                <w:b/>
              </w:rPr>
            </w:pPr>
            <w:r w:rsidRPr="004B193E">
              <w:rPr>
                <w:rFonts w:ascii="Times New Roman" w:hAnsi="Times New Roman" w:cs="Times New Roman"/>
                <w:b/>
                <w:lang w:val="ru-RU"/>
              </w:rPr>
              <w:t>у</w:t>
            </w:r>
            <w:r w:rsidRPr="004B193E">
              <w:rPr>
                <w:rFonts w:ascii="Times New Roman" w:hAnsi="Times New Roman" w:cs="Times New Roman"/>
                <w:b/>
              </w:rPr>
              <w:t>сього</w:t>
            </w:r>
          </w:p>
        </w:tc>
      </w:tr>
      <w:tr w:rsidR="007D1100" w:rsidRPr="004B193E" w:rsidTr="004F5822">
        <w:trPr>
          <w:trHeight w:val="252"/>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rPr>
                <w:rFonts w:ascii="Times New Roman" w:hAnsi="Times New Roman" w:cs="Times New Roman"/>
              </w:rPr>
            </w:pPr>
            <w:r w:rsidRPr="004B193E">
              <w:rPr>
                <w:rFonts w:ascii="Times New Roman" w:hAnsi="Times New Roman" w:cs="Times New Roman"/>
                <w:b/>
              </w:rPr>
              <w:t>Вступ.</w:t>
            </w:r>
            <w:r w:rsidRPr="004B193E">
              <w:rPr>
                <w:rFonts w:ascii="Times New Roman" w:hAnsi="Times New Roman" w:cs="Times New Roman"/>
              </w:rPr>
              <w:t xml:space="preserve"> </w:t>
            </w:r>
          </w:p>
          <w:p w:rsidR="007D1100" w:rsidRPr="004B193E" w:rsidRDefault="007D1100" w:rsidP="004F5822">
            <w:pPr>
              <w:ind w:left="284"/>
              <w:rPr>
                <w:rFonts w:ascii="Times New Roman" w:hAnsi="Times New Roman" w:cs="Times New Roman"/>
              </w:rPr>
            </w:pPr>
            <w:r w:rsidRPr="004B193E">
              <w:rPr>
                <w:rFonts w:ascii="Times New Roman" w:hAnsi="Times New Roman" w:cs="Times New Roman"/>
              </w:rPr>
              <w:t xml:space="preserve">Зміст і завдання діяльності гуртка на рік </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rPr>
                <w:rFonts w:ascii="Times New Roman" w:hAnsi="Times New Roman" w:cs="Times New Roman"/>
                <w:b/>
              </w:rPr>
            </w:pPr>
            <w:r>
              <w:rPr>
                <w:rFonts w:ascii="Times New Roman" w:hAnsi="Times New Roman" w:cs="Times New Roman"/>
                <w:b/>
              </w:rPr>
              <w:t>Розділ 1</w:t>
            </w:r>
            <w:r w:rsidRPr="004B193E">
              <w:rPr>
                <w:rFonts w:ascii="Times New Roman" w:hAnsi="Times New Roman" w:cs="Times New Roman"/>
                <w:b/>
              </w:rPr>
              <w:t xml:space="preserve">. Краєзнавство та основи туризму </w:t>
            </w:r>
          </w:p>
        </w:tc>
        <w:tc>
          <w:tcPr>
            <w:tcW w:w="85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14(20)</w:t>
            </w:r>
          </w:p>
        </w:tc>
        <w:tc>
          <w:tcPr>
            <w:tcW w:w="802"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38(</w:t>
            </w:r>
            <w:r>
              <w:rPr>
                <w:rFonts w:ascii="Times New Roman" w:hAnsi="Times New Roman" w:cs="Times New Roman"/>
                <w:b/>
                <w:lang w:val="en-US"/>
              </w:rPr>
              <w:t>48</w:t>
            </w:r>
            <w:r w:rsidRPr="004B193E">
              <w:rPr>
                <w:rFonts w:ascii="Times New Roman" w:hAnsi="Times New Roman" w:cs="Times New Roman"/>
                <w:b/>
              </w:rPr>
              <w:t>)</w:t>
            </w:r>
          </w:p>
        </w:tc>
        <w:tc>
          <w:tcPr>
            <w:tcW w:w="887" w:type="pct"/>
            <w:tcBorders>
              <w:top w:val="single" w:sz="4" w:space="0" w:color="auto"/>
              <w:left w:val="single" w:sz="4" w:space="0" w:color="auto"/>
              <w:bottom w:val="single" w:sz="4" w:space="0" w:color="auto"/>
              <w:right w:val="single" w:sz="4" w:space="0" w:color="auto"/>
            </w:tcBorders>
          </w:tcPr>
          <w:p w:rsidR="007D1100" w:rsidRPr="009E01A4" w:rsidRDefault="007D1100" w:rsidP="004F5822">
            <w:pPr>
              <w:jc w:val="center"/>
              <w:rPr>
                <w:rFonts w:ascii="Times New Roman" w:hAnsi="Times New Roman" w:cs="Times New Roman"/>
                <w:b/>
                <w:lang w:val="en-US"/>
              </w:rPr>
            </w:pPr>
            <w:r>
              <w:rPr>
                <w:rFonts w:ascii="Times New Roman" w:hAnsi="Times New Roman" w:cs="Times New Roman"/>
                <w:b/>
                <w:lang w:val="en-US"/>
              </w:rPr>
              <w:t>(</w:t>
            </w:r>
            <w:r>
              <w:rPr>
                <w:rFonts w:ascii="Times New Roman" w:hAnsi="Times New Roman" w:cs="Times New Roman"/>
                <w:b/>
                <w:lang w:val="ru-RU"/>
              </w:rPr>
              <w:t>12</w:t>
            </w:r>
            <w:r>
              <w:rPr>
                <w:rFonts w:ascii="Times New Roman" w:hAnsi="Times New Roman" w:cs="Times New Roman"/>
                <w:b/>
                <w:lang w:val="en-US"/>
              </w:rPr>
              <w:t>)</w:t>
            </w:r>
          </w:p>
        </w:tc>
        <w:tc>
          <w:tcPr>
            <w:tcW w:w="573"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lang w:val="en-US"/>
              </w:rPr>
              <w:t>52</w:t>
            </w:r>
            <w:r>
              <w:rPr>
                <w:rFonts w:ascii="Times New Roman" w:hAnsi="Times New Roman" w:cs="Times New Roman"/>
                <w:b/>
                <w:lang w:val="ru-RU"/>
              </w:rPr>
              <w:t>(</w:t>
            </w:r>
            <w:r>
              <w:rPr>
                <w:rFonts w:ascii="Times New Roman" w:hAnsi="Times New Roman" w:cs="Times New Roman"/>
                <w:b/>
                <w:lang w:val="en-US"/>
              </w:rPr>
              <w:t>80</w:t>
            </w:r>
            <w:r w:rsidRPr="004B193E">
              <w:rPr>
                <w:rFonts w:ascii="Times New Roman" w:hAnsi="Times New Roman" w:cs="Times New Roman"/>
                <w:b/>
                <w:lang w:val="ru-RU"/>
              </w:rPr>
              <w:t>)</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jc w:val="both"/>
              <w:outlineLvl w:val="0"/>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.1.</w:t>
            </w:r>
            <w:r w:rsidRPr="004B193E">
              <w:rPr>
                <w:rFonts w:ascii="Times New Roman" w:hAnsi="Times New Roman" w:cs="Times New Roman"/>
                <w:b/>
              </w:rPr>
              <w:t xml:space="preserve"> </w:t>
            </w:r>
            <w:r w:rsidRPr="004B193E">
              <w:rPr>
                <w:rFonts w:ascii="Times New Roman" w:hAnsi="Times New Roman" w:cs="Times New Roman"/>
              </w:rPr>
              <w:t xml:space="preserve">Історія рідного краю </w:t>
            </w:r>
          </w:p>
        </w:tc>
        <w:tc>
          <w:tcPr>
            <w:tcW w:w="85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2(4)</w:t>
            </w:r>
          </w:p>
        </w:tc>
        <w:tc>
          <w:tcPr>
            <w:tcW w:w="802"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r>
              <w:rPr>
                <w:rFonts w:ascii="Times New Roman" w:hAnsi="Times New Roman" w:cs="Times New Roman"/>
                <w:lang w:val="en-US"/>
              </w:rPr>
              <w:t>10</w:t>
            </w:r>
            <w:r w:rsidRPr="004B193E">
              <w:rPr>
                <w:rFonts w:ascii="Times New Roman" w:hAnsi="Times New Roman" w:cs="Times New Roman"/>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en-US"/>
              </w:rPr>
              <w:t>6</w:t>
            </w:r>
            <w:r>
              <w:rPr>
                <w:rFonts w:ascii="Times New Roman" w:hAnsi="Times New Roman" w:cs="Times New Roman"/>
                <w:lang w:val="ru-RU"/>
              </w:rPr>
              <w:t>(1</w:t>
            </w:r>
            <w:r>
              <w:rPr>
                <w:rFonts w:ascii="Times New Roman" w:hAnsi="Times New Roman" w:cs="Times New Roman"/>
                <w:lang w:val="en-US"/>
              </w:rPr>
              <w:t>4</w:t>
            </w:r>
            <w:r w:rsidRPr="004B193E">
              <w:rPr>
                <w:rFonts w:ascii="Times New Roman" w:hAnsi="Times New Roman" w:cs="Times New Roman"/>
                <w:lang w:val="ru-RU"/>
              </w:rPr>
              <w:t>)</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.2. Природа та екологія рідного</w:t>
            </w:r>
            <w:r>
              <w:rPr>
                <w:rFonts w:ascii="Times New Roman" w:hAnsi="Times New Roman" w:cs="Times New Roman"/>
              </w:rPr>
              <w:t xml:space="preserve"> краю. Природоохоронна </w:t>
            </w:r>
            <w:r w:rsidRPr="004B193E">
              <w:rPr>
                <w:rFonts w:ascii="Times New Roman" w:hAnsi="Times New Roman" w:cs="Times New Roman"/>
              </w:rPr>
              <w:t>діяльність</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6(8)</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8(10)</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jc w:val="both"/>
              <w:rPr>
                <w:rFonts w:ascii="Times New Roman" w:hAnsi="Times New Roman" w:cs="Times New Roman"/>
              </w:rPr>
            </w:pPr>
            <w:r w:rsidRPr="004B193E">
              <w:rPr>
                <w:rFonts w:ascii="Times New Roman" w:hAnsi="Times New Roman" w:cs="Times New Roman"/>
                <w:lang w:val="ru-RU"/>
              </w:rPr>
              <w:t xml:space="preserve"> </w:t>
            </w:r>
            <w:r>
              <w:rPr>
                <w:rFonts w:ascii="Times New Roman" w:hAnsi="Times New Roman" w:cs="Times New Roman"/>
              </w:rPr>
              <w:t>1</w:t>
            </w:r>
            <w:r w:rsidRPr="004B193E">
              <w:rPr>
                <w:rFonts w:ascii="Times New Roman" w:hAnsi="Times New Roman" w:cs="Times New Roman"/>
              </w:rPr>
              <w:t>.3. Вивчення і охорона пам'яток історії і культури рідного краю</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6(</w:t>
            </w:r>
            <w:r>
              <w:rPr>
                <w:rFonts w:ascii="Times New Roman" w:hAnsi="Times New Roman" w:cs="Times New Roman"/>
                <w:lang w:val="ru-RU"/>
              </w:rPr>
              <w:t>4</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(4)</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8(10)</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 xml:space="preserve">.4. Краєзнавчі дослідження </w:t>
            </w:r>
          </w:p>
          <w:p w:rsidR="007D1100" w:rsidRPr="004B193E" w:rsidRDefault="007D1100" w:rsidP="004F5822">
            <w:pPr>
              <w:ind w:left="284"/>
              <w:jc w:val="both"/>
              <w:rPr>
                <w:rFonts w:ascii="Times New Roman" w:hAnsi="Times New Roman" w:cs="Times New Roman"/>
              </w:rPr>
            </w:pPr>
            <w:r w:rsidRPr="004B193E">
              <w:rPr>
                <w:rFonts w:ascii="Times New Roman" w:hAnsi="Times New Roman" w:cs="Times New Roman"/>
              </w:rPr>
              <w:t>рідного краю</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10(</w:t>
            </w:r>
            <w:r>
              <w:rPr>
                <w:rFonts w:ascii="Times New Roman" w:hAnsi="Times New Roman" w:cs="Times New Roman"/>
              </w:rPr>
              <w:t>1</w:t>
            </w:r>
            <w:r>
              <w:rPr>
                <w:rFonts w:ascii="Times New Roman" w:hAnsi="Times New Roman" w:cs="Times New Roman"/>
                <w:lang w:val="en-US"/>
              </w:rPr>
              <w:t>6</w:t>
            </w:r>
            <w:r w:rsidRPr="004B193E">
              <w:rPr>
                <w:rFonts w:ascii="Times New Roman" w:hAnsi="Times New Roman" w:cs="Times New Roman"/>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(4)</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12(2</w:t>
            </w:r>
            <w:r>
              <w:rPr>
                <w:rFonts w:ascii="Times New Roman" w:hAnsi="Times New Roman" w:cs="Times New Roman"/>
                <w:lang w:val="en-US"/>
              </w:rPr>
              <w:t>4</w:t>
            </w:r>
            <w:r w:rsidRPr="004B193E">
              <w:rPr>
                <w:rFonts w:ascii="Times New Roman" w:hAnsi="Times New Roman" w:cs="Times New Roman"/>
              </w:rPr>
              <w:t>)</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jc w:val="both"/>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.5. Краєзнавчі експедиції</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r>
              <w:rPr>
                <w:rFonts w:ascii="Times New Roman" w:hAnsi="Times New Roman" w:cs="Times New Roman"/>
              </w:rPr>
              <w:t>6</w:t>
            </w:r>
            <w:r w:rsidRPr="004B193E">
              <w:rPr>
                <w:rFonts w:ascii="Times New Roman" w:hAnsi="Times New Roman" w:cs="Times New Roman"/>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(4)</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0</w:t>
            </w:r>
            <w:r w:rsidRPr="004B193E">
              <w:rPr>
                <w:rFonts w:ascii="Times New Roman" w:hAnsi="Times New Roman" w:cs="Times New Roman"/>
              </w:rPr>
              <w:t>(14)</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.6. Орієнтування на місцевості</w:t>
            </w:r>
          </w:p>
        </w:tc>
        <w:tc>
          <w:tcPr>
            <w:tcW w:w="859"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802"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6</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1</w:t>
            </w:r>
            <w:r w:rsidRPr="004B193E">
              <w:rPr>
                <w:rFonts w:ascii="Times New Roman" w:hAnsi="Times New Roman" w:cs="Times New Roman"/>
              </w:rPr>
              <w:t>.7. Гігієна туриста</w:t>
            </w:r>
          </w:p>
        </w:tc>
        <w:tc>
          <w:tcPr>
            <w:tcW w:w="859"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c>
          <w:tcPr>
            <w:tcW w:w="802"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rPr>
                <w:rFonts w:ascii="Times New Roman" w:hAnsi="Times New Roman" w:cs="Times New Roman"/>
                <w:b/>
              </w:rPr>
            </w:pPr>
            <w:r>
              <w:rPr>
                <w:rFonts w:ascii="Times New Roman" w:hAnsi="Times New Roman" w:cs="Times New Roman"/>
                <w:b/>
              </w:rPr>
              <w:t>Розділ  2</w:t>
            </w:r>
            <w:r w:rsidRPr="004B193E">
              <w:rPr>
                <w:rFonts w:ascii="Times New Roman" w:hAnsi="Times New Roman" w:cs="Times New Roman"/>
                <w:b/>
              </w:rPr>
              <w:t xml:space="preserve">. Майстерність екскурсовода </w:t>
            </w:r>
          </w:p>
        </w:tc>
        <w:tc>
          <w:tcPr>
            <w:tcW w:w="85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24(40)</w:t>
            </w:r>
          </w:p>
        </w:tc>
        <w:tc>
          <w:tcPr>
            <w:tcW w:w="802"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lang w:val="en-US"/>
              </w:rPr>
              <w:t>80</w:t>
            </w:r>
            <w:r w:rsidRPr="004B193E">
              <w:rPr>
                <w:rFonts w:ascii="Times New Roman" w:hAnsi="Times New Roman" w:cs="Times New Roman"/>
                <w:b/>
              </w:rPr>
              <w:t>(</w:t>
            </w:r>
            <w:r>
              <w:rPr>
                <w:rFonts w:ascii="Times New Roman" w:hAnsi="Times New Roman" w:cs="Times New Roman"/>
                <w:b/>
                <w:lang w:val="en-US"/>
              </w:rPr>
              <w:t>106</w:t>
            </w:r>
            <w:r>
              <w:rPr>
                <w:rFonts w:ascii="Times New Roman" w:hAnsi="Times New Roman" w:cs="Times New Roman"/>
                <w:b/>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lang w:val="en-US"/>
              </w:rPr>
              <w:t>26</w:t>
            </w:r>
            <w:r>
              <w:rPr>
                <w:rFonts w:ascii="Times New Roman" w:hAnsi="Times New Roman" w:cs="Times New Roman"/>
                <w:b/>
              </w:rPr>
              <w:t>)</w:t>
            </w:r>
          </w:p>
        </w:tc>
        <w:tc>
          <w:tcPr>
            <w:tcW w:w="573"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rPr>
                <w:rFonts w:ascii="Times New Roman" w:hAnsi="Times New Roman" w:cs="Times New Roman"/>
                <w:b/>
              </w:rPr>
            </w:pPr>
            <w:r>
              <w:rPr>
                <w:rFonts w:ascii="Times New Roman" w:hAnsi="Times New Roman" w:cs="Times New Roman"/>
                <w:b/>
                <w:lang w:val="en-US"/>
              </w:rPr>
              <w:t>104</w:t>
            </w:r>
            <w:r>
              <w:rPr>
                <w:rFonts w:ascii="Times New Roman" w:hAnsi="Times New Roman" w:cs="Times New Roman"/>
                <w:b/>
              </w:rPr>
              <w:t>(1</w:t>
            </w:r>
            <w:r>
              <w:rPr>
                <w:rFonts w:ascii="Times New Roman" w:hAnsi="Times New Roman" w:cs="Times New Roman"/>
                <w:b/>
                <w:lang w:val="en-US"/>
              </w:rPr>
              <w:t>72</w:t>
            </w:r>
            <w:r w:rsidRPr="004B193E">
              <w:rPr>
                <w:rFonts w:ascii="Times New Roman" w:hAnsi="Times New Roman" w:cs="Times New Roman"/>
                <w:b/>
              </w:rPr>
              <w:t xml:space="preserve">) </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.1. Методика проведення екскурсій</w:t>
            </w:r>
          </w:p>
        </w:tc>
        <w:tc>
          <w:tcPr>
            <w:tcW w:w="85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2(4)</w:t>
            </w:r>
          </w:p>
        </w:tc>
        <w:tc>
          <w:tcPr>
            <w:tcW w:w="802"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10(1</w:t>
            </w:r>
            <w:r>
              <w:rPr>
                <w:rFonts w:ascii="Times New Roman" w:hAnsi="Times New Roman" w:cs="Times New Roman"/>
                <w:lang w:val="ru-RU"/>
              </w:rPr>
              <w:t>2</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12(</w:t>
            </w:r>
            <w:r>
              <w:rPr>
                <w:rFonts w:ascii="Times New Roman" w:hAnsi="Times New Roman" w:cs="Times New Roman"/>
                <w:lang w:val="ru-RU"/>
              </w:rPr>
              <w:t>16</w:t>
            </w:r>
            <w:r w:rsidRPr="004B193E">
              <w:rPr>
                <w:rFonts w:ascii="Times New Roman" w:hAnsi="Times New Roman" w:cs="Times New Roman"/>
                <w:lang w:val="ru-RU"/>
              </w:rPr>
              <w:t>)</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292E8C" w:rsidRDefault="007D1100" w:rsidP="004F5822">
            <w:pPr>
              <w:ind w:left="284"/>
              <w:rPr>
                <w:rFonts w:ascii="Times New Roman" w:hAnsi="Times New Roman" w:cs="Times New Roman"/>
              </w:rPr>
            </w:pPr>
            <w:r>
              <w:rPr>
                <w:rFonts w:ascii="Times New Roman" w:hAnsi="Times New Roman" w:cs="Times New Roman"/>
              </w:rPr>
              <w:t xml:space="preserve">  2</w:t>
            </w:r>
            <w:r w:rsidRPr="004B193E">
              <w:rPr>
                <w:rFonts w:ascii="Times New Roman" w:hAnsi="Times New Roman" w:cs="Times New Roman"/>
              </w:rPr>
              <w:t>.2.</w:t>
            </w:r>
            <w:r w:rsidRPr="004B193E">
              <w:rPr>
                <w:rFonts w:ascii="Times New Roman" w:hAnsi="Times New Roman" w:cs="Times New Roman"/>
                <w:color w:val="0000FF"/>
              </w:rPr>
              <w:t xml:space="preserve"> </w:t>
            </w:r>
            <w:r w:rsidRPr="004B193E">
              <w:rPr>
                <w:rFonts w:ascii="Times New Roman" w:hAnsi="Times New Roman" w:cs="Times New Roman"/>
              </w:rPr>
              <w:t>Методичні прийоми ведення екскурсій. Прийом розповіді</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4(8)</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6(12)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jc w:val="both"/>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.3</w:t>
            </w:r>
            <w:r w:rsidRPr="004B193E">
              <w:rPr>
                <w:rFonts w:ascii="Times New Roman" w:hAnsi="Times New Roman" w:cs="Times New Roman"/>
                <w:b/>
              </w:rPr>
              <w:t>.</w:t>
            </w:r>
            <w:r w:rsidRPr="004B193E">
              <w:rPr>
                <w:rFonts w:ascii="Times New Roman" w:hAnsi="Times New Roman" w:cs="Times New Roman"/>
              </w:rPr>
              <w:t xml:space="preserve">Особливості проведення екскурсій в природу </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12(</w:t>
            </w:r>
            <w:r>
              <w:rPr>
                <w:rFonts w:ascii="Times New Roman" w:hAnsi="Times New Roman" w:cs="Times New Roman"/>
                <w:lang w:val="ru-RU"/>
              </w:rPr>
              <w:t>18</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(2)</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14(22)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ight="-163"/>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.4. Опрацювання матеріалів для пі</w:t>
            </w:r>
            <w:r>
              <w:rPr>
                <w:rFonts w:ascii="Times New Roman" w:hAnsi="Times New Roman" w:cs="Times New Roman"/>
              </w:rPr>
              <w:t xml:space="preserve">дготовки екскурсії на тему «Мій </w:t>
            </w:r>
            <w:r w:rsidRPr="004B193E">
              <w:rPr>
                <w:rFonts w:ascii="Times New Roman" w:hAnsi="Times New Roman" w:cs="Times New Roman"/>
              </w:rPr>
              <w:t>край»</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right="-163"/>
              <w:jc w:val="center"/>
              <w:rPr>
                <w:rFonts w:ascii="Times New Roman" w:hAnsi="Times New Roman" w:cs="Times New Roman"/>
                <w:lang w:val="ru-RU"/>
              </w:rPr>
            </w:pPr>
            <w:r w:rsidRPr="004B193E">
              <w:rPr>
                <w:rFonts w:ascii="Times New Roman" w:hAnsi="Times New Roman" w:cs="Times New Roman"/>
                <w:lang w:val="ru-RU"/>
              </w:rPr>
              <w:t>4(8)</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right="-163"/>
              <w:jc w:val="center"/>
              <w:rPr>
                <w:rFonts w:ascii="Times New Roman" w:hAnsi="Times New Roman" w:cs="Times New Roman"/>
                <w:lang w:val="ru-RU"/>
              </w:rPr>
            </w:pPr>
            <w:r w:rsidRPr="004B193E">
              <w:rPr>
                <w:rFonts w:ascii="Times New Roman" w:hAnsi="Times New Roman" w:cs="Times New Roman"/>
                <w:lang w:val="ru-RU"/>
              </w:rPr>
              <w:t>12(1</w:t>
            </w:r>
            <w:r>
              <w:rPr>
                <w:rFonts w:ascii="Times New Roman" w:hAnsi="Times New Roman" w:cs="Times New Roman"/>
                <w:lang w:val="ru-RU"/>
              </w:rPr>
              <w:t>0</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ind w:right="-163"/>
              <w:jc w:val="center"/>
              <w:rPr>
                <w:rFonts w:ascii="Times New Roman" w:hAnsi="Times New Roman" w:cs="Times New Roman"/>
                <w:lang w:val="ru-RU"/>
              </w:rPr>
            </w:pPr>
            <w:r>
              <w:rPr>
                <w:rFonts w:ascii="Times New Roman" w:hAnsi="Times New Roman" w:cs="Times New Roman"/>
                <w:lang w:val="ru-RU"/>
              </w:rPr>
              <w:t>(8)</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right="-163"/>
              <w:jc w:val="center"/>
              <w:rPr>
                <w:rFonts w:ascii="Times New Roman" w:hAnsi="Times New Roman" w:cs="Times New Roman"/>
                <w:lang w:val="ru-RU"/>
              </w:rPr>
            </w:pPr>
            <w:r>
              <w:rPr>
                <w:rFonts w:ascii="Times New Roman" w:hAnsi="Times New Roman" w:cs="Times New Roman"/>
                <w:lang w:val="en-US"/>
              </w:rPr>
              <w:t>16</w:t>
            </w:r>
            <w:r w:rsidRPr="004B193E">
              <w:rPr>
                <w:rFonts w:ascii="Times New Roman" w:hAnsi="Times New Roman" w:cs="Times New Roman"/>
                <w:lang w:val="ru-RU"/>
              </w:rPr>
              <w:t>(26)</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2.5</w:t>
            </w:r>
            <w:r w:rsidRPr="004B193E">
              <w:rPr>
                <w:rFonts w:ascii="Times New Roman" w:hAnsi="Times New Roman" w:cs="Times New Roman"/>
              </w:rPr>
              <w:t>. Розробка та проведення навчально-патріотичних екскурсій</w:t>
            </w:r>
            <w:r>
              <w:rPr>
                <w:rFonts w:ascii="Times New Roman" w:hAnsi="Times New Roman" w:cs="Times New Roman"/>
              </w:rPr>
              <w:t xml:space="preserve"> </w:t>
            </w:r>
            <w:r w:rsidRPr="004B193E">
              <w:rPr>
                <w:rFonts w:ascii="Times New Roman" w:hAnsi="Times New Roman" w:cs="Times New Roman"/>
              </w:rPr>
              <w:t>Дніпропетровщиною</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4(6)</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1</w:t>
            </w:r>
            <w:r>
              <w:rPr>
                <w:rFonts w:ascii="Times New Roman" w:hAnsi="Times New Roman" w:cs="Times New Roman"/>
                <w:lang w:val="en-US"/>
              </w:rPr>
              <w:t>6</w:t>
            </w:r>
            <w:r>
              <w:rPr>
                <w:rFonts w:ascii="Times New Roman" w:hAnsi="Times New Roman" w:cs="Times New Roman"/>
                <w:lang w:val="ru-RU"/>
              </w:rPr>
              <w:t>(</w:t>
            </w:r>
            <w:r>
              <w:rPr>
                <w:rFonts w:ascii="Times New Roman" w:hAnsi="Times New Roman" w:cs="Times New Roman"/>
                <w:lang w:val="en-US"/>
              </w:rPr>
              <w:t>2</w:t>
            </w:r>
            <w:r>
              <w:rPr>
                <w:rFonts w:ascii="Times New Roman" w:hAnsi="Times New Roman" w:cs="Times New Roman"/>
                <w:lang w:val="ru-RU"/>
              </w:rPr>
              <w:t>6</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(8)</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en-US"/>
              </w:rPr>
              <w:t>20</w:t>
            </w:r>
            <w:r w:rsidRPr="004B193E">
              <w:rPr>
                <w:rFonts w:ascii="Times New Roman" w:hAnsi="Times New Roman" w:cs="Times New Roman"/>
                <w:lang w:val="ru-RU"/>
              </w:rPr>
              <w:t xml:space="preserve"> (</w:t>
            </w:r>
            <w:r>
              <w:rPr>
                <w:rFonts w:ascii="Times New Roman" w:hAnsi="Times New Roman" w:cs="Times New Roman"/>
                <w:lang w:val="en-US"/>
              </w:rPr>
              <w:t>40</w:t>
            </w:r>
            <w:r w:rsidRPr="004B193E">
              <w:rPr>
                <w:rFonts w:ascii="Times New Roman" w:hAnsi="Times New Roman" w:cs="Times New Roman"/>
                <w:lang w:val="ru-RU"/>
              </w:rPr>
              <w:t>)</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.6. Виставкова діяльність у презентації туристичних можливостей регіону. Розробка та просування «туристичних брендів».</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4(6</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(2)</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6(12)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 xml:space="preserve">.7. Методика підготовки </w:t>
            </w:r>
            <w:proofErr w:type="spellStart"/>
            <w:r w:rsidRPr="004B193E">
              <w:rPr>
                <w:rFonts w:ascii="Times New Roman" w:hAnsi="Times New Roman" w:cs="Times New Roman"/>
              </w:rPr>
              <w:t>відеосюжетів</w:t>
            </w:r>
            <w:proofErr w:type="spellEnd"/>
            <w:r w:rsidRPr="004B193E">
              <w:rPr>
                <w:rFonts w:ascii="Times New Roman" w:hAnsi="Times New Roman" w:cs="Times New Roman"/>
              </w:rPr>
              <w:t>, вико</w:t>
            </w:r>
            <w:r>
              <w:rPr>
                <w:rFonts w:ascii="Times New Roman" w:hAnsi="Times New Roman" w:cs="Times New Roman"/>
              </w:rPr>
              <w:t xml:space="preserve">ристання комп’ютерної анімації </w:t>
            </w:r>
            <w:r w:rsidRPr="004B193E">
              <w:rPr>
                <w:rFonts w:ascii="Times New Roman" w:hAnsi="Times New Roman" w:cs="Times New Roman"/>
              </w:rPr>
              <w:t>у тематичних екскурсіях</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4(6)</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en-US"/>
              </w:rPr>
              <w:t>18</w:t>
            </w:r>
            <w:r w:rsidRPr="004B193E">
              <w:rPr>
                <w:rFonts w:ascii="Times New Roman" w:hAnsi="Times New Roman" w:cs="Times New Roman"/>
                <w:lang w:val="ru-RU"/>
              </w:rPr>
              <w:t>(</w:t>
            </w:r>
            <w:r>
              <w:rPr>
                <w:rFonts w:ascii="Times New Roman" w:hAnsi="Times New Roman" w:cs="Times New Roman"/>
                <w:lang w:val="ru-RU"/>
              </w:rPr>
              <w:t>20</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w:t>
            </w:r>
            <w:r>
              <w:rPr>
                <w:rFonts w:ascii="Times New Roman" w:hAnsi="Times New Roman" w:cs="Times New Roman"/>
                <w:lang w:val="en-US"/>
              </w:rPr>
              <w:t>6</w:t>
            </w:r>
            <w:r>
              <w:rPr>
                <w:rFonts w:ascii="Times New Roman" w:hAnsi="Times New Roman" w:cs="Times New Roman"/>
                <w:lang w:val="ru-RU"/>
              </w:rPr>
              <w:t>)</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w:t>
            </w:r>
            <w:proofErr w:type="spellStart"/>
            <w:r>
              <w:rPr>
                <w:rFonts w:ascii="Times New Roman" w:hAnsi="Times New Roman" w:cs="Times New Roman"/>
                <w:lang w:val="en-US"/>
              </w:rPr>
              <w:t>2</w:t>
            </w:r>
            <w:proofErr w:type="spellEnd"/>
            <w:r w:rsidRPr="004B193E">
              <w:rPr>
                <w:rFonts w:ascii="Times New Roman" w:hAnsi="Times New Roman" w:cs="Times New Roman"/>
                <w:lang w:val="ru-RU"/>
              </w:rPr>
              <w:t>(</w:t>
            </w:r>
            <w:r>
              <w:rPr>
                <w:rFonts w:ascii="Times New Roman" w:hAnsi="Times New Roman" w:cs="Times New Roman"/>
                <w:lang w:val="en-US"/>
              </w:rPr>
              <w:t>32</w:t>
            </w:r>
            <w:r w:rsidRPr="004B193E">
              <w:rPr>
                <w:rFonts w:ascii="Times New Roman" w:hAnsi="Times New Roman" w:cs="Times New Roman"/>
                <w:lang w:val="ru-RU"/>
              </w:rPr>
              <w:t>)</w:t>
            </w:r>
          </w:p>
        </w:tc>
      </w:tr>
    </w:tbl>
    <w:p w:rsidR="007D1100" w:rsidRDefault="007D1100" w:rsidP="007D1100">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6"/>
        <w:gridCol w:w="1644"/>
        <w:gridCol w:w="1535"/>
        <w:gridCol w:w="1699"/>
        <w:gridCol w:w="1097"/>
      </w:tblGrid>
      <w:tr w:rsidR="007D1100" w:rsidRPr="004B193E" w:rsidTr="004F5822">
        <w:trPr>
          <w:jc w:val="center"/>
        </w:trPr>
        <w:tc>
          <w:tcPr>
            <w:tcW w:w="1879" w:type="pct"/>
            <w:vMerge w:val="restart"/>
            <w:tcBorders>
              <w:top w:val="single" w:sz="4" w:space="0" w:color="auto"/>
              <w:left w:val="single" w:sz="4" w:space="0" w:color="auto"/>
              <w:right w:val="single" w:sz="4" w:space="0" w:color="auto"/>
            </w:tcBorders>
            <w:hideMark/>
          </w:tcPr>
          <w:p w:rsidR="007D1100" w:rsidRPr="006E69BE" w:rsidRDefault="007D1100" w:rsidP="004F5822">
            <w:pPr>
              <w:ind w:left="445"/>
              <w:jc w:val="center"/>
              <w:rPr>
                <w:rFonts w:ascii="Times New Roman" w:hAnsi="Times New Roman" w:cs="Times New Roman"/>
                <w:b/>
              </w:rPr>
            </w:pPr>
            <w:r w:rsidRPr="006E69BE">
              <w:rPr>
                <w:rFonts w:ascii="Times New Roman" w:hAnsi="Times New Roman" w:cs="Times New Roman"/>
                <w:b/>
              </w:rPr>
              <w:lastRenderedPageBreak/>
              <w:t>Розділ, тема</w:t>
            </w:r>
          </w:p>
        </w:tc>
        <w:tc>
          <w:tcPr>
            <w:tcW w:w="3121" w:type="pct"/>
            <w:gridSpan w:val="4"/>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proofErr w:type="spellStart"/>
            <w:r w:rsidRPr="006E69BE">
              <w:rPr>
                <w:rFonts w:ascii="Times New Roman" w:hAnsi="Times New Roman" w:cs="Times New Roman"/>
                <w:b/>
                <w:lang w:val="ru-RU"/>
              </w:rPr>
              <w:t>Кількість</w:t>
            </w:r>
            <w:proofErr w:type="spellEnd"/>
            <w:r w:rsidRPr="006E69BE">
              <w:rPr>
                <w:rFonts w:ascii="Times New Roman" w:hAnsi="Times New Roman" w:cs="Times New Roman"/>
                <w:b/>
                <w:lang w:val="ru-RU"/>
              </w:rPr>
              <w:t xml:space="preserve"> годин</w:t>
            </w:r>
          </w:p>
        </w:tc>
      </w:tr>
      <w:tr w:rsidR="007D1100" w:rsidRPr="004B193E" w:rsidTr="004F5822">
        <w:trPr>
          <w:jc w:val="center"/>
        </w:trPr>
        <w:tc>
          <w:tcPr>
            <w:tcW w:w="1879" w:type="pct"/>
            <w:vMerge/>
            <w:tcBorders>
              <w:left w:val="single" w:sz="4" w:space="0" w:color="auto"/>
              <w:bottom w:val="single" w:sz="4" w:space="0" w:color="auto"/>
              <w:right w:val="single" w:sz="4" w:space="0" w:color="auto"/>
            </w:tcBorders>
            <w:hideMark/>
          </w:tcPr>
          <w:p w:rsidR="007D1100" w:rsidRPr="006E69BE" w:rsidRDefault="007D1100" w:rsidP="004F5822">
            <w:pPr>
              <w:ind w:left="445"/>
              <w:rPr>
                <w:rFonts w:ascii="Times New Roman" w:hAnsi="Times New Roman" w:cs="Times New Roman"/>
                <w:b/>
              </w:rPr>
            </w:pPr>
          </w:p>
        </w:tc>
        <w:tc>
          <w:tcPr>
            <w:tcW w:w="859" w:type="pct"/>
            <w:tcBorders>
              <w:top w:val="single" w:sz="4" w:space="0" w:color="auto"/>
              <w:left w:val="single" w:sz="4" w:space="0" w:color="auto"/>
              <w:bottom w:val="single" w:sz="4" w:space="0" w:color="auto"/>
              <w:right w:val="single" w:sz="4" w:space="0" w:color="auto"/>
            </w:tcBorders>
            <w:hideMark/>
          </w:tcPr>
          <w:p w:rsidR="007D1100" w:rsidRPr="006E69BE" w:rsidRDefault="007D1100" w:rsidP="004F5822">
            <w:pPr>
              <w:jc w:val="center"/>
              <w:rPr>
                <w:rFonts w:ascii="Times New Roman" w:hAnsi="Times New Roman" w:cs="Times New Roman"/>
                <w:b/>
                <w:lang w:val="ru-RU"/>
              </w:rPr>
            </w:pPr>
            <w:proofErr w:type="spellStart"/>
            <w:r w:rsidRPr="006E69BE">
              <w:rPr>
                <w:rFonts w:ascii="Times New Roman" w:hAnsi="Times New Roman" w:cs="Times New Roman"/>
                <w:b/>
                <w:lang w:val="ru-RU"/>
              </w:rPr>
              <w:t>теоретичних</w:t>
            </w:r>
            <w:proofErr w:type="spellEnd"/>
          </w:p>
        </w:tc>
        <w:tc>
          <w:tcPr>
            <w:tcW w:w="802" w:type="pct"/>
            <w:tcBorders>
              <w:top w:val="single" w:sz="4" w:space="0" w:color="auto"/>
              <w:left w:val="single" w:sz="4" w:space="0" w:color="auto"/>
              <w:bottom w:val="single" w:sz="4" w:space="0" w:color="auto"/>
              <w:right w:val="single" w:sz="4" w:space="0" w:color="auto"/>
            </w:tcBorders>
            <w:hideMark/>
          </w:tcPr>
          <w:p w:rsidR="007D1100" w:rsidRPr="006E69BE" w:rsidRDefault="007D1100" w:rsidP="004F5822">
            <w:pPr>
              <w:jc w:val="center"/>
              <w:rPr>
                <w:rFonts w:ascii="Times New Roman" w:hAnsi="Times New Roman" w:cs="Times New Roman"/>
                <w:b/>
                <w:lang w:val="ru-RU"/>
              </w:rPr>
            </w:pPr>
            <w:proofErr w:type="spellStart"/>
            <w:r w:rsidRPr="006E69BE">
              <w:rPr>
                <w:rFonts w:ascii="Times New Roman" w:hAnsi="Times New Roman" w:cs="Times New Roman"/>
                <w:b/>
                <w:lang w:val="ru-RU"/>
              </w:rPr>
              <w:t>практичних</w:t>
            </w:r>
            <w:proofErr w:type="spellEnd"/>
          </w:p>
        </w:tc>
        <w:tc>
          <w:tcPr>
            <w:tcW w:w="887" w:type="pct"/>
            <w:tcBorders>
              <w:top w:val="single" w:sz="4" w:space="0" w:color="auto"/>
              <w:left w:val="single" w:sz="4" w:space="0" w:color="auto"/>
              <w:bottom w:val="single" w:sz="4" w:space="0" w:color="auto"/>
              <w:right w:val="single" w:sz="4" w:space="0" w:color="auto"/>
            </w:tcBorders>
          </w:tcPr>
          <w:p w:rsidR="007D1100" w:rsidRPr="006E69BE" w:rsidRDefault="007D1100" w:rsidP="004F5822">
            <w:pPr>
              <w:jc w:val="center"/>
              <w:rPr>
                <w:rFonts w:ascii="Times New Roman" w:hAnsi="Times New Roman" w:cs="Times New Roman"/>
                <w:b/>
                <w:lang w:val="ru-RU"/>
              </w:rPr>
            </w:pPr>
            <w:proofErr w:type="spellStart"/>
            <w:r w:rsidRPr="006E69BE">
              <w:rPr>
                <w:rFonts w:ascii="Times New Roman" w:hAnsi="Times New Roman" w:cs="Times New Roman"/>
                <w:b/>
                <w:lang w:val="ru-RU"/>
              </w:rPr>
              <w:t>дистанційних</w:t>
            </w:r>
            <w:proofErr w:type="spellEnd"/>
          </w:p>
        </w:tc>
        <w:tc>
          <w:tcPr>
            <w:tcW w:w="573" w:type="pct"/>
            <w:tcBorders>
              <w:top w:val="single" w:sz="4" w:space="0" w:color="auto"/>
              <w:left w:val="single" w:sz="4" w:space="0" w:color="auto"/>
              <w:bottom w:val="single" w:sz="4" w:space="0" w:color="auto"/>
              <w:right w:val="single" w:sz="4" w:space="0" w:color="auto"/>
            </w:tcBorders>
            <w:hideMark/>
          </w:tcPr>
          <w:p w:rsidR="007D1100" w:rsidRPr="006E69BE" w:rsidRDefault="007D1100" w:rsidP="004F5822">
            <w:pPr>
              <w:jc w:val="center"/>
              <w:rPr>
                <w:rFonts w:ascii="Times New Roman" w:hAnsi="Times New Roman" w:cs="Times New Roman"/>
                <w:b/>
              </w:rPr>
            </w:pPr>
            <w:r w:rsidRPr="006E69BE">
              <w:rPr>
                <w:rFonts w:ascii="Times New Roman" w:hAnsi="Times New Roman" w:cs="Times New Roman"/>
                <w:b/>
              </w:rPr>
              <w:t>усього</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.8. Психологічна підготовка</w:t>
            </w:r>
            <w:r>
              <w:rPr>
                <w:rFonts w:ascii="Times New Roman" w:hAnsi="Times New Roman" w:cs="Times New Roman"/>
              </w:rPr>
              <w:t xml:space="preserve"> </w:t>
            </w:r>
            <w:r w:rsidRPr="004B193E">
              <w:rPr>
                <w:rFonts w:ascii="Times New Roman" w:hAnsi="Times New Roman" w:cs="Times New Roman"/>
              </w:rPr>
              <w:t>доповідача. Взаємодія екскурсовода</w:t>
            </w:r>
          </w:p>
          <w:p w:rsidR="007D1100" w:rsidRPr="004B193E" w:rsidRDefault="007D1100" w:rsidP="004F5822">
            <w:pPr>
              <w:ind w:left="284"/>
              <w:rPr>
                <w:rFonts w:ascii="Times New Roman" w:hAnsi="Times New Roman" w:cs="Times New Roman"/>
              </w:rPr>
            </w:pPr>
            <w:r w:rsidRPr="004B193E">
              <w:rPr>
                <w:rFonts w:ascii="Times New Roman" w:hAnsi="Times New Roman" w:cs="Times New Roman"/>
              </w:rPr>
              <w:t xml:space="preserve">та аудиторії  </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4(6)</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rPr>
              <w:t>6(1</w:t>
            </w:r>
            <w:r w:rsidRPr="004B193E">
              <w:rPr>
                <w:rFonts w:ascii="Times New Roman" w:hAnsi="Times New Roman" w:cs="Times New Roman"/>
                <w:lang w:val="ru-RU"/>
              </w:rPr>
              <w:t>0)</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Pr>
                <w:rFonts w:ascii="Times New Roman" w:hAnsi="Times New Roman" w:cs="Times New Roman"/>
              </w:rPr>
              <w:t>2</w:t>
            </w:r>
            <w:r w:rsidRPr="004B193E">
              <w:rPr>
                <w:rFonts w:ascii="Times New Roman" w:hAnsi="Times New Roman" w:cs="Times New Roman"/>
              </w:rPr>
              <w:t>.9. Диференціація екскурсійного обслуговування</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rPr>
                <w:rFonts w:ascii="Times New Roman" w:hAnsi="Times New Roman" w:cs="Times New Roman"/>
                <w:b/>
              </w:rPr>
            </w:pPr>
            <w:r>
              <w:rPr>
                <w:rFonts w:ascii="Times New Roman" w:hAnsi="Times New Roman" w:cs="Times New Roman"/>
                <w:b/>
              </w:rPr>
              <w:t>Розділ 3</w:t>
            </w:r>
            <w:r w:rsidRPr="004B193E">
              <w:rPr>
                <w:rFonts w:ascii="Times New Roman" w:hAnsi="Times New Roman" w:cs="Times New Roman"/>
                <w:b/>
              </w:rPr>
              <w:t xml:space="preserve">. </w:t>
            </w:r>
            <w:r>
              <w:rPr>
                <w:rFonts w:ascii="Times New Roman" w:hAnsi="Times New Roman" w:cs="Times New Roman"/>
                <w:b/>
              </w:rPr>
              <w:t>Музеї  як складова туристсько-краєзнавчої роботи</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12</w:t>
            </w:r>
          </w:p>
        </w:tc>
        <w:tc>
          <w:tcPr>
            <w:tcW w:w="802" w:type="pct"/>
            <w:tcBorders>
              <w:top w:val="single" w:sz="4" w:space="0" w:color="auto"/>
              <w:left w:val="single" w:sz="4" w:space="0" w:color="auto"/>
              <w:bottom w:val="single" w:sz="4" w:space="0" w:color="auto"/>
              <w:right w:val="single" w:sz="4" w:space="0" w:color="auto"/>
            </w:tcBorders>
            <w:hideMark/>
          </w:tcPr>
          <w:p w:rsidR="007D1100" w:rsidRPr="00DA2456" w:rsidRDefault="007D1100" w:rsidP="004F5822">
            <w:pPr>
              <w:jc w:val="center"/>
              <w:rPr>
                <w:rFonts w:ascii="Times New Roman" w:hAnsi="Times New Roman" w:cs="Times New Roman"/>
                <w:b/>
                <w:lang w:val="en-US"/>
              </w:rPr>
            </w:pPr>
            <w:r>
              <w:rPr>
                <w:rFonts w:ascii="Times New Roman" w:hAnsi="Times New Roman" w:cs="Times New Roman"/>
                <w:b/>
                <w:lang w:val="en-US"/>
              </w:rPr>
              <w:t>24</w:t>
            </w:r>
          </w:p>
        </w:tc>
        <w:tc>
          <w:tcPr>
            <w:tcW w:w="887" w:type="pct"/>
            <w:tcBorders>
              <w:top w:val="single" w:sz="4" w:space="0" w:color="auto"/>
              <w:left w:val="single" w:sz="4" w:space="0" w:color="auto"/>
              <w:bottom w:val="single" w:sz="4" w:space="0" w:color="auto"/>
              <w:right w:val="single" w:sz="4" w:space="0" w:color="auto"/>
            </w:tcBorders>
          </w:tcPr>
          <w:p w:rsidR="007D1100" w:rsidRPr="00951F8E" w:rsidRDefault="007D1100" w:rsidP="004F5822">
            <w:pPr>
              <w:jc w:val="center"/>
              <w:rPr>
                <w:rFonts w:ascii="Times New Roman" w:hAnsi="Times New Roman" w:cs="Times New Roman"/>
                <w:b/>
                <w:lang w:val="en-US"/>
              </w:rPr>
            </w:pPr>
            <w:r>
              <w:rPr>
                <w:rFonts w:ascii="Times New Roman" w:hAnsi="Times New Roman" w:cs="Times New Roman"/>
                <w:b/>
                <w:lang w:val="en-US"/>
              </w:rPr>
              <w:t>6</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4</w:t>
            </w:r>
            <w:r>
              <w:rPr>
                <w:rFonts w:ascii="Times New Roman" w:hAnsi="Times New Roman" w:cs="Times New Roman"/>
                <w:b/>
                <w:lang w:val="en-US"/>
              </w:rPr>
              <w:t>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sidRPr="004B193E">
              <w:rPr>
                <w:rFonts w:ascii="Times New Roman" w:hAnsi="Times New Roman" w:cs="Times New Roman"/>
              </w:rPr>
              <w:t>1.2.</w:t>
            </w:r>
            <w:r>
              <w:rPr>
                <w:rFonts w:ascii="Times New Roman" w:hAnsi="Times New Roman" w:cs="Times New Roman"/>
              </w:rPr>
              <w:t xml:space="preserve"> Особливості діяльності профіль</w:t>
            </w:r>
            <w:r w:rsidRPr="004B193E">
              <w:rPr>
                <w:rFonts w:ascii="Times New Roman" w:hAnsi="Times New Roman" w:cs="Times New Roman"/>
              </w:rPr>
              <w:t>них музеїв</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8</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12</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sidRPr="004B193E">
              <w:rPr>
                <w:rFonts w:ascii="Times New Roman" w:hAnsi="Times New Roman" w:cs="Times New Roman"/>
              </w:rPr>
              <w:t>1.3.  Музей та сучасні інформаційні технології</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4</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rPr>
              <w:t>12</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Pr>
                <w:rFonts w:ascii="Times New Roman" w:hAnsi="Times New Roman" w:cs="Times New Roman"/>
              </w:rPr>
              <w:t>4</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20</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rPr>
            </w:pPr>
            <w:r w:rsidRPr="004B193E">
              <w:rPr>
                <w:rFonts w:ascii="Times New Roman" w:hAnsi="Times New Roman" w:cs="Times New Roman"/>
                <w:b/>
              </w:rPr>
              <w:t>Розділ 4. Основи техніки безпеки та медичних знань екскурсовода</w:t>
            </w:r>
            <w:r w:rsidRPr="004B193E">
              <w:rPr>
                <w:rFonts w:ascii="Times New Roman" w:hAnsi="Times New Roman" w:cs="Times New Roman"/>
              </w:rPr>
              <w:t xml:space="preserve"> </w:t>
            </w:r>
          </w:p>
        </w:tc>
        <w:tc>
          <w:tcPr>
            <w:tcW w:w="85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lang w:val="en-US"/>
              </w:rPr>
              <w:t>5</w:t>
            </w:r>
            <w:r w:rsidRPr="004B193E">
              <w:rPr>
                <w:rFonts w:ascii="Times New Roman" w:hAnsi="Times New Roman" w:cs="Times New Roman"/>
                <w:b/>
              </w:rPr>
              <w:t>(8)</w:t>
            </w:r>
          </w:p>
        </w:tc>
        <w:tc>
          <w:tcPr>
            <w:tcW w:w="802"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9(16</w:t>
            </w:r>
            <w:r w:rsidRPr="004B193E">
              <w:rPr>
                <w:rFonts w:ascii="Times New Roman" w:hAnsi="Times New Roman" w:cs="Times New Roman"/>
                <w:b/>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Pr>
                <w:rFonts w:ascii="Times New Roman" w:hAnsi="Times New Roman" w:cs="Times New Roman"/>
                <w:b/>
              </w:rPr>
              <w:t>(2)</w:t>
            </w:r>
          </w:p>
        </w:tc>
        <w:tc>
          <w:tcPr>
            <w:tcW w:w="573"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14(26)</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jc w:val="both"/>
              <w:rPr>
                <w:rFonts w:ascii="Times New Roman" w:hAnsi="Times New Roman" w:cs="Times New Roman"/>
              </w:rPr>
            </w:pPr>
            <w:r w:rsidRPr="004B193E">
              <w:rPr>
                <w:rFonts w:ascii="Times New Roman" w:hAnsi="Times New Roman" w:cs="Times New Roman"/>
              </w:rPr>
              <w:t xml:space="preserve">4.1. Перша долікарська допомога </w:t>
            </w:r>
          </w:p>
        </w:tc>
        <w:tc>
          <w:tcPr>
            <w:tcW w:w="859"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1(4)</w:t>
            </w:r>
          </w:p>
        </w:tc>
        <w:tc>
          <w:tcPr>
            <w:tcW w:w="802"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3(6)</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Pr>
                <w:rFonts w:ascii="Times New Roman" w:hAnsi="Times New Roman" w:cs="Times New Roman"/>
                <w:lang w:val="en-US"/>
              </w:rPr>
              <w:t>4</w:t>
            </w:r>
            <w:r w:rsidRPr="004B193E">
              <w:rPr>
                <w:rFonts w:ascii="Times New Roman" w:hAnsi="Times New Roman" w:cs="Times New Roman"/>
              </w:rPr>
              <w:t>(10)</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color w:val="0000FF"/>
              </w:rPr>
            </w:pPr>
            <w:r w:rsidRPr="004B193E">
              <w:rPr>
                <w:rFonts w:ascii="Times New Roman" w:hAnsi="Times New Roman" w:cs="Times New Roman"/>
              </w:rPr>
              <w:t>4.2. Долікарська допомога при інсульті, серцевому нападі та приступі епілепсії</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4(8)</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sidRPr="004B193E">
              <w:rPr>
                <w:rFonts w:ascii="Times New Roman" w:hAnsi="Times New Roman" w:cs="Times New Roman"/>
                <w:lang w:val="ru-RU"/>
              </w:rPr>
              <w:t>6(10)</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ind w:left="284"/>
              <w:rPr>
                <w:rFonts w:ascii="Times New Roman" w:hAnsi="Times New Roman" w:cs="Times New Roman"/>
              </w:rPr>
            </w:pPr>
            <w:r w:rsidRPr="004B193E">
              <w:rPr>
                <w:rFonts w:ascii="Times New Roman" w:hAnsi="Times New Roman" w:cs="Times New Roman"/>
              </w:rPr>
              <w:t xml:space="preserve">4.3. Безпечні умови організації екскурсії </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rPr>
            </w:pPr>
            <w:r w:rsidRPr="004B193E">
              <w:rPr>
                <w:rFonts w:ascii="Times New Roman" w:hAnsi="Times New Roman" w:cs="Times New Roman"/>
              </w:rPr>
              <w:t>2(2)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2(2</w:t>
            </w:r>
            <w:r w:rsidRPr="004B193E">
              <w:rPr>
                <w:rFonts w:ascii="Times New Roman" w:hAnsi="Times New Roman" w:cs="Times New Roman"/>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ru-RU"/>
              </w:rPr>
              <w:t>(2)</w:t>
            </w: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lang w:val="ru-RU"/>
              </w:rPr>
            </w:pPr>
            <w:r>
              <w:rPr>
                <w:rFonts w:ascii="Times New Roman" w:hAnsi="Times New Roman" w:cs="Times New Roman"/>
                <w:lang w:val="en-US"/>
              </w:rPr>
              <w:t>4</w:t>
            </w:r>
            <w:r w:rsidRPr="004B193E">
              <w:rPr>
                <w:rFonts w:ascii="Times New Roman" w:hAnsi="Times New Roman" w:cs="Times New Roman"/>
                <w:lang w:val="ru-RU"/>
              </w:rPr>
              <w:t>(6)</w:t>
            </w:r>
          </w:p>
        </w:tc>
      </w:tr>
      <w:tr w:rsidR="007D1100" w:rsidRPr="004B193E" w:rsidTr="004F5822">
        <w:trPr>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both"/>
              <w:rPr>
                <w:rFonts w:ascii="Times New Roman" w:hAnsi="Times New Roman" w:cs="Times New Roman"/>
                <w:b/>
              </w:rPr>
            </w:pPr>
            <w:r w:rsidRPr="004B193E">
              <w:rPr>
                <w:rFonts w:ascii="Times New Roman" w:hAnsi="Times New Roman" w:cs="Times New Roman"/>
                <w:b/>
              </w:rPr>
              <w:t>Підсумок</w:t>
            </w:r>
          </w:p>
        </w:tc>
        <w:tc>
          <w:tcPr>
            <w:tcW w:w="85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c>
          <w:tcPr>
            <w:tcW w:w="802"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w:t>
            </w:r>
          </w:p>
        </w:tc>
        <w:tc>
          <w:tcPr>
            <w:tcW w:w="887" w:type="pct"/>
            <w:tcBorders>
              <w:top w:val="single" w:sz="4" w:space="0" w:color="auto"/>
              <w:left w:val="single" w:sz="4" w:space="0" w:color="auto"/>
              <w:bottom w:val="single" w:sz="4" w:space="0" w:color="auto"/>
              <w:right w:val="single" w:sz="4" w:space="0" w:color="auto"/>
            </w:tcBorders>
          </w:tcPr>
          <w:p w:rsidR="007D1100" w:rsidRPr="004B193E" w:rsidRDefault="007D1100" w:rsidP="004F5822">
            <w:pPr>
              <w:jc w:val="center"/>
              <w:rPr>
                <w:rFonts w:ascii="Times New Roman" w:hAnsi="Times New Roman" w:cs="Times New Roman"/>
                <w:b/>
              </w:rPr>
            </w:pPr>
          </w:p>
        </w:tc>
        <w:tc>
          <w:tcPr>
            <w:tcW w:w="573"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center"/>
              <w:rPr>
                <w:rFonts w:ascii="Times New Roman" w:hAnsi="Times New Roman" w:cs="Times New Roman"/>
                <w:b/>
              </w:rPr>
            </w:pPr>
            <w:r w:rsidRPr="004B193E">
              <w:rPr>
                <w:rFonts w:ascii="Times New Roman" w:hAnsi="Times New Roman" w:cs="Times New Roman"/>
                <w:b/>
              </w:rPr>
              <w:t>2</w:t>
            </w:r>
          </w:p>
        </w:tc>
      </w:tr>
      <w:tr w:rsidR="007D1100" w:rsidRPr="004B193E" w:rsidTr="004F5822">
        <w:trPr>
          <w:trHeight w:val="154"/>
          <w:jc w:val="center"/>
        </w:trPr>
        <w:tc>
          <w:tcPr>
            <w:tcW w:w="1879" w:type="pct"/>
            <w:tcBorders>
              <w:top w:val="single" w:sz="4" w:space="0" w:color="auto"/>
              <w:left w:val="single" w:sz="4" w:space="0" w:color="auto"/>
              <w:bottom w:val="single" w:sz="4" w:space="0" w:color="auto"/>
              <w:right w:val="single" w:sz="4" w:space="0" w:color="auto"/>
            </w:tcBorders>
            <w:hideMark/>
          </w:tcPr>
          <w:p w:rsidR="007D1100" w:rsidRPr="004B193E" w:rsidRDefault="007D1100" w:rsidP="004F5822">
            <w:pPr>
              <w:jc w:val="right"/>
              <w:rPr>
                <w:rFonts w:ascii="Times New Roman" w:hAnsi="Times New Roman" w:cs="Times New Roman"/>
                <w:b/>
              </w:rPr>
            </w:pPr>
            <w:r w:rsidRPr="004B193E">
              <w:rPr>
                <w:rFonts w:ascii="Times New Roman" w:hAnsi="Times New Roman" w:cs="Times New Roman"/>
                <w:b/>
              </w:rPr>
              <w:t>Разом</w:t>
            </w:r>
          </w:p>
        </w:tc>
        <w:tc>
          <w:tcPr>
            <w:tcW w:w="859" w:type="pct"/>
            <w:tcBorders>
              <w:top w:val="single" w:sz="4" w:space="0" w:color="auto"/>
              <w:left w:val="single" w:sz="4" w:space="0" w:color="auto"/>
              <w:bottom w:val="single" w:sz="4" w:space="0" w:color="auto"/>
              <w:right w:val="single" w:sz="4" w:space="0" w:color="auto"/>
            </w:tcBorders>
            <w:hideMark/>
          </w:tcPr>
          <w:p w:rsidR="007D1100" w:rsidRPr="00DA2456" w:rsidRDefault="007D1100" w:rsidP="004F5822">
            <w:pPr>
              <w:jc w:val="center"/>
              <w:rPr>
                <w:rFonts w:ascii="Times New Roman" w:hAnsi="Times New Roman" w:cs="Times New Roman"/>
                <w:b/>
                <w:color w:val="auto"/>
                <w:lang w:val="ru-RU"/>
              </w:rPr>
            </w:pPr>
            <w:r w:rsidRPr="00DA2456">
              <w:rPr>
                <w:rFonts w:ascii="Times New Roman" w:hAnsi="Times New Roman" w:cs="Times New Roman"/>
                <w:b/>
                <w:color w:val="auto"/>
                <w:lang w:val="ru-RU"/>
              </w:rPr>
              <w:t>59(</w:t>
            </w:r>
            <w:r w:rsidRPr="00D22ABC">
              <w:rPr>
                <w:rFonts w:ascii="Times New Roman" w:hAnsi="Times New Roman" w:cs="Times New Roman"/>
                <w:b/>
                <w:color w:val="auto"/>
                <w:lang w:val="en-US"/>
              </w:rPr>
              <w:t>84</w:t>
            </w:r>
            <w:r w:rsidRPr="00DA2456">
              <w:rPr>
                <w:rFonts w:ascii="Times New Roman" w:hAnsi="Times New Roman" w:cs="Times New Roman"/>
                <w:b/>
                <w:color w:val="auto"/>
                <w:lang w:val="ru-RU"/>
              </w:rPr>
              <w:t>)</w:t>
            </w:r>
          </w:p>
        </w:tc>
        <w:tc>
          <w:tcPr>
            <w:tcW w:w="802" w:type="pct"/>
            <w:tcBorders>
              <w:top w:val="single" w:sz="4" w:space="0" w:color="auto"/>
              <w:left w:val="single" w:sz="4" w:space="0" w:color="auto"/>
              <w:bottom w:val="single" w:sz="4" w:space="0" w:color="auto"/>
              <w:right w:val="single" w:sz="4" w:space="0" w:color="auto"/>
            </w:tcBorders>
            <w:hideMark/>
          </w:tcPr>
          <w:p w:rsidR="007D1100" w:rsidRPr="00DA2456" w:rsidRDefault="007D1100" w:rsidP="004F5822">
            <w:pPr>
              <w:jc w:val="center"/>
              <w:rPr>
                <w:rFonts w:ascii="Times New Roman" w:hAnsi="Times New Roman" w:cs="Times New Roman"/>
                <w:b/>
                <w:color w:val="auto"/>
                <w:lang w:val="ru-RU"/>
              </w:rPr>
            </w:pPr>
            <w:r>
              <w:rPr>
                <w:rFonts w:ascii="Times New Roman" w:hAnsi="Times New Roman" w:cs="Times New Roman"/>
                <w:b/>
                <w:color w:val="auto"/>
                <w:lang w:val="en-US"/>
              </w:rPr>
              <w:t>151</w:t>
            </w:r>
            <w:r w:rsidRPr="00DA2456">
              <w:rPr>
                <w:rFonts w:ascii="Times New Roman" w:hAnsi="Times New Roman" w:cs="Times New Roman"/>
                <w:b/>
                <w:color w:val="auto"/>
                <w:lang w:val="ru-RU"/>
              </w:rPr>
              <w:t>(</w:t>
            </w:r>
            <w:r w:rsidRPr="00DA2456">
              <w:rPr>
                <w:rFonts w:ascii="Times New Roman" w:hAnsi="Times New Roman" w:cs="Times New Roman"/>
                <w:b/>
                <w:color w:val="auto"/>
                <w:lang w:val="en-US"/>
              </w:rPr>
              <w:t>1</w:t>
            </w:r>
            <w:r>
              <w:rPr>
                <w:rFonts w:ascii="Times New Roman" w:hAnsi="Times New Roman" w:cs="Times New Roman"/>
                <w:b/>
                <w:color w:val="auto"/>
                <w:lang w:val="en-US"/>
              </w:rPr>
              <w:t>94</w:t>
            </w:r>
            <w:r w:rsidRPr="00DA2456">
              <w:rPr>
                <w:rFonts w:ascii="Times New Roman" w:hAnsi="Times New Roman" w:cs="Times New Roman"/>
                <w:b/>
                <w:color w:val="auto"/>
                <w:lang w:val="ru-RU"/>
              </w:rPr>
              <w:t>)</w:t>
            </w:r>
          </w:p>
        </w:tc>
        <w:tc>
          <w:tcPr>
            <w:tcW w:w="887" w:type="pct"/>
            <w:tcBorders>
              <w:top w:val="single" w:sz="4" w:space="0" w:color="auto"/>
              <w:left w:val="single" w:sz="4" w:space="0" w:color="auto"/>
              <w:bottom w:val="single" w:sz="4" w:space="0" w:color="auto"/>
              <w:right w:val="single" w:sz="4" w:space="0" w:color="auto"/>
            </w:tcBorders>
          </w:tcPr>
          <w:p w:rsidR="007D1100" w:rsidRPr="004011BD" w:rsidRDefault="007D1100" w:rsidP="004F5822">
            <w:pPr>
              <w:jc w:val="center"/>
              <w:rPr>
                <w:rFonts w:ascii="Times New Roman" w:hAnsi="Times New Roman" w:cs="Times New Roman"/>
                <w:b/>
                <w:lang w:val="en-US"/>
              </w:rPr>
            </w:pPr>
            <w:r>
              <w:rPr>
                <w:rFonts w:ascii="Times New Roman" w:hAnsi="Times New Roman" w:cs="Times New Roman"/>
                <w:b/>
                <w:lang w:val="en-US"/>
              </w:rPr>
              <w:t>6(46)</w:t>
            </w:r>
          </w:p>
        </w:tc>
        <w:tc>
          <w:tcPr>
            <w:tcW w:w="573" w:type="pct"/>
            <w:tcBorders>
              <w:top w:val="single" w:sz="4" w:space="0" w:color="auto"/>
              <w:left w:val="single" w:sz="4" w:space="0" w:color="auto"/>
              <w:bottom w:val="single" w:sz="4" w:space="0" w:color="auto"/>
              <w:right w:val="single" w:sz="4" w:space="0" w:color="auto"/>
            </w:tcBorders>
            <w:hideMark/>
          </w:tcPr>
          <w:p w:rsidR="007D1100" w:rsidRPr="00951F8E" w:rsidRDefault="007D1100" w:rsidP="004F5822">
            <w:pPr>
              <w:jc w:val="center"/>
              <w:rPr>
                <w:rFonts w:ascii="Times New Roman" w:hAnsi="Times New Roman" w:cs="Times New Roman"/>
                <w:b/>
                <w:lang w:val="en-US"/>
              </w:rPr>
            </w:pPr>
            <w:r>
              <w:rPr>
                <w:rFonts w:ascii="Times New Roman" w:hAnsi="Times New Roman" w:cs="Times New Roman"/>
                <w:b/>
                <w:lang w:val="ru-RU"/>
              </w:rPr>
              <w:t>216</w:t>
            </w:r>
            <w:r>
              <w:rPr>
                <w:rFonts w:ascii="Times New Roman" w:hAnsi="Times New Roman" w:cs="Times New Roman"/>
                <w:b/>
                <w:lang w:val="en-US"/>
              </w:rPr>
              <w:t>(</w:t>
            </w:r>
            <w:r w:rsidRPr="004B193E">
              <w:rPr>
                <w:rFonts w:ascii="Times New Roman" w:hAnsi="Times New Roman" w:cs="Times New Roman"/>
                <w:b/>
                <w:lang w:val="ru-RU"/>
              </w:rPr>
              <w:t>324</w:t>
            </w:r>
            <w:r>
              <w:rPr>
                <w:rFonts w:ascii="Times New Roman" w:hAnsi="Times New Roman" w:cs="Times New Roman"/>
                <w:b/>
                <w:lang w:val="en-US"/>
              </w:rPr>
              <w:t>)</w:t>
            </w:r>
          </w:p>
        </w:tc>
      </w:tr>
    </w:tbl>
    <w:p w:rsidR="007D1100" w:rsidRDefault="007D1100" w:rsidP="007D1100">
      <w:pPr>
        <w:pStyle w:val="1"/>
        <w:spacing w:line="360" w:lineRule="auto"/>
        <w:jc w:val="center"/>
        <w:rPr>
          <w:sz w:val="24"/>
          <w:szCs w:val="24"/>
        </w:rPr>
      </w:pPr>
    </w:p>
    <w:p w:rsidR="007D1100" w:rsidRPr="004B193E" w:rsidRDefault="007D1100" w:rsidP="007D1100">
      <w:pPr>
        <w:pStyle w:val="1"/>
        <w:spacing w:line="360" w:lineRule="auto"/>
        <w:jc w:val="center"/>
        <w:rPr>
          <w:sz w:val="24"/>
          <w:szCs w:val="24"/>
        </w:rPr>
      </w:pPr>
      <w:r w:rsidRPr="004B193E">
        <w:rPr>
          <w:sz w:val="24"/>
          <w:szCs w:val="24"/>
        </w:rPr>
        <w:t>ЗМІСТ ПРОГРАМИ</w:t>
      </w:r>
    </w:p>
    <w:p w:rsidR="007D1100" w:rsidRPr="004B193E" w:rsidRDefault="007D1100" w:rsidP="007D1100">
      <w:pPr>
        <w:spacing w:line="360" w:lineRule="auto"/>
        <w:rPr>
          <w:rFonts w:ascii="Times New Roman" w:hAnsi="Times New Roman" w:cs="Times New Roman"/>
          <w:lang w:eastAsia="ru-RU"/>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Вступ (2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Зміст і завдання діяльності гуртка на рік.</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tabs>
          <w:tab w:val="num" w:pos="0"/>
        </w:tabs>
        <w:spacing w:line="360" w:lineRule="auto"/>
        <w:ind w:firstLine="567"/>
        <w:rPr>
          <w:rFonts w:ascii="Times New Roman" w:hAnsi="Times New Roman" w:cs="Times New Roman"/>
          <w:b/>
        </w:rPr>
      </w:pPr>
      <w:r>
        <w:rPr>
          <w:rFonts w:ascii="Times New Roman" w:hAnsi="Times New Roman" w:cs="Times New Roman"/>
          <w:b/>
        </w:rPr>
        <w:t>Розділ 1</w:t>
      </w:r>
      <w:r w:rsidRPr="004B193E">
        <w:rPr>
          <w:rFonts w:ascii="Times New Roman" w:hAnsi="Times New Roman" w:cs="Times New Roman"/>
          <w:b/>
        </w:rPr>
        <w:t>. Краєзнавство (52(</w:t>
      </w:r>
      <w:r w:rsidRPr="001C7090">
        <w:rPr>
          <w:rFonts w:ascii="Times New Roman" w:hAnsi="Times New Roman" w:cs="Times New Roman"/>
          <w:b/>
          <w:lang w:val="ru-RU"/>
        </w:rPr>
        <w:t>80</w:t>
      </w:r>
      <w:r w:rsidRPr="004B193E">
        <w:rPr>
          <w:rFonts w:ascii="Times New Roman" w:hAnsi="Times New Roman" w:cs="Times New Roman"/>
          <w:b/>
          <w:lang w:val="ru-RU"/>
        </w:rPr>
        <w:t>)</w:t>
      </w:r>
      <w:r w:rsidRPr="004B193E">
        <w:rPr>
          <w:rFonts w:ascii="Times New Roman" w:hAnsi="Times New Roman" w:cs="Times New Roman"/>
          <w:b/>
        </w:rPr>
        <w:t xml:space="preserve"> год.)</w:t>
      </w:r>
    </w:p>
    <w:p w:rsidR="007D1100" w:rsidRPr="004B193E" w:rsidRDefault="007D1100" w:rsidP="007D1100">
      <w:pPr>
        <w:spacing w:line="360" w:lineRule="auto"/>
        <w:ind w:firstLine="567"/>
        <w:outlineLvl w:val="0"/>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.1. Історія рідного краю (</w:t>
      </w:r>
      <w:r w:rsidRPr="007D1100">
        <w:rPr>
          <w:rFonts w:ascii="Times New Roman" w:hAnsi="Times New Roman" w:cs="Times New Roman"/>
          <w:b/>
          <w:lang w:val="ru-RU"/>
        </w:rPr>
        <w:t>6</w:t>
      </w:r>
      <w:r w:rsidRPr="004B193E">
        <w:rPr>
          <w:rFonts w:ascii="Times New Roman" w:hAnsi="Times New Roman" w:cs="Times New Roman"/>
          <w:b/>
        </w:rPr>
        <w:t>(1</w:t>
      </w:r>
      <w:r w:rsidRPr="007D1100">
        <w:rPr>
          <w:rFonts w:ascii="Times New Roman" w:hAnsi="Times New Roman" w:cs="Times New Roman"/>
          <w:b/>
          <w:lang w:val="ru-RU"/>
        </w:rPr>
        <w:t>4</w:t>
      </w:r>
      <w:r w:rsidRPr="004B193E">
        <w:rPr>
          <w:rFonts w:ascii="Times New Roman" w:hAnsi="Times New Roman" w:cs="Times New Roman"/>
          <w:b/>
        </w:rPr>
        <w:t xml:space="preserve">) </w:t>
      </w:r>
      <w:proofErr w:type="spellStart"/>
      <w:r w:rsidRPr="004B193E">
        <w:rPr>
          <w:rFonts w:ascii="Times New Roman" w:hAnsi="Times New Roman" w:cs="Times New Roman"/>
          <w:b/>
        </w:rPr>
        <w:t>год</w:t>
      </w:r>
      <w:proofErr w:type="spellEnd"/>
      <w:r w:rsidRPr="004B193E">
        <w:rPr>
          <w:rFonts w:ascii="Times New Roman" w:hAnsi="Times New Roman" w:cs="Times New Roman"/>
          <w:b/>
        </w:rPr>
        <w:t>)</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Теоретична частина. </w:t>
      </w:r>
      <w:r w:rsidRPr="004B193E">
        <w:rPr>
          <w:rFonts w:ascii="Times New Roman" w:hAnsi="Times New Roman" w:cs="Times New Roman"/>
        </w:rPr>
        <w:t xml:space="preserve">Рідний край в ХХ столітті. Друга світова війна на теренах рідного краю. Рідний край за часів незалежності. </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Практичні заняття. Визначення об’єктів краєзнавчих досліджень. Фотографування та замальовування к</w:t>
      </w:r>
      <w:r>
        <w:rPr>
          <w:rFonts w:ascii="Times New Roman" w:hAnsi="Times New Roman" w:cs="Times New Roman"/>
        </w:rPr>
        <w:t>раєзнавчих об'єктів. Ознайомлен</w:t>
      </w:r>
      <w:r w:rsidRPr="004B193E">
        <w:rPr>
          <w:rFonts w:ascii="Times New Roman" w:hAnsi="Times New Roman" w:cs="Times New Roman"/>
        </w:rPr>
        <w:t>ня з історичними пам’ятниками рідного краю. Зустрічі з учасниками історичних подій, записи їх спогадів, обробка листів, докумен</w:t>
      </w:r>
      <w:r>
        <w:rPr>
          <w:rFonts w:ascii="Times New Roman" w:hAnsi="Times New Roman" w:cs="Times New Roman"/>
        </w:rPr>
        <w:t>тів, фотографій, розповідей, по</w:t>
      </w:r>
      <w:r w:rsidRPr="004B193E">
        <w:rPr>
          <w:rFonts w:ascii="Times New Roman" w:hAnsi="Times New Roman" w:cs="Times New Roman"/>
        </w:rPr>
        <w:t>каз слайдів.</w:t>
      </w:r>
    </w:p>
    <w:p w:rsidR="007D1100" w:rsidRPr="004B193E" w:rsidRDefault="007D1100" w:rsidP="007D1100">
      <w:pPr>
        <w:spacing w:line="360" w:lineRule="auto"/>
        <w:ind w:firstLine="567"/>
        <w:jc w:val="both"/>
        <w:rPr>
          <w:rFonts w:ascii="Times New Roman" w:hAnsi="Times New Roman" w:cs="Times New Roman"/>
          <w:b/>
          <w:i/>
        </w:rPr>
      </w:pP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.2. Природа та екологія рідного краю. Природоохоронна діяльність</w:t>
      </w:r>
      <w:r w:rsidRPr="004B193E">
        <w:rPr>
          <w:rFonts w:ascii="Times New Roman" w:hAnsi="Times New Roman" w:cs="Times New Roman"/>
        </w:rPr>
        <w:t xml:space="preserve"> </w:t>
      </w:r>
      <w:r w:rsidRPr="004B193E">
        <w:rPr>
          <w:rFonts w:ascii="Times New Roman" w:hAnsi="Times New Roman" w:cs="Times New Roman"/>
          <w:b/>
        </w:rPr>
        <w:t>(8(10)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Сутність та напрями природоохоро</w:t>
      </w:r>
      <w:r>
        <w:rPr>
          <w:rFonts w:ascii="Times New Roman" w:hAnsi="Times New Roman" w:cs="Times New Roman"/>
        </w:rPr>
        <w:t xml:space="preserve">нної діяльності. Закон України  </w:t>
      </w:r>
      <w:proofErr w:type="spellStart"/>
      <w:r>
        <w:rPr>
          <w:rFonts w:ascii="Times New Roman" w:hAnsi="Times New Roman" w:cs="Times New Roman"/>
        </w:rPr>
        <w:t>„Про</w:t>
      </w:r>
      <w:proofErr w:type="spellEnd"/>
      <w:r>
        <w:rPr>
          <w:rFonts w:ascii="Times New Roman" w:hAnsi="Times New Roman" w:cs="Times New Roman"/>
        </w:rPr>
        <w:t xml:space="preserve"> охорону </w:t>
      </w:r>
      <w:proofErr w:type="spellStart"/>
      <w:r>
        <w:rPr>
          <w:rFonts w:ascii="Times New Roman" w:hAnsi="Times New Roman" w:cs="Times New Roman"/>
        </w:rPr>
        <w:t>природи”</w:t>
      </w:r>
      <w:proofErr w:type="spellEnd"/>
      <w:r w:rsidRPr="004B193E">
        <w:rPr>
          <w:rFonts w:ascii="Times New Roman" w:hAnsi="Times New Roman" w:cs="Times New Roman"/>
        </w:rPr>
        <w:t xml:space="preserve">. </w:t>
      </w:r>
      <w:r>
        <w:rPr>
          <w:rFonts w:ascii="Times New Roman" w:hAnsi="Times New Roman" w:cs="Times New Roman"/>
        </w:rPr>
        <w:t xml:space="preserve"> </w:t>
      </w:r>
      <w:r w:rsidRPr="004B193E">
        <w:rPr>
          <w:rFonts w:ascii="Times New Roman" w:hAnsi="Times New Roman" w:cs="Times New Roman"/>
        </w:rPr>
        <w:t>Завдання заповідників, заказників, національних парків. Заповідники і заказники</w:t>
      </w:r>
      <w:r>
        <w:rPr>
          <w:rFonts w:ascii="Times New Roman" w:hAnsi="Times New Roman" w:cs="Times New Roman"/>
        </w:rPr>
        <w:t xml:space="preserve"> Дніпропетровщини </w:t>
      </w:r>
      <w:r w:rsidRPr="004B193E">
        <w:rPr>
          <w:rFonts w:ascii="Times New Roman" w:hAnsi="Times New Roman" w:cs="Times New Roman"/>
        </w:rPr>
        <w:t>. Лісництво краю. Садово-паркове мистецтво.</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Навчальна екскурсія до заповідника,</w:t>
      </w:r>
      <w:r>
        <w:rPr>
          <w:rFonts w:ascii="Times New Roman" w:hAnsi="Times New Roman" w:cs="Times New Roman"/>
        </w:rPr>
        <w:t xml:space="preserve"> </w:t>
      </w:r>
      <w:r w:rsidRPr="004B193E">
        <w:rPr>
          <w:rFonts w:ascii="Times New Roman" w:hAnsi="Times New Roman" w:cs="Times New Roman"/>
        </w:rPr>
        <w:t xml:space="preserve"> лісництва або ботанічного саду. Участь у місцевих природоохоронних заходах, екологічних акціях.</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.3. Вивчення і охорона пам'яток історії і культури рідного краю</w:t>
      </w:r>
      <w:r w:rsidRPr="004B193E">
        <w:rPr>
          <w:rFonts w:ascii="Times New Roman" w:hAnsi="Times New Roman" w:cs="Times New Roman"/>
          <w:b/>
          <w:lang w:val="ru-RU"/>
        </w:rPr>
        <w:t xml:space="preserve"> </w:t>
      </w:r>
      <w:r w:rsidRPr="004B193E">
        <w:rPr>
          <w:rFonts w:ascii="Times New Roman" w:hAnsi="Times New Roman" w:cs="Times New Roman"/>
          <w:b/>
        </w:rPr>
        <w:t>(8(10) год.)</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Види пам'яток. Пам'ятки історії і культури та їх значення: наукове, історичне, художнє. П</w:t>
      </w:r>
      <w:r>
        <w:rPr>
          <w:rFonts w:ascii="Times New Roman" w:hAnsi="Times New Roman" w:cs="Times New Roman"/>
        </w:rPr>
        <w:t>ам'ятки історії та культури рід</w:t>
      </w:r>
      <w:r w:rsidRPr="004B193E">
        <w:rPr>
          <w:rFonts w:ascii="Times New Roman" w:hAnsi="Times New Roman" w:cs="Times New Roman"/>
        </w:rPr>
        <w:t>ного краю. Охорона пам'яток історії та культури.</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i/>
        </w:rPr>
        <w:t xml:space="preserve">Практична частина. </w:t>
      </w:r>
      <w:r>
        <w:rPr>
          <w:rFonts w:ascii="Times New Roman" w:hAnsi="Times New Roman" w:cs="Times New Roman"/>
        </w:rPr>
        <w:t xml:space="preserve">Екскурсія  </w:t>
      </w:r>
      <w:proofErr w:type="spellStart"/>
      <w:r>
        <w:rPr>
          <w:rFonts w:ascii="Times New Roman" w:hAnsi="Times New Roman" w:cs="Times New Roman"/>
        </w:rPr>
        <w:t>„</w:t>
      </w:r>
      <w:r w:rsidRPr="004B193E">
        <w:rPr>
          <w:rFonts w:ascii="Times New Roman" w:hAnsi="Times New Roman" w:cs="Times New Roman"/>
        </w:rPr>
        <w:t>Архітектур</w:t>
      </w:r>
      <w:r>
        <w:rPr>
          <w:rFonts w:ascii="Times New Roman" w:hAnsi="Times New Roman" w:cs="Times New Roman"/>
        </w:rPr>
        <w:t>а</w:t>
      </w:r>
      <w:proofErr w:type="spellEnd"/>
      <w:r>
        <w:rPr>
          <w:rFonts w:ascii="Times New Roman" w:hAnsi="Times New Roman" w:cs="Times New Roman"/>
        </w:rPr>
        <w:t xml:space="preserve"> - дзеркало </w:t>
      </w:r>
      <w:proofErr w:type="spellStart"/>
      <w:r>
        <w:rPr>
          <w:rFonts w:ascii="Times New Roman" w:hAnsi="Times New Roman" w:cs="Times New Roman"/>
        </w:rPr>
        <w:t>епохи”</w:t>
      </w:r>
      <w:proofErr w:type="spellEnd"/>
      <w:r w:rsidRPr="004B193E">
        <w:rPr>
          <w:rFonts w:ascii="Times New Roman" w:hAnsi="Times New Roman" w:cs="Times New Roman"/>
        </w:rPr>
        <w:t>. Створення тематичних</w:t>
      </w:r>
      <w:r>
        <w:rPr>
          <w:rFonts w:ascii="Times New Roman" w:hAnsi="Times New Roman" w:cs="Times New Roman"/>
        </w:rPr>
        <w:t xml:space="preserve"> </w:t>
      </w:r>
      <w:proofErr w:type="spellStart"/>
      <w:r>
        <w:rPr>
          <w:rFonts w:ascii="Times New Roman" w:hAnsi="Times New Roman" w:cs="Times New Roman"/>
        </w:rPr>
        <w:t>відеопрезентацій</w:t>
      </w:r>
      <w:proofErr w:type="spellEnd"/>
      <w:r w:rsidRPr="004B193E">
        <w:rPr>
          <w:rFonts w:ascii="Times New Roman" w:hAnsi="Times New Roman" w:cs="Times New Roman"/>
        </w:rPr>
        <w:t>, стендів.</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.4. Краєзнавчі дослідження рідного краю (</w:t>
      </w:r>
      <w:r>
        <w:rPr>
          <w:rFonts w:ascii="Times New Roman" w:hAnsi="Times New Roman" w:cs="Times New Roman"/>
          <w:b/>
        </w:rPr>
        <w:t>12(2</w:t>
      </w:r>
      <w:r w:rsidRPr="009A21E8">
        <w:rPr>
          <w:rFonts w:ascii="Times New Roman" w:hAnsi="Times New Roman" w:cs="Times New Roman"/>
          <w:b/>
        </w:rPr>
        <w:t>4</w:t>
      </w:r>
      <w:r w:rsidRPr="004B193E">
        <w:rPr>
          <w:rFonts w:ascii="Times New Roman" w:hAnsi="Times New Roman" w:cs="Times New Roman"/>
          <w:b/>
        </w:rPr>
        <w:t>)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Зміст краєзнавчих досліджень рідного краю. Стаціонарні та польові краєзнавчі дослідження міста, району, області. Написання та оформлення науково-дослідницьких та пошукових робіт, звітів. Положення та умови участі у всеукраїнських краєзнавчих конкурсах та експедиціях.</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Написання пошукових та науково-дослідницьких робіт для участі у місцевих, районних, обласних, всеукраїнських краєзнавчих експедиціях, конкурсах, конференціях, акціях тощо.</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.5.  Краєзнавчі експедиції (</w:t>
      </w:r>
      <w:r>
        <w:rPr>
          <w:rFonts w:ascii="Times New Roman" w:hAnsi="Times New Roman" w:cs="Times New Roman"/>
          <w:b/>
        </w:rPr>
        <w:t>1</w:t>
      </w:r>
      <w:r w:rsidRPr="007D1100">
        <w:rPr>
          <w:rFonts w:ascii="Times New Roman" w:hAnsi="Times New Roman" w:cs="Times New Roman"/>
          <w:b/>
          <w:lang w:val="ru-RU"/>
        </w:rPr>
        <w:t>0</w:t>
      </w:r>
      <w:r w:rsidRPr="004B193E">
        <w:rPr>
          <w:rFonts w:ascii="Times New Roman" w:hAnsi="Times New Roman" w:cs="Times New Roman"/>
          <w:b/>
        </w:rPr>
        <w:t>(14) год.)</w:t>
      </w:r>
    </w:p>
    <w:p w:rsidR="007D1100" w:rsidRPr="004B193E" w:rsidRDefault="007D1100" w:rsidP="007D1100">
      <w:pPr>
        <w:pStyle w:val="20"/>
        <w:spacing w:after="0" w:line="360" w:lineRule="auto"/>
        <w:ind w:left="0" w:firstLine="567"/>
        <w:jc w:val="both"/>
      </w:pPr>
      <w:r w:rsidRPr="004B193E">
        <w:rPr>
          <w:lang w:val="uk-UA"/>
        </w:rPr>
        <w:tab/>
      </w:r>
      <w:r w:rsidRPr="004B193E">
        <w:rPr>
          <w:i/>
        </w:rPr>
        <w:t xml:space="preserve">Теоретична </w:t>
      </w:r>
      <w:proofErr w:type="spellStart"/>
      <w:r w:rsidRPr="004B193E">
        <w:rPr>
          <w:i/>
        </w:rPr>
        <w:t>частина</w:t>
      </w:r>
      <w:proofErr w:type="spellEnd"/>
      <w:r w:rsidRPr="004B193E">
        <w:rPr>
          <w:i/>
        </w:rPr>
        <w:t>.</w:t>
      </w:r>
      <w:r w:rsidRPr="004B193E">
        <w:t xml:space="preserve"> </w:t>
      </w:r>
      <w:r w:rsidRPr="004B193E">
        <w:rPr>
          <w:lang w:val="uk-UA"/>
        </w:rPr>
        <w:t xml:space="preserve">Організація етнографічної експедиції. Джерела та методика етнографічних досліджень. Принципи підготовки експедиції: наукова </w:t>
      </w:r>
      <w:proofErr w:type="spellStart"/>
      <w:r w:rsidRPr="004B193E">
        <w:rPr>
          <w:lang w:val="uk-UA"/>
        </w:rPr>
        <w:t>підг</w:t>
      </w:r>
      <w:r w:rsidRPr="004B193E">
        <w:t>отовка</w:t>
      </w:r>
      <w:proofErr w:type="spellEnd"/>
      <w:r w:rsidRPr="004B193E">
        <w:t xml:space="preserve"> та </w:t>
      </w:r>
      <w:proofErr w:type="spellStart"/>
      <w:r w:rsidRPr="004B193E">
        <w:t>матеріальне</w:t>
      </w:r>
      <w:proofErr w:type="spellEnd"/>
      <w:r w:rsidRPr="004B193E">
        <w:rPr>
          <w:lang w:val="uk-UA"/>
        </w:rPr>
        <w:t xml:space="preserve"> забезпечення</w:t>
      </w:r>
      <w:r w:rsidRPr="004B193E">
        <w:t xml:space="preserve">. </w:t>
      </w:r>
      <w:proofErr w:type="spellStart"/>
      <w:r w:rsidRPr="004B193E">
        <w:t>Експедиційний</w:t>
      </w:r>
      <w:proofErr w:type="spellEnd"/>
      <w:r w:rsidRPr="004B193E">
        <w:t xml:space="preserve"> (</w:t>
      </w:r>
      <w:proofErr w:type="spellStart"/>
      <w:r w:rsidRPr="004B193E">
        <w:t>польовий</w:t>
      </w:r>
      <w:proofErr w:type="spellEnd"/>
      <w:r w:rsidRPr="004B193E">
        <w:t xml:space="preserve">) та </w:t>
      </w:r>
      <w:proofErr w:type="spellStart"/>
      <w:r w:rsidRPr="004B193E">
        <w:t>стаціонарний</w:t>
      </w:r>
      <w:proofErr w:type="spellEnd"/>
      <w:r w:rsidRPr="004B193E">
        <w:t xml:space="preserve"> (</w:t>
      </w:r>
      <w:proofErr w:type="spellStart"/>
      <w:r w:rsidRPr="004B193E">
        <w:t>камеральний</w:t>
      </w:r>
      <w:proofErr w:type="spellEnd"/>
      <w:r w:rsidRPr="004B193E">
        <w:t xml:space="preserve">) </w:t>
      </w:r>
      <w:proofErr w:type="spellStart"/>
      <w:r w:rsidRPr="004B193E">
        <w:t>методи</w:t>
      </w:r>
      <w:proofErr w:type="spellEnd"/>
      <w:r w:rsidRPr="004B193E">
        <w:t xml:space="preserve"> </w:t>
      </w:r>
      <w:proofErr w:type="spellStart"/>
      <w:r w:rsidRPr="004B193E">
        <w:t>роботи</w:t>
      </w:r>
      <w:proofErr w:type="spellEnd"/>
      <w:r w:rsidRPr="004B193E">
        <w:t>.</w:t>
      </w:r>
    </w:p>
    <w:p w:rsidR="007D1100" w:rsidRPr="004B193E" w:rsidRDefault="007D1100" w:rsidP="007D1100">
      <w:pPr>
        <w:pStyle w:val="20"/>
        <w:spacing w:after="0" w:line="360" w:lineRule="auto"/>
        <w:ind w:left="0" w:firstLine="567"/>
        <w:jc w:val="both"/>
      </w:pPr>
      <w:r w:rsidRPr="004B193E">
        <w:tab/>
      </w:r>
      <w:r w:rsidRPr="004B193E">
        <w:rPr>
          <w:i/>
        </w:rPr>
        <w:t xml:space="preserve">Практична </w:t>
      </w:r>
      <w:proofErr w:type="spellStart"/>
      <w:r w:rsidRPr="004B193E">
        <w:rPr>
          <w:i/>
        </w:rPr>
        <w:t>частина</w:t>
      </w:r>
      <w:proofErr w:type="spellEnd"/>
      <w:r w:rsidRPr="004B193E">
        <w:rPr>
          <w:i/>
        </w:rPr>
        <w:t xml:space="preserve">. </w:t>
      </w:r>
      <w:r w:rsidRPr="004B193E">
        <w:t xml:space="preserve">Робота </w:t>
      </w:r>
      <w:proofErr w:type="spellStart"/>
      <w:r w:rsidRPr="004B193E">
        <w:t>з</w:t>
      </w:r>
      <w:proofErr w:type="spellEnd"/>
      <w:r w:rsidRPr="004B193E">
        <w:t xml:space="preserve"> </w:t>
      </w:r>
      <w:proofErr w:type="spellStart"/>
      <w:r w:rsidRPr="004B193E">
        <w:t>джерелами</w:t>
      </w:r>
      <w:proofErr w:type="spellEnd"/>
      <w:r w:rsidRPr="004B193E">
        <w:t xml:space="preserve"> </w:t>
      </w:r>
      <w:proofErr w:type="spellStart"/>
      <w:r w:rsidRPr="004B193E">
        <w:t>етнографічних</w:t>
      </w:r>
      <w:proofErr w:type="spellEnd"/>
      <w:r w:rsidRPr="004B193E">
        <w:t xml:space="preserve"> </w:t>
      </w:r>
      <w:proofErr w:type="spellStart"/>
      <w:proofErr w:type="gramStart"/>
      <w:r w:rsidRPr="004B193E">
        <w:t>досл</w:t>
      </w:r>
      <w:proofErr w:type="gramEnd"/>
      <w:r w:rsidRPr="004B193E">
        <w:t>іджень</w:t>
      </w:r>
      <w:proofErr w:type="spellEnd"/>
      <w:r w:rsidRPr="004B193E">
        <w:t xml:space="preserve">: </w:t>
      </w:r>
      <w:proofErr w:type="spellStart"/>
      <w:r w:rsidRPr="004B193E">
        <w:t>речовий</w:t>
      </w:r>
      <w:proofErr w:type="spellEnd"/>
      <w:r w:rsidRPr="004B193E">
        <w:t xml:space="preserve"> </w:t>
      </w:r>
      <w:proofErr w:type="spellStart"/>
      <w:r w:rsidRPr="004B193E">
        <w:t>музейний</w:t>
      </w:r>
      <w:proofErr w:type="spellEnd"/>
      <w:r w:rsidRPr="004B193E">
        <w:t xml:space="preserve"> </w:t>
      </w:r>
      <w:proofErr w:type="spellStart"/>
      <w:r w:rsidRPr="004B193E">
        <w:t>матеріал</w:t>
      </w:r>
      <w:proofErr w:type="spellEnd"/>
      <w:r w:rsidRPr="004B193E">
        <w:t xml:space="preserve">, </w:t>
      </w:r>
      <w:proofErr w:type="spellStart"/>
      <w:r w:rsidRPr="004B193E">
        <w:t>архівні</w:t>
      </w:r>
      <w:proofErr w:type="spellEnd"/>
      <w:r w:rsidRPr="004B193E">
        <w:t xml:space="preserve"> </w:t>
      </w:r>
      <w:proofErr w:type="spellStart"/>
      <w:r w:rsidRPr="004B193E">
        <w:t>письмові</w:t>
      </w:r>
      <w:proofErr w:type="spellEnd"/>
      <w:r w:rsidRPr="004B193E">
        <w:t xml:space="preserve"> </w:t>
      </w:r>
      <w:proofErr w:type="spellStart"/>
      <w:r w:rsidRPr="004B193E">
        <w:t>джерела</w:t>
      </w:r>
      <w:proofErr w:type="spellEnd"/>
      <w:r w:rsidRPr="004B193E">
        <w:t xml:space="preserve">, </w:t>
      </w:r>
      <w:proofErr w:type="spellStart"/>
      <w:r w:rsidRPr="004B193E">
        <w:t>польова</w:t>
      </w:r>
      <w:proofErr w:type="spellEnd"/>
      <w:r w:rsidRPr="004B193E">
        <w:t xml:space="preserve"> робота</w:t>
      </w:r>
      <w:r w:rsidRPr="004B193E">
        <w:rPr>
          <w:lang w:val="uk-UA"/>
        </w:rPr>
        <w:t>,</w:t>
      </w:r>
      <w:r w:rsidRPr="004B193E">
        <w:t xml:space="preserve"> </w:t>
      </w:r>
      <w:proofErr w:type="spellStart"/>
      <w:r w:rsidRPr="004B193E">
        <w:t>особисті</w:t>
      </w:r>
      <w:proofErr w:type="spellEnd"/>
      <w:r w:rsidRPr="004B193E">
        <w:t xml:space="preserve"> </w:t>
      </w:r>
      <w:proofErr w:type="spellStart"/>
      <w:r w:rsidRPr="004B193E">
        <w:t>спостереження</w:t>
      </w:r>
      <w:proofErr w:type="spellEnd"/>
      <w:r w:rsidRPr="004B193E">
        <w:t xml:space="preserve">, робота </w:t>
      </w:r>
      <w:proofErr w:type="spellStart"/>
      <w:r w:rsidRPr="004B193E">
        <w:t>з</w:t>
      </w:r>
      <w:proofErr w:type="spellEnd"/>
      <w:r w:rsidRPr="004B193E">
        <w:t xml:space="preserve"> </w:t>
      </w:r>
      <w:proofErr w:type="spellStart"/>
      <w:r w:rsidRPr="004B193E">
        <w:t>інформаторами</w:t>
      </w:r>
      <w:proofErr w:type="spellEnd"/>
      <w:r w:rsidRPr="004B193E">
        <w:rPr>
          <w:lang w:val="uk-UA"/>
        </w:rPr>
        <w:t>,</w:t>
      </w:r>
      <w:r w:rsidRPr="004B193E">
        <w:t xml:space="preserve"> </w:t>
      </w:r>
      <w:proofErr w:type="spellStart"/>
      <w:r w:rsidRPr="004B193E">
        <w:t>фіксація</w:t>
      </w:r>
      <w:proofErr w:type="spellEnd"/>
      <w:r w:rsidRPr="004B193E">
        <w:t xml:space="preserve"> </w:t>
      </w:r>
      <w:proofErr w:type="spellStart"/>
      <w:r w:rsidRPr="004B193E">
        <w:t>речових</w:t>
      </w:r>
      <w:proofErr w:type="spellEnd"/>
      <w:r w:rsidRPr="004B193E">
        <w:t xml:space="preserve"> </w:t>
      </w:r>
      <w:proofErr w:type="spellStart"/>
      <w:r w:rsidRPr="004B193E">
        <w:t>матеріалів</w:t>
      </w:r>
      <w:proofErr w:type="spellEnd"/>
      <w:r w:rsidRPr="004B193E">
        <w:rPr>
          <w:lang w:val="uk-UA"/>
        </w:rPr>
        <w:t>,</w:t>
      </w:r>
      <w:r w:rsidRPr="004B193E">
        <w:t xml:space="preserve"> </w:t>
      </w:r>
      <w:proofErr w:type="spellStart"/>
      <w:r w:rsidRPr="004B193E">
        <w:t>збирання</w:t>
      </w:r>
      <w:proofErr w:type="spellEnd"/>
      <w:r w:rsidRPr="004B193E">
        <w:t xml:space="preserve"> </w:t>
      </w:r>
      <w:proofErr w:type="spellStart"/>
      <w:r w:rsidRPr="004B193E">
        <w:t>етнографічних</w:t>
      </w:r>
      <w:proofErr w:type="spellEnd"/>
      <w:r w:rsidRPr="004B193E">
        <w:t xml:space="preserve"> </w:t>
      </w:r>
      <w:proofErr w:type="spellStart"/>
      <w:r w:rsidRPr="004B193E">
        <w:t>колекцій</w:t>
      </w:r>
      <w:proofErr w:type="spellEnd"/>
      <w:r w:rsidRPr="004B193E">
        <w:t xml:space="preserve">. </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 xml:space="preserve">.6. </w:t>
      </w:r>
      <w:proofErr w:type="spellStart"/>
      <w:r w:rsidRPr="004B193E">
        <w:rPr>
          <w:rFonts w:ascii="Times New Roman" w:hAnsi="Times New Roman" w:cs="Times New Roman"/>
          <w:b/>
        </w:rPr>
        <w:t>Орієнтуванння</w:t>
      </w:r>
      <w:proofErr w:type="spellEnd"/>
      <w:r w:rsidRPr="004B193E">
        <w:rPr>
          <w:rFonts w:ascii="Times New Roman" w:hAnsi="Times New Roman" w:cs="Times New Roman"/>
          <w:b/>
        </w:rPr>
        <w:t xml:space="preserve"> на місцевості</w:t>
      </w:r>
      <w:r w:rsidRPr="004B193E">
        <w:rPr>
          <w:rFonts w:ascii="Times New Roman" w:hAnsi="Times New Roman" w:cs="Times New Roman"/>
          <w:b/>
          <w:lang w:val="ru-RU"/>
        </w:rPr>
        <w:t xml:space="preserve"> </w:t>
      </w:r>
      <w:r w:rsidRPr="004B193E">
        <w:rPr>
          <w:rFonts w:ascii="Times New Roman" w:hAnsi="Times New Roman" w:cs="Times New Roman"/>
          <w:b/>
        </w:rPr>
        <w:t>(</w:t>
      </w:r>
      <w:r w:rsidRPr="004B193E">
        <w:rPr>
          <w:rFonts w:ascii="Times New Roman" w:hAnsi="Times New Roman" w:cs="Times New Roman"/>
          <w:b/>
          <w:lang w:val="ru-RU"/>
        </w:rPr>
        <w:t>6</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b/>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Поняття "рельєф місцевості". Зображення рельєфу горизонталями. Способи визначення напрямку схилу. Умовні знаки форм рельєфу, що не зображуються горизонталями на картах. Відмітки висот.</w:t>
      </w:r>
    </w:p>
    <w:p w:rsidR="007D1100" w:rsidRDefault="007D1100" w:rsidP="007D1100">
      <w:pPr>
        <w:spacing w:line="360" w:lineRule="auto"/>
        <w:ind w:firstLine="567"/>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Вправи з читання простого рельєфу.</w:t>
      </w:r>
    </w:p>
    <w:p w:rsidR="007D1100" w:rsidRPr="004B193E" w:rsidRDefault="007D1100" w:rsidP="007D1100">
      <w:pPr>
        <w:spacing w:line="360" w:lineRule="auto"/>
        <w:ind w:firstLine="567"/>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1</w:t>
      </w:r>
      <w:r w:rsidRPr="004B193E">
        <w:rPr>
          <w:rFonts w:ascii="Times New Roman" w:hAnsi="Times New Roman" w:cs="Times New Roman"/>
          <w:b/>
        </w:rPr>
        <w:t>.7. Гігієна туриста (</w:t>
      </w:r>
      <w:r w:rsidRPr="004B193E">
        <w:rPr>
          <w:rFonts w:ascii="Times New Roman" w:hAnsi="Times New Roman" w:cs="Times New Roman"/>
          <w:b/>
          <w:lang w:val="ru-RU"/>
        </w:rPr>
        <w:t>2</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Правила особистої гігієни (дотримання режиму дня, догляд за шкірою, зубами). Гігієна одягу та взуття. Гігієна харчування та водно-сольовий режим.</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Розділ</w:t>
      </w:r>
      <w:r>
        <w:rPr>
          <w:rFonts w:ascii="Times New Roman" w:hAnsi="Times New Roman" w:cs="Times New Roman"/>
          <w:b/>
        </w:rPr>
        <w:t xml:space="preserve"> 2</w:t>
      </w:r>
      <w:r w:rsidRPr="004B193E">
        <w:rPr>
          <w:rFonts w:ascii="Times New Roman" w:hAnsi="Times New Roman" w:cs="Times New Roman"/>
          <w:b/>
        </w:rPr>
        <w:t>. Майстерність екскурсовода</w:t>
      </w:r>
      <w:r>
        <w:rPr>
          <w:rFonts w:ascii="Times New Roman" w:hAnsi="Times New Roman" w:cs="Times New Roman"/>
          <w:b/>
        </w:rPr>
        <w:t xml:space="preserve"> </w:t>
      </w:r>
      <w:r w:rsidRPr="004B193E">
        <w:rPr>
          <w:rFonts w:ascii="Times New Roman" w:hAnsi="Times New Roman" w:cs="Times New Roman"/>
          <w:b/>
        </w:rPr>
        <w:t xml:space="preserve"> (104(</w:t>
      </w:r>
      <w:r w:rsidRPr="001C7090">
        <w:rPr>
          <w:rFonts w:ascii="Times New Roman" w:hAnsi="Times New Roman" w:cs="Times New Roman"/>
          <w:b/>
          <w:lang w:val="ru-RU"/>
        </w:rPr>
        <w:t>172</w:t>
      </w:r>
      <w:r w:rsidRPr="004B193E">
        <w:rPr>
          <w:rFonts w:ascii="Times New Roman" w:hAnsi="Times New Roman" w:cs="Times New Roman"/>
          <w:b/>
        </w:rPr>
        <w:t>) год.)</w:t>
      </w:r>
    </w:p>
    <w:p w:rsidR="007D1100" w:rsidRPr="004B193E" w:rsidRDefault="007D1100" w:rsidP="007D1100">
      <w:pPr>
        <w:spacing w:line="360" w:lineRule="auto"/>
        <w:ind w:firstLine="567"/>
        <w:rPr>
          <w:rFonts w:ascii="Times New Roman" w:hAnsi="Times New Roman" w:cs="Times New Roman"/>
          <w:b/>
          <w:lang w:val="ru-RU"/>
        </w:rPr>
      </w:pPr>
      <w:r>
        <w:rPr>
          <w:rFonts w:ascii="Times New Roman" w:hAnsi="Times New Roman" w:cs="Times New Roman"/>
          <w:b/>
        </w:rPr>
        <w:t>2</w:t>
      </w:r>
      <w:r w:rsidRPr="004B193E">
        <w:rPr>
          <w:rFonts w:ascii="Times New Roman" w:hAnsi="Times New Roman" w:cs="Times New Roman"/>
          <w:b/>
        </w:rPr>
        <w:t>.1. Методика проведення екскурсій</w:t>
      </w:r>
      <w:r>
        <w:rPr>
          <w:rFonts w:ascii="Times New Roman" w:hAnsi="Times New Roman" w:cs="Times New Roman"/>
          <w:b/>
        </w:rPr>
        <w:t xml:space="preserve"> </w:t>
      </w:r>
      <w:r w:rsidRPr="004B193E">
        <w:rPr>
          <w:rFonts w:ascii="Times New Roman" w:hAnsi="Times New Roman" w:cs="Times New Roman"/>
          <w:b/>
          <w:lang w:val="ru-RU"/>
        </w:rPr>
        <w:t xml:space="preserve"> (12(</w:t>
      </w:r>
      <w:r w:rsidRPr="001C7090">
        <w:rPr>
          <w:rFonts w:ascii="Times New Roman" w:hAnsi="Times New Roman" w:cs="Times New Roman"/>
          <w:b/>
          <w:lang w:val="ru-RU"/>
        </w:rPr>
        <w:t>16</w:t>
      </w:r>
      <w:r w:rsidRPr="004B193E">
        <w:rPr>
          <w:rFonts w:ascii="Times New Roman" w:hAnsi="Times New Roman" w:cs="Times New Roman"/>
          <w:b/>
          <w:lang w:val="ru-RU"/>
        </w:rPr>
        <w:t>)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Вимоги до екскурсійної методики. Методичні прийоми показу. Вибір місця для огляду об'єкта. Розстановка групи. Переміщення групи п</w:t>
      </w:r>
      <w:r>
        <w:rPr>
          <w:rFonts w:ascii="Times New Roman" w:hAnsi="Times New Roman" w:cs="Times New Roman"/>
        </w:rPr>
        <w:t xml:space="preserve">ід час екскурсії. Використання </w:t>
      </w:r>
      <w:proofErr w:type="spellStart"/>
      <w:r>
        <w:rPr>
          <w:rFonts w:ascii="Times New Roman" w:hAnsi="Times New Roman" w:cs="Times New Roman"/>
        </w:rPr>
        <w:t>„Портфеля</w:t>
      </w:r>
      <w:proofErr w:type="spellEnd"/>
      <w:r>
        <w:rPr>
          <w:rFonts w:ascii="Times New Roman" w:hAnsi="Times New Roman" w:cs="Times New Roman"/>
        </w:rPr>
        <w:t xml:space="preserve"> </w:t>
      </w:r>
      <w:proofErr w:type="spellStart"/>
      <w:r>
        <w:rPr>
          <w:rFonts w:ascii="Times New Roman" w:hAnsi="Times New Roman" w:cs="Times New Roman"/>
        </w:rPr>
        <w:t>екскурсовода”</w:t>
      </w:r>
      <w:proofErr w:type="spellEnd"/>
      <w:r w:rsidRPr="004B193E">
        <w:rPr>
          <w:rFonts w:ascii="Times New Roman" w:hAnsi="Times New Roman" w:cs="Times New Roman"/>
        </w:rPr>
        <w:t>. Інші прийоми проведення екскурсій. Техніка проведення екскурсій. Вміння розподілити час у процесі екскурсії. Контакт екскурсовода з групою. Вміння зацікавити, ставити запитання, донести знання.</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i/>
          <w:color w:val="0000FF"/>
        </w:rPr>
        <w:t xml:space="preserve"> </w:t>
      </w:r>
      <w:r>
        <w:rPr>
          <w:rFonts w:ascii="Times New Roman" w:hAnsi="Times New Roman" w:cs="Times New Roman"/>
        </w:rPr>
        <w:t xml:space="preserve">Участь в екскурсії </w:t>
      </w:r>
      <w:proofErr w:type="spellStart"/>
      <w:r>
        <w:rPr>
          <w:rFonts w:ascii="Times New Roman" w:hAnsi="Times New Roman" w:cs="Times New Roman"/>
        </w:rPr>
        <w:t>„Театральний</w:t>
      </w:r>
      <w:proofErr w:type="spellEnd"/>
      <w:r>
        <w:rPr>
          <w:rFonts w:ascii="Times New Roman" w:hAnsi="Times New Roman" w:cs="Times New Roman"/>
        </w:rPr>
        <w:t xml:space="preserve"> </w:t>
      </w:r>
      <w:proofErr w:type="spellStart"/>
      <w:r>
        <w:rPr>
          <w:rFonts w:ascii="Times New Roman" w:hAnsi="Times New Roman" w:cs="Times New Roman"/>
        </w:rPr>
        <w:t>Дніпропетровськ”</w:t>
      </w:r>
      <w:proofErr w:type="spellEnd"/>
      <w:r>
        <w:rPr>
          <w:rFonts w:ascii="Times New Roman" w:hAnsi="Times New Roman" w:cs="Times New Roman"/>
        </w:rPr>
        <w:t>. Опрацювання екскур</w:t>
      </w:r>
      <w:r w:rsidRPr="004B193E">
        <w:rPr>
          <w:rFonts w:ascii="Times New Roman" w:hAnsi="Times New Roman" w:cs="Times New Roman"/>
        </w:rPr>
        <w:t>сійних маршрутів, змісту, метод</w:t>
      </w:r>
      <w:r>
        <w:rPr>
          <w:rFonts w:ascii="Times New Roman" w:hAnsi="Times New Roman" w:cs="Times New Roman"/>
        </w:rPr>
        <w:t>ів і прийомів проведення екскур</w:t>
      </w:r>
      <w:r w:rsidRPr="004B193E">
        <w:rPr>
          <w:rFonts w:ascii="Times New Roman" w:hAnsi="Times New Roman" w:cs="Times New Roman"/>
        </w:rPr>
        <w:t xml:space="preserve">сії. Обговорення текстів екскурсій. </w:t>
      </w:r>
    </w:p>
    <w:p w:rsidR="007D1100" w:rsidRPr="004B193E" w:rsidRDefault="007D1100" w:rsidP="007D1100">
      <w:pPr>
        <w:spacing w:line="360" w:lineRule="auto"/>
        <w:ind w:firstLine="567"/>
        <w:jc w:val="both"/>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.2. Методичні прийоми ведення екскурсій. Прийом розповіді     (6(12)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 xml:space="preserve">Сутність та завдання методичного прийому розповіді в екскурсії. Основні вимоги до розповіді. Класифікація прийомів розповіді: екскурсійна довідка, опис, характеристика, пояснення, рекомендація, репортаж, цитування, питання-відповідь, посилання на очевидців, прийом новизни матеріалу, словесний (літературний) </w:t>
      </w:r>
      <w:r>
        <w:rPr>
          <w:rFonts w:ascii="Times New Roman" w:hAnsi="Times New Roman" w:cs="Times New Roman"/>
        </w:rPr>
        <w:t xml:space="preserve">монтаж, прийом співучасті, </w:t>
      </w:r>
      <w:proofErr w:type="spellStart"/>
      <w:r>
        <w:rPr>
          <w:rFonts w:ascii="Times New Roman" w:hAnsi="Times New Roman" w:cs="Times New Roman"/>
        </w:rPr>
        <w:t>„</w:t>
      </w:r>
      <w:r w:rsidRPr="004B193E">
        <w:rPr>
          <w:rFonts w:ascii="Times New Roman" w:hAnsi="Times New Roman" w:cs="Times New Roman"/>
        </w:rPr>
        <w:t>зштовхування</w:t>
      </w:r>
      <w:r>
        <w:rPr>
          <w:rFonts w:ascii="Times New Roman" w:hAnsi="Times New Roman" w:cs="Times New Roman"/>
        </w:rPr>
        <w:t>”</w:t>
      </w:r>
      <w:proofErr w:type="spellEnd"/>
      <w:r w:rsidRPr="004B193E">
        <w:rPr>
          <w:rFonts w:ascii="Times New Roman" w:hAnsi="Times New Roman" w:cs="Times New Roman"/>
        </w:rPr>
        <w:t xml:space="preserve"> суперечливих версій, персоніфікація, проблемна ситуація, відступ, індукція та дедукція тощо.</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i/>
          <w:color w:val="0000FF"/>
        </w:rPr>
        <w:t xml:space="preserve"> </w:t>
      </w:r>
      <w:r w:rsidRPr="004B193E">
        <w:rPr>
          <w:rFonts w:ascii="Times New Roman" w:hAnsi="Times New Roman" w:cs="Times New Roman"/>
        </w:rPr>
        <w:t>Тестування за темою.</w:t>
      </w:r>
      <w:r w:rsidRPr="004B193E">
        <w:rPr>
          <w:rFonts w:ascii="Times New Roman" w:hAnsi="Times New Roman" w:cs="Times New Roman"/>
          <w:color w:val="0000FF"/>
        </w:rPr>
        <w:t xml:space="preserve"> </w:t>
      </w:r>
      <w:r w:rsidRPr="004B193E">
        <w:rPr>
          <w:rFonts w:ascii="Times New Roman" w:hAnsi="Times New Roman" w:cs="Times New Roman"/>
        </w:rPr>
        <w:t>Відпрацювання методичних прийомів розповіді під час екскурсій у музеї навчального закладу, здійснення подорожей екскурсійними маршрутами рідного краю, під час автобусних екскурсій. Зустрічі з досвідченими екскурсоводами державних музеїв та навчальних закладів. Відвідування  різних екскурсій.</w:t>
      </w:r>
    </w:p>
    <w:p w:rsidR="007D1100" w:rsidRPr="004B193E" w:rsidRDefault="007D1100" w:rsidP="007D1100">
      <w:pPr>
        <w:spacing w:line="360" w:lineRule="auto"/>
        <w:ind w:firstLine="567"/>
        <w:jc w:val="both"/>
        <w:rPr>
          <w:rFonts w:ascii="Times New Roman" w:hAnsi="Times New Roman" w:cs="Times New Roman"/>
          <w:b/>
          <w:lang w:val="ru-RU"/>
        </w:rPr>
      </w:pPr>
      <w:r>
        <w:rPr>
          <w:rFonts w:ascii="Times New Roman" w:hAnsi="Times New Roman" w:cs="Times New Roman"/>
          <w:b/>
        </w:rPr>
        <w:t>2</w:t>
      </w:r>
      <w:r w:rsidRPr="004B193E">
        <w:rPr>
          <w:rFonts w:ascii="Times New Roman" w:hAnsi="Times New Roman" w:cs="Times New Roman"/>
          <w:b/>
        </w:rPr>
        <w:t>.3. Особливості проведення екскурсій в природу(14(</w:t>
      </w:r>
      <w:r w:rsidRPr="004B193E">
        <w:rPr>
          <w:rFonts w:ascii="Times New Roman" w:hAnsi="Times New Roman" w:cs="Times New Roman"/>
          <w:b/>
          <w:lang w:val="ru-RU"/>
        </w:rPr>
        <w:t xml:space="preserve">22) </w:t>
      </w:r>
      <w:r w:rsidRPr="004B193E">
        <w:rPr>
          <w:rFonts w:ascii="Times New Roman" w:hAnsi="Times New Roman" w:cs="Times New Roman"/>
          <w:b/>
        </w:rPr>
        <w:t>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Особливості проведення екскурсій в природу та питання екології і природоохоронної роботи. Правила відвідування екскурсантами заповідників, заказників, національних парків. Пам'ятки природи рідного краю: геологічні, ландшафтні, гідрологічні, ботанічні.</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i/>
          <w:color w:val="0000FF"/>
        </w:rPr>
        <w:t xml:space="preserve"> </w:t>
      </w:r>
      <w:r w:rsidRPr="004B193E">
        <w:rPr>
          <w:rFonts w:ascii="Times New Roman" w:hAnsi="Times New Roman" w:cs="Times New Roman"/>
        </w:rPr>
        <w:t>Екскурсія в національний парк (заповідник). Конкурс на кра</w:t>
      </w:r>
      <w:r w:rsidRPr="004B193E">
        <w:rPr>
          <w:rFonts w:ascii="Times New Roman" w:hAnsi="Times New Roman" w:cs="Times New Roman"/>
        </w:rPr>
        <w:softHyphen/>
        <w:t>щий опис пам'яток природи рідн</w:t>
      </w:r>
      <w:r>
        <w:rPr>
          <w:rFonts w:ascii="Times New Roman" w:hAnsi="Times New Roman" w:cs="Times New Roman"/>
        </w:rPr>
        <w:t>ого краю. Складання текстів екс</w:t>
      </w:r>
      <w:r w:rsidRPr="004B193E">
        <w:rPr>
          <w:rFonts w:ascii="Times New Roman" w:hAnsi="Times New Roman" w:cs="Times New Roman"/>
        </w:rPr>
        <w:t>курсій в природу. Проведення е</w:t>
      </w:r>
      <w:r>
        <w:rPr>
          <w:rFonts w:ascii="Times New Roman" w:hAnsi="Times New Roman" w:cs="Times New Roman"/>
        </w:rPr>
        <w:t xml:space="preserve">кскурсії </w:t>
      </w:r>
      <w:proofErr w:type="spellStart"/>
      <w:r>
        <w:rPr>
          <w:rFonts w:ascii="Times New Roman" w:hAnsi="Times New Roman" w:cs="Times New Roman"/>
        </w:rPr>
        <w:t>„Алеями</w:t>
      </w:r>
      <w:proofErr w:type="spellEnd"/>
      <w:r>
        <w:rPr>
          <w:rFonts w:ascii="Times New Roman" w:hAnsi="Times New Roman" w:cs="Times New Roman"/>
        </w:rPr>
        <w:t xml:space="preserve"> </w:t>
      </w:r>
      <w:proofErr w:type="spellStart"/>
      <w:r>
        <w:rPr>
          <w:rFonts w:ascii="Times New Roman" w:hAnsi="Times New Roman" w:cs="Times New Roman"/>
        </w:rPr>
        <w:t>парків”</w:t>
      </w:r>
      <w:proofErr w:type="spellEnd"/>
      <w:r>
        <w:rPr>
          <w:rFonts w:ascii="Times New Roman" w:hAnsi="Times New Roman" w:cs="Times New Roman"/>
        </w:rPr>
        <w:t xml:space="preserve"> для уч</w:t>
      </w:r>
      <w:r w:rsidRPr="004B193E">
        <w:rPr>
          <w:rFonts w:ascii="Times New Roman" w:hAnsi="Times New Roman" w:cs="Times New Roman"/>
        </w:rPr>
        <w:t>нів молодших класів.</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lastRenderedPageBreak/>
        <w:t>2</w:t>
      </w:r>
      <w:r w:rsidRPr="004B193E">
        <w:rPr>
          <w:rFonts w:ascii="Times New Roman" w:hAnsi="Times New Roman" w:cs="Times New Roman"/>
          <w:b/>
        </w:rPr>
        <w:t>.4. Опрацювання матеріалів для підготовки екскурсії на тему «Мій край» (16(</w:t>
      </w:r>
      <w:r w:rsidRPr="004B193E">
        <w:rPr>
          <w:rFonts w:ascii="Times New Roman" w:hAnsi="Times New Roman" w:cs="Times New Roman"/>
          <w:b/>
          <w:lang w:val="ru-RU"/>
        </w:rPr>
        <w:t xml:space="preserve">26) </w:t>
      </w:r>
      <w:r w:rsidRPr="004B193E">
        <w:rPr>
          <w:rFonts w:ascii="Times New Roman" w:hAnsi="Times New Roman" w:cs="Times New Roman"/>
          <w:b/>
        </w:rPr>
        <w:t>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Фізико-географічна характеристика рідного краю. Економіко-географічна характеристика. Проблеми охорони природи.</w:t>
      </w:r>
    </w:p>
    <w:p w:rsidR="007D1100" w:rsidRPr="004B193E" w:rsidRDefault="007D1100" w:rsidP="007D1100">
      <w:pPr>
        <w:spacing w:line="360" w:lineRule="auto"/>
        <w:ind w:firstLine="567"/>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i/>
          <w:color w:val="0000FF"/>
        </w:rPr>
        <w:t xml:space="preserve"> </w:t>
      </w:r>
      <w:r>
        <w:rPr>
          <w:rFonts w:ascii="Times New Roman" w:hAnsi="Times New Roman" w:cs="Times New Roman"/>
        </w:rPr>
        <w:t xml:space="preserve">Географічна вікторина </w:t>
      </w:r>
      <w:proofErr w:type="spellStart"/>
      <w:r>
        <w:rPr>
          <w:rFonts w:ascii="Times New Roman" w:hAnsi="Times New Roman" w:cs="Times New Roman"/>
        </w:rPr>
        <w:t>„Пізнай</w:t>
      </w:r>
      <w:proofErr w:type="spellEnd"/>
      <w:r>
        <w:rPr>
          <w:rFonts w:ascii="Times New Roman" w:hAnsi="Times New Roman" w:cs="Times New Roman"/>
        </w:rPr>
        <w:t xml:space="preserve"> свій рідний </w:t>
      </w:r>
      <w:proofErr w:type="spellStart"/>
      <w:r>
        <w:rPr>
          <w:rFonts w:ascii="Times New Roman" w:hAnsi="Times New Roman" w:cs="Times New Roman"/>
        </w:rPr>
        <w:t>край”</w:t>
      </w:r>
      <w:proofErr w:type="spellEnd"/>
      <w:r w:rsidRPr="004B193E">
        <w:rPr>
          <w:rFonts w:ascii="Times New Roman" w:hAnsi="Times New Roman" w:cs="Times New Roman"/>
        </w:rPr>
        <w:t>. Дводенна  пішохідна прогулянка-екскурсія. Підготов</w:t>
      </w:r>
      <w:r>
        <w:rPr>
          <w:rFonts w:ascii="Times New Roman" w:hAnsi="Times New Roman" w:cs="Times New Roman"/>
        </w:rPr>
        <w:t xml:space="preserve">ка тексту автобусної екскурсії  </w:t>
      </w:r>
      <w:proofErr w:type="spellStart"/>
      <w:r>
        <w:rPr>
          <w:rFonts w:ascii="Times New Roman" w:hAnsi="Times New Roman" w:cs="Times New Roman"/>
        </w:rPr>
        <w:t>„Д</w:t>
      </w:r>
      <w:r w:rsidRPr="0030506B">
        <w:rPr>
          <w:rFonts w:ascii="Times New Roman" w:hAnsi="Times New Roman" w:cs="Times New Roman"/>
        </w:rPr>
        <w:t>ніпропетровськ</w:t>
      </w:r>
      <w:proofErr w:type="spellEnd"/>
      <w:r w:rsidRPr="0030506B">
        <w:rPr>
          <w:rFonts w:ascii="Times New Roman" w:hAnsi="Times New Roman" w:cs="Times New Roman"/>
        </w:rPr>
        <w:t xml:space="preserve"> - місто ХХ” </w:t>
      </w:r>
      <w:proofErr w:type="spellStart"/>
      <w:r w:rsidRPr="0030506B">
        <w:rPr>
          <w:rFonts w:ascii="Times New Roman" w:hAnsi="Times New Roman" w:cs="Times New Roman"/>
        </w:rPr>
        <w:t>століття”</w:t>
      </w:r>
      <w:proofErr w:type="spellEnd"/>
      <w:r w:rsidRPr="004B193E">
        <w:rPr>
          <w:rFonts w:ascii="Times New Roman" w:hAnsi="Times New Roman" w:cs="Times New Roman"/>
        </w:rPr>
        <w:t>».</w:t>
      </w:r>
    </w:p>
    <w:p w:rsidR="007D1100" w:rsidRPr="004B193E" w:rsidRDefault="007D1100" w:rsidP="007D1100">
      <w:pPr>
        <w:spacing w:line="360" w:lineRule="auto"/>
        <w:ind w:firstLine="567"/>
        <w:jc w:val="both"/>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.5.Розробка та проведення навчально-патріотичних екскурсій Дніпропетровщиною</w:t>
      </w:r>
      <w:r w:rsidRPr="0030506B">
        <w:rPr>
          <w:rFonts w:ascii="Times New Roman" w:hAnsi="Times New Roman" w:cs="Times New Roman"/>
          <w:b/>
        </w:rPr>
        <w:t xml:space="preserve"> </w:t>
      </w:r>
      <w:r w:rsidRPr="004B193E">
        <w:rPr>
          <w:rFonts w:ascii="Times New Roman" w:hAnsi="Times New Roman" w:cs="Times New Roman"/>
          <w:b/>
        </w:rPr>
        <w:t>(</w:t>
      </w:r>
      <w:r w:rsidRPr="007D1100">
        <w:rPr>
          <w:rFonts w:ascii="Times New Roman" w:hAnsi="Times New Roman" w:cs="Times New Roman"/>
          <w:b/>
          <w:lang w:val="ru-RU"/>
        </w:rPr>
        <w:t>20</w:t>
      </w:r>
      <w:r w:rsidRPr="004B193E">
        <w:rPr>
          <w:rFonts w:ascii="Times New Roman" w:hAnsi="Times New Roman" w:cs="Times New Roman"/>
          <w:b/>
        </w:rPr>
        <w:t xml:space="preserve"> (</w:t>
      </w:r>
      <w:r w:rsidRPr="007D1100">
        <w:rPr>
          <w:rFonts w:ascii="Times New Roman" w:hAnsi="Times New Roman" w:cs="Times New Roman"/>
          <w:b/>
          <w:lang w:val="ru-RU"/>
        </w:rPr>
        <w:t>40</w:t>
      </w:r>
      <w:r w:rsidRPr="004B193E">
        <w:rPr>
          <w:rFonts w:ascii="Times New Roman" w:hAnsi="Times New Roman" w:cs="Times New Roman"/>
          <w:b/>
          <w:lang w:val="ru-RU"/>
        </w:rPr>
        <w:t xml:space="preserve">) </w:t>
      </w:r>
      <w:r w:rsidRPr="004B193E">
        <w:rPr>
          <w:rFonts w:ascii="Times New Roman" w:hAnsi="Times New Roman" w:cs="Times New Roman"/>
          <w:b/>
        </w:rPr>
        <w:t>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i/>
          <w:color w:val="0000FF"/>
        </w:rPr>
        <w:t>.</w:t>
      </w:r>
      <w:r w:rsidRPr="004B193E">
        <w:rPr>
          <w:rFonts w:ascii="Times New Roman" w:hAnsi="Times New Roman" w:cs="Times New Roman"/>
          <w:color w:val="0000FF"/>
        </w:rPr>
        <w:t xml:space="preserve"> </w:t>
      </w:r>
      <w:r w:rsidRPr="004B193E">
        <w:rPr>
          <w:rFonts w:ascii="Times New Roman" w:hAnsi="Times New Roman" w:cs="Times New Roman"/>
        </w:rPr>
        <w:t>Вивчення матеріалів щодо національно-визвольних рухів, козацьких повстань, діяльності видатних особистостей, які вплинули на формування української національної держави. Аналіз та вивчення історичних реалій сьогодення, актуальних питань формування свідомості українського громадянина.</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i/>
          <w:color w:val="0000FF"/>
        </w:rPr>
        <w:t xml:space="preserve"> </w:t>
      </w:r>
      <w:r w:rsidRPr="004B193E">
        <w:rPr>
          <w:rFonts w:ascii="Times New Roman" w:hAnsi="Times New Roman" w:cs="Times New Roman"/>
        </w:rPr>
        <w:t xml:space="preserve">Складання текстів екскурсій </w:t>
      </w:r>
      <w:proofErr w:type="spellStart"/>
      <w:r w:rsidRPr="004B193E">
        <w:rPr>
          <w:rFonts w:ascii="Times New Roman" w:hAnsi="Times New Roman" w:cs="Times New Roman"/>
        </w:rPr>
        <w:t>історико-патріотичного</w:t>
      </w:r>
      <w:proofErr w:type="spellEnd"/>
      <w:r w:rsidRPr="004B193E">
        <w:rPr>
          <w:rFonts w:ascii="Times New Roman" w:hAnsi="Times New Roman" w:cs="Times New Roman"/>
        </w:rPr>
        <w:t xml:space="preserve"> напрямку містом та Дніпропетровською областю. Впровадження методики показу та розповіді про екскурсійні об’єкти з використанням буремних подій нашого часу. Опанування методикою укладання схем маршрутів, інформаційно-методичного пакету відео та </w:t>
      </w:r>
      <w:proofErr w:type="spellStart"/>
      <w:r w:rsidRPr="004B193E">
        <w:rPr>
          <w:rFonts w:ascii="Times New Roman" w:hAnsi="Times New Roman" w:cs="Times New Roman"/>
        </w:rPr>
        <w:t>аудіоматеріалів</w:t>
      </w:r>
      <w:proofErr w:type="spellEnd"/>
      <w:r w:rsidRPr="004B193E">
        <w:rPr>
          <w:rFonts w:ascii="Times New Roman" w:hAnsi="Times New Roman" w:cs="Times New Roman"/>
        </w:rPr>
        <w:t xml:space="preserve"> для проведення </w:t>
      </w:r>
      <w:proofErr w:type="spellStart"/>
      <w:r w:rsidRPr="004B193E">
        <w:rPr>
          <w:rFonts w:ascii="Times New Roman" w:hAnsi="Times New Roman" w:cs="Times New Roman"/>
        </w:rPr>
        <w:t>історико-патріотичних</w:t>
      </w:r>
      <w:proofErr w:type="spellEnd"/>
      <w:r w:rsidRPr="004B193E">
        <w:rPr>
          <w:rFonts w:ascii="Times New Roman" w:hAnsi="Times New Roman" w:cs="Times New Roman"/>
        </w:rPr>
        <w:t xml:space="preserve"> екскурсій Дніпропетровщиною.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Детальний розподіл часу для відокремлення головних об’єктів в </w:t>
      </w:r>
      <w:proofErr w:type="spellStart"/>
      <w:r w:rsidRPr="004B193E">
        <w:rPr>
          <w:rFonts w:ascii="Times New Roman" w:hAnsi="Times New Roman" w:cs="Times New Roman"/>
        </w:rPr>
        <w:t>історико-патріотичних</w:t>
      </w:r>
      <w:proofErr w:type="spellEnd"/>
      <w:r w:rsidRPr="004B193E">
        <w:rPr>
          <w:rFonts w:ascii="Times New Roman" w:hAnsi="Times New Roman" w:cs="Times New Roman"/>
        </w:rPr>
        <w:t xml:space="preserve"> екскурсіях (площа Героїв Майдану, алея Героїв Майдану, пр. Сергія </w:t>
      </w:r>
      <w:proofErr w:type="spellStart"/>
      <w:r w:rsidRPr="004B193E">
        <w:rPr>
          <w:rFonts w:ascii="Times New Roman" w:hAnsi="Times New Roman" w:cs="Times New Roman"/>
        </w:rPr>
        <w:t>Нігояна</w:t>
      </w:r>
      <w:proofErr w:type="spellEnd"/>
      <w:r w:rsidRPr="004B193E">
        <w:rPr>
          <w:rFonts w:ascii="Times New Roman" w:hAnsi="Times New Roman" w:cs="Times New Roman"/>
        </w:rPr>
        <w:t>, пам’ятників Д.І.Яворницькому,  Петру Калнишевському, меморіалу жертвам Голодомору</w:t>
      </w:r>
      <w:r>
        <w:rPr>
          <w:rFonts w:ascii="Times New Roman" w:hAnsi="Times New Roman" w:cs="Times New Roman"/>
        </w:rPr>
        <w:t>,  меморіальні дошки захисникам України – героям АТО)</w:t>
      </w:r>
      <w:r w:rsidRPr="004B193E">
        <w:rPr>
          <w:rFonts w:ascii="Times New Roman" w:hAnsi="Times New Roman" w:cs="Times New Roman"/>
        </w:rPr>
        <w:t xml:space="preserve">.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Підбір фактичного матеріалу для всебічного розкриття історичних подій та реалій нашого часу з метою підвищення рівня національно-патріотичного виховання; зустріч з учасниками  АТО</w:t>
      </w:r>
      <w:r>
        <w:rPr>
          <w:rFonts w:ascii="Times New Roman" w:hAnsi="Times New Roman" w:cs="Times New Roman"/>
        </w:rPr>
        <w:t>, волонтерами</w:t>
      </w:r>
      <w:r w:rsidRPr="004B193E">
        <w:rPr>
          <w:rFonts w:ascii="Times New Roman" w:hAnsi="Times New Roman" w:cs="Times New Roman"/>
        </w:rPr>
        <w:t>.</w:t>
      </w:r>
    </w:p>
    <w:p w:rsidR="007D1100" w:rsidRPr="004B193E" w:rsidRDefault="007D1100" w:rsidP="007D1100">
      <w:pPr>
        <w:spacing w:line="360" w:lineRule="auto"/>
        <w:ind w:firstLine="567"/>
        <w:rPr>
          <w:rFonts w:ascii="Times New Roman" w:hAnsi="Times New Roman" w:cs="Times New Roman"/>
          <w:b/>
          <w:lang w:val="ru-RU"/>
        </w:rPr>
      </w:pPr>
      <w:r>
        <w:rPr>
          <w:rFonts w:ascii="Times New Roman" w:hAnsi="Times New Roman" w:cs="Times New Roman"/>
          <w:b/>
        </w:rPr>
        <w:t xml:space="preserve"> 2.</w:t>
      </w:r>
      <w:r w:rsidRPr="004B193E">
        <w:rPr>
          <w:rFonts w:ascii="Times New Roman" w:hAnsi="Times New Roman" w:cs="Times New Roman"/>
          <w:b/>
        </w:rPr>
        <w:t>6. Виставкова діяльність в презентації туристичних можливостей регіону. Розробка та п</w:t>
      </w:r>
      <w:r>
        <w:rPr>
          <w:rFonts w:ascii="Times New Roman" w:hAnsi="Times New Roman" w:cs="Times New Roman"/>
          <w:b/>
        </w:rPr>
        <w:t xml:space="preserve">росування </w:t>
      </w:r>
      <w:proofErr w:type="spellStart"/>
      <w:r>
        <w:rPr>
          <w:rFonts w:ascii="Times New Roman" w:hAnsi="Times New Roman" w:cs="Times New Roman"/>
          <w:b/>
        </w:rPr>
        <w:t>„туристичних</w:t>
      </w:r>
      <w:proofErr w:type="spellEnd"/>
      <w:r>
        <w:rPr>
          <w:rFonts w:ascii="Times New Roman" w:hAnsi="Times New Roman" w:cs="Times New Roman"/>
          <w:b/>
        </w:rPr>
        <w:t xml:space="preserve"> брендів</w:t>
      </w:r>
      <w:r>
        <w:rPr>
          <w:rFonts w:ascii="Times New Roman" w:hAnsi="Times New Roman" w:cs="Times New Roman"/>
          <w:b/>
          <w:lang w:val="ru-RU"/>
        </w:rPr>
        <w:t xml:space="preserve">” </w:t>
      </w:r>
      <w:r w:rsidRPr="004B193E">
        <w:rPr>
          <w:rFonts w:ascii="Times New Roman" w:hAnsi="Times New Roman" w:cs="Times New Roman"/>
          <w:b/>
          <w:lang w:val="ru-RU"/>
        </w:rPr>
        <w:t>(6(12)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Роль екскурсовода в роботі виставкового стенду. Естетика та етика в оформленні стенду та роботі з відвідувачами виставки.</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Підготовка виставкового стенду по рекреаційним зонам та туристичним брендам регіону. Підготовка інформаційно-ілюстративного пакету матеріалів для виставкового стенду (мап, буклетів, листівок, демонстраційних відеороликів, тощо). </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ind w:firstLine="567"/>
        <w:jc w:val="both"/>
        <w:rPr>
          <w:rFonts w:ascii="Times New Roman" w:hAnsi="Times New Roman" w:cs="Times New Roman"/>
          <w:b/>
        </w:rPr>
      </w:pPr>
      <w:r>
        <w:rPr>
          <w:rFonts w:ascii="Times New Roman" w:hAnsi="Times New Roman" w:cs="Times New Roman"/>
          <w:b/>
        </w:rPr>
        <w:lastRenderedPageBreak/>
        <w:t>2</w:t>
      </w:r>
      <w:r w:rsidRPr="004B193E">
        <w:rPr>
          <w:rFonts w:ascii="Times New Roman" w:hAnsi="Times New Roman" w:cs="Times New Roman"/>
          <w:b/>
        </w:rPr>
        <w:t xml:space="preserve">.7. Методика підготовки </w:t>
      </w:r>
      <w:proofErr w:type="spellStart"/>
      <w:r w:rsidRPr="004B193E">
        <w:rPr>
          <w:rFonts w:ascii="Times New Roman" w:hAnsi="Times New Roman" w:cs="Times New Roman"/>
          <w:b/>
        </w:rPr>
        <w:t>відеосюжетів</w:t>
      </w:r>
      <w:proofErr w:type="spellEnd"/>
      <w:r w:rsidRPr="004B193E">
        <w:rPr>
          <w:rFonts w:ascii="Times New Roman" w:hAnsi="Times New Roman" w:cs="Times New Roman"/>
          <w:b/>
        </w:rPr>
        <w:t xml:space="preserve">, </w:t>
      </w:r>
      <w:proofErr w:type="spellStart"/>
      <w:r w:rsidRPr="004B193E">
        <w:rPr>
          <w:rFonts w:ascii="Times New Roman" w:hAnsi="Times New Roman" w:cs="Times New Roman"/>
          <w:b/>
        </w:rPr>
        <w:t>відеопрезентацій</w:t>
      </w:r>
      <w:proofErr w:type="spellEnd"/>
      <w:r w:rsidRPr="004B193E">
        <w:rPr>
          <w:rFonts w:ascii="Times New Roman" w:hAnsi="Times New Roman" w:cs="Times New Roman"/>
          <w:b/>
        </w:rPr>
        <w:t>, використання комп’ютерної анімації в тематичних екскурсіях (</w:t>
      </w:r>
      <w:r>
        <w:rPr>
          <w:rFonts w:ascii="Times New Roman" w:hAnsi="Times New Roman" w:cs="Times New Roman"/>
          <w:b/>
        </w:rPr>
        <w:t>2</w:t>
      </w:r>
      <w:r w:rsidRPr="001C7090">
        <w:rPr>
          <w:rFonts w:ascii="Times New Roman" w:hAnsi="Times New Roman" w:cs="Times New Roman"/>
          <w:b/>
        </w:rPr>
        <w:t>2</w:t>
      </w:r>
      <w:r w:rsidRPr="004B193E">
        <w:rPr>
          <w:rFonts w:ascii="Times New Roman" w:hAnsi="Times New Roman" w:cs="Times New Roman"/>
          <w:b/>
        </w:rPr>
        <w:t>(</w:t>
      </w:r>
      <w:r w:rsidRPr="001C7090">
        <w:rPr>
          <w:rFonts w:ascii="Times New Roman" w:hAnsi="Times New Roman" w:cs="Times New Roman"/>
          <w:b/>
        </w:rPr>
        <w:t>32</w:t>
      </w:r>
      <w:r w:rsidRPr="004B193E">
        <w:rPr>
          <w:rFonts w:ascii="Times New Roman" w:hAnsi="Times New Roman" w:cs="Times New Roman"/>
          <w:b/>
        </w:rPr>
        <w:t>) год.)</w:t>
      </w:r>
    </w:p>
    <w:p w:rsidR="007D1100" w:rsidRPr="004B193E" w:rsidRDefault="007D1100" w:rsidP="007D1100">
      <w:pPr>
        <w:spacing w:line="360" w:lineRule="auto"/>
        <w:ind w:firstLine="567"/>
        <w:jc w:val="both"/>
        <w:rPr>
          <w:rFonts w:ascii="Times New Roman" w:hAnsi="Times New Roman" w:cs="Times New Roman"/>
          <w:lang w:val="ru-RU"/>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Вибір теми. Підбір матеріалів. Написання сценарію. Монтаж відеоряду.</w:t>
      </w:r>
      <w:r w:rsidRPr="004B193E">
        <w:rPr>
          <w:rFonts w:ascii="Times New Roman" w:hAnsi="Times New Roman" w:cs="Times New Roman"/>
          <w:lang w:val="ru-RU"/>
        </w:rPr>
        <w:t xml:space="preserve"> </w:t>
      </w:r>
      <w:proofErr w:type="spellStart"/>
      <w:proofErr w:type="gramStart"/>
      <w:r w:rsidRPr="004B193E">
        <w:rPr>
          <w:rFonts w:ascii="Times New Roman" w:hAnsi="Times New Roman" w:cs="Times New Roman"/>
          <w:lang w:val="ru-RU"/>
        </w:rPr>
        <w:t>П</w:t>
      </w:r>
      <w:proofErr w:type="gramEnd"/>
      <w:r w:rsidRPr="004B193E">
        <w:rPr>
          <w:rFonts w:ascii="Times New Roman" w:hAnsi="Times New Roman" w:cs="Times New Roman"/>
          <w:lang w:val="ru-RU"/>
        </w:rPr>
        <w:t>ідготовка</w:t>
      </w:r>
      <w:proofErr w:type="spellEnd"/>
      <w:r w:rsidRPr="004B193E">
        <w:rPr>
          <w:rFonts w:ascii="Times New Roman" w:hAnsi="Times New Roman" w:cs="Times New Roman"/>
          <w:lang w:val="ru-RU"/>
        </w:rPr>
        <w:t xml:space="preserve"> </w:t>
      </w:r>
      <w:proofErr w:type="spellStart"/>
      <w:r w:rsidRPr="004B193E">
        <w:rPr>
          <w:rFonts w:ascii="Times New Roman" w:hAnsi="Times New Roman" w:cs="Times New Roman"/>
          <w:lang w:val="ru-RU"/>
        </w:rPr>
        <w:t>аудіосупроводу</w:t>
      </w:r>
      <w:proofErr w:type="spellEnd"/>
      <w:r w:rsidRPr="004B193E">
        <w:rPr>
          <w:rFonts w:ascii="Times New Roman" w:hAnsi="Times New Roman" w:cs="Times New Roman"/>
          <w:lang w:val="ru-RU"/>
        </w:rPr>
        <w:t xml:space="preserve">. </w:t>
      </w:r>
      <w:proofErr w:type="spellStart"/>
      <w:r w:rsidRPr="004B193E">
        <w:rPr>
          <w:rFonts w:ascii="Times New Roman" w:hAnsi="Times New Roman" w:cs="Times New Roman"/>
          <w:lang w:val="ru-RU"/>
        </w:rPr>
        <w:t>Накладення</w:t>
      </w:r>
      <w:proofErr w:type="spellEnd"/>
      <w:r w:rsidRPr="004B193E">
        <w:rPr>
          <w:rFonts w:ascii="Times New Roman" w:hAnsi="Times New Roman" w:cs="Times New Roman"/>
          <w:lang w:val="ru-RU"/>
        </w:rPr>
        <w:t xml:space="preserve"> </w:t>
      </w:r>
      <w:proofErr w:type="spellStart"/>
      <w:proofErr w:type="gramStart"/>
      <w:r w:rsidRPr="004B193E">
        <w:rPr>
          <w:rFonts w:ascii="Times New Roman" w:hAnsi="Times New Roman" w:cs="Times New Roman"/>
          <w:lang w:val="ru-RU"/>
        </w:rPr>
        <w:t>ауд</w:t>
      </w:r>
      <w:proofErr w:type="gramEnd"/>
      <w:r w:rsidRPr="004B193E">
        <w:rPr>
          <w:rFonts w:ascii="Times New Roman" w:hAnsi="Times New Roman" w:cs="Times New Roman"/>
          <w:lang w:val="ru-RU"/>
        </w:rPr>
        <w:t>іодоріжок</w:t>
      </w:r>
      <w:proofErr w:type="spellEnd"/>
      <w:r w:rsidRPr="004B193E">
        <w:rPr>
          <w:rFonts w:ascii="Times New Roman" w:hAnsi="Times New Roman" w:cs="Times New Roman"/>
          <w:lang w:val="ru-RU"/>
        </w:rPr>
        <w:t xml:space="preserve"> на </w:t>
      </w:r>
      <w:proofErr w:type="spellStart"/>
      <w:r w:rsidRPr="004B193E">
        <w:rPr>
          <w:rFonts w:ascii="Times New Roman" w:hAnsi="Times New Roman" w:cs="Times New Roman"/>
          <w:lang w:val="ru-RU"/>
        </w:rPr>
        <w:t>відеоряд</w:t>
      </w:r>
      <w:proofErr w:type="spellEnd"/>
      <w:r w:rsidRPr="004B193E">
        <w:rPr>
          <w:rFonts w:ascii="Times New Roman" w:hAnsi="Times New Roman" w:cs="Times New Roman"/>
          <w:lang w:val="ru-RU"/>
        </w:rPr>
        <w:t xml:space="preserve">. </w:t>
      </w:r>
      <w:proofErr w:type="spellStart"/>
      <w:r w:rsidRPr="004B193E">
        <w:rPr>
          <w:rFonts w:ascii="Times New Roman" w:hAnsi="Times New Roman" w:cs="Times New Roman"/>
          <w:lang w:val="ru-RU"/>
        </w:rPr>
        <w:t>Виведення</w:t>
      </w:r>
      <w:proofErr w:type="spellEnd"/>
      <w:r w:rsidRPr="004B193E">
        <w:rPr>
          <w:rFonts w:ascii="Times New Roman" w:hAnsi="Times New Roman" w:cs="Times New Roman"/>
          <w:lang w:val="ru-RU"/>
        </w:rPr>
        <w:t xml:space="preserve"> </w:t>
      </w:r>
      <w:proofErr w:type="spellStart"/>
      <w:r w:rsidRPr="004B193E">
        <w:rPr>
          <w:rFonts w:ascii="Times New Roman" w:hAnsi="Times New Roman" w:cs="Times New Roman"/>
          <w:lang w:val="ru-RU"/>
        </w:rPr>
        <w:t>фільму</w:t>
      </w:r>
      <w:proofErr w:type="spellEnd"/>
      <w:r w:rsidRPr="004B193E">
        <w:rPr>
          <w:rFonts w:ascii="Times New Roman" w:hAnsi="Times New Roman" w:cs="Times New Roman"/>
          <w:lang w:val="ru-RU"/>
        </w:rPr>
        <w:t xml:space="preserve">. </w:t>
      </w:r>
      <w:proofErr w:type="spellStart"/>
      <w:r w:rsidRPr="004B193E">
        <w:rPr>
          <w:rFonts w:ascii="Times New Roman" w:hAnsi="Times New Roman" w:cs="Times New Roman"/>
          <w:lang w:val="ru-RU"/>
        </w:rPr>
        <w:t>Запис</w:t>
      </w:r>
      <w:proofErr w:type="spellEnd"/>
      <w:r w:rsidRPr="004B193E">
        <w:rPr>
          <w:rFonts w:ascii="Times New Roman" w:hAnsi="Times New Roman" w:cs="Times New Roman"/>
          <w:lang w:val="ru-RU"/>
        </w:rPr>
        <w:t xml:space="preserve"> на диски.</w:t>
      </w:r>
    </w:p>
    <w:p w:rsidR="007D1100" w:rsidRPr="004B193E" w:rsidRDefault="007D1100" w:rsidP="007D1100">
      <w:pPr>
        <w:spacing w:line="360" w:lineRule="auto"/>
        <w:ind w:firstLine="567"/>
        <w:jc w:val="both"/>
        <w:rPr>
          <w:rFonts w:ascii="Times New Roman" w:hAnsi="Times New Roman" w:cs="Times New Roman"/>
          <w:lang w:val="ru-RU"/>
        </w:rPr>
      </w:pPr>
      <w:r w:rsidRPr="004B193E">
        <w:rPr>
          <w:rFonts w:ascii="Times New Roman" w:hAnsi="Times New Roman" w:cs="Times New Roman"/>
          <w:lang w:val="ru-RU"/>
        </w:rPr>
        <w:t xml:space="preserve"> </w:t>
      </w:r>
      <w:r w:rsidRPr="004B193E">
        <w:rPr>
          <w:rFonts w:ascii="Times New Roman" w:hAnsi="Times New Roman" w:cs="Times New Roman"/>
          <w:i/>
        </w:rPr>
        <w:t>Практична частина.</w:t>
      </w:r>
      <w:r w:rsidRPr="004B193E">
        <w:rPr>
          <w:rFonts w:ascii="Times New Roman" w:hAnsi="Times New Roman" w:cs="Times New Roman"/>
          <w:i/>
          <w:lang w:val="ru-RU"/>
        </w:rPr>
        <w:t xml:space="preserve"> </w:t>
      </w:r>
      <w:r w:rsidRPr="004B193E">
        <w:rPr>
          <w:rFonts w:ascii="Times New Roman" w:hAnsi="Times New Roman" w:cs="Times New Roman"/>
          <w:lang w:val="ru-RU"/>
        </w:rPr>
        <w:t>В</w:t>
      </w:r>
      <w:proofErr w:type="spellStart"/>
      <w:r w:rsidRPr="004B193E">
        <w:rPr>
          <w:rFonts w:ascii="Times New Roman" w:hAnsi="Times New Roman" w:cs="Times New Roman"/>
        </w:rPr>
        <w:t>икористання</w:t>
      </w:r>
      <w:proofErr w:type="spellEnd"/>
      <w:r w:rsidRPr="004B193E">
        <w:rPr>
          <w:rFonts w:ascii="Times New Roman" w:hAnsi="Times New Roman" w:cs="Times New Roman"/>
        </w:rPr>
        <w:t xml:space="preserve"> </w:t>
      </w:r>
      <w:proofErr w:type="spellStart"/>
      <w:r w:rsidRPr="004B193E">
        <w:rPr>
          <w:rFonts w:ascii="Times New Roman" w:hAnsi="Times New Roman" w:cs="Times New Roman"/>
        </w:rPr>
        <w:t>комп</w:t>
      </w:r>
      <w:proofErr w:type="spellEnd"/>
      <w:r w:rsidRPr="004B193E">
        <w:rPr>
          <w:rFonts w:ascii="Times New Roman" w:hAnsi="Times New Roman" w:cs="Times New Roman"/>
          <w:lang w:val="ru-RU"/>
        </w:rPr>
        <w:t>’</w:t>
      </w:r>
      <w:proofErr w:type="spellStart"/>
      <w:r w:rsidRPr="004B193E">
        <w:rPr>
          <w:rFonts w:ascii="Times New Roman" w:hAnsi="Times New Roman" w:cs="Times New Roman"/>
        </w:rPr>
        <w:t>ютерної</w:t>
      </w:r>
      <w:proofErr w:type="spellEnd"/>
      <w:r w:rsidRPr="004B193E">
        <w:rPr>
          <w:rFonts w:ascii="Times New Roman" w:hAnsi="Times New Roman" w:cs="Times New Roman"/>
        </w:rPr>
        <w:t xml:space="preserve"> анімації в  тематичних екскурсіях</w:t>
      </w:r>
      <w:r w:rsidRPr="004B193E">
        <w:rPr>
          <w:rFonts w:ascii="Times New Roman" w:hAnsi="Times New Roman" w:cs="Times New Roman"/>
          <w:lang w:val="ru-RU"/>
        </w:rPr>
        <w:t>.</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2</w:t>
      </w:r>
      <w:r w:rsidRPr="004B193E">
        <w:rPr>
          <w:rFonts w:ascii="Times New Roman" w:hAnsi="Times New Roman" w:cs="Times New Roman"/>
          <w:b/>
        </w:rPr>
        <w:t>.8. Психологічна підготовка доповідача. Взаємодія екскурсовода та аудиторії (6(1</w:t>
      </w:r>
      <w:r w:rsidRPr="004B193E">
        <w:rPr>
          <w:rFonts w:ascii="Times New Roman" w:hAnsi="Times New Roman" w:cs="Times New Roman"/>
          <w:b/>
          <w:lang w:val="ru-RU"/>
        </w:rPr>
        <w:t>0)</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Різновиди психологічних аудіовізуальних прийомів утримання та активізації уваги слухачів. Аналіз особливостей майбутньої аудиторії. Прийоми вироблення впевненої поведінки доповідача, екскурсовода. Дискусія. Культура суперечки. Взаємоповага між промовцем та слухачем. Стилістика усного мовлення, мовні помилки. </w:t>
      </w:r>
    </w:p>
    <w:p w:rsidR="007D1100"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Практична частина.</w:t>
      </w:r>
      <w:r w:rsidRPr="004B193E">
        <w:rPr>
          <w:rFonts w:ascii="Times New Roman" w:hAnsi="Times New Roman" w:cs="Times New Roman"/>
        </w:rPr>
        <w:t xml:space="preserve"> Вправи на </w:t>
      </w:r>
      <w:proofErr w:type="spellStart"/>
      <w:r w:rsidRPr="004B193E">
        <w:rPr>
          <w:rFonts w:ascii="Times New Roman" w:hAnsi="Times New Roman" w:cs="Times New Roman"/>
        </w:rPr>
        <w:t>емпатію</w:t>
      </w:r>
      <w:proofErr w:type="spellEnd"/>
      <w:r w:rsidRPr="004B193E">
        <w:rPr>
          <w:rFonts w:ascii="Times New Roman" w:hAnsi="Times New Roman" w:cs="Times New Roman"/>
        </w:rPr>
        <w:t xml:space="preserve">. Тренінги з вироблення впевненої поведінки доповідача та подолання психологічного бар’єру. Проведення дискусії за певною темою. </w:t>
      </w:r>
    </w:p>
    <w:p w:rsidR="007D1100" w:rsidRPr="004B193E" w:rsidRDefault="007D1100" w:rsidP="007D1100">
      <w:pPr>
        <w:spacing w:line="360" w:lineRule="auto"/>
        <w:ind w:firstLine="567"/>
        <w:rPr>
          <w:rFonts w:ascii="Times New Roman" w:hAnsi="Times New Roman" w:cs="Times New Roman"/>
          <w:lang w:val="ru-RU"/>
        </w:rPr>
      </w:pPr>
      <w:r>
        <w:rPr>
          <w:rFonts w:ascii="Times New Roman" w:hAnsi="Times New Roman" w:cs="Times New Roman"/>
          <w:b/>
        </w:rPr>
        <w:t>2.9</w:t>
      </w:r>
      <w:r w:rsidRPr="004B193E">
        <w:rPr>
          <w:rFonts w:ascii="Times New Roman" w:hAnsi="Times New Roman" w:cs="Times New Roman"/>
          <w:b/>
        </w:rPr>
        <w:t xml:space="preserve">. Диференціація екскурсійного обслуговування </w:t>
      </w:r>
      <w:r w:rsidRPr="004B193E">
        <w:rPr>
          <w:rFonts w:ascii="Times New Roman" w:hAnsi="Times New Roman" w:cs="Times New Roman"/>
          <w:b/>
          <w:lang w:val="ru-RU"/>
        </w:rPr>
        <w:t>(2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 Види групувань екскурсантів. Особливості проведення екскур</w:t>
      </w:r>
      <w:r w:rsidRPr="004B193E">
        <w:rPr>
          <w:rFonts w:ascii="Times New Roman" w:hAnsi="Times New Roman" w:cs="Times New Roman"/>
        </w:rPr>
        <w:softHyphen/>
        <w:t>сій для різних груп населення, для учнів різного віку.</w:t>
      </w:r>
    </w:p>
    <w:p w:rsidR="007D1100" w:rsidRDefault="007D1100" w:rsidP="007D1100">
      <w:pPr>
        <w:spacing w:line="360" w:lineRule="auto"/>
        <w:ind w:firstLine="567"/>
        <w:rPr>
          <w:rFonts w:ascii="Times New Roman" w:hAnsi="Times New Roman" w:cs="Times New Roman"/>
          <w:b/>
        </w:rPr>
      </w:pPr>
    </w:p>
    <w:p w:rsidR="007D1100" w:rsidRPr="006B44C5"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Роз</w:t>
      </w:r>
      <w:r>
        <w:rPr>
          <w:rFonts w:ascii="Times New Roman" w:hAnsi="Times New Roman" w:cs="Times New Roman"/>
          <w:b/>
        </w:rPr>
        <w:t>діл  3</w:t>
      </w:r>
      <w:r w:rsidRPr="004B193E">
        <w:rPr>
          <w:rFonts w:ascii="Times New Roman" w:hAnsi="Times New Roman" w:cs="Times New Roman"/>
          <w:b/>
        </w:rPr>
        <w:t>. (42 год.)</w:t>
      </w:r>
    </w:p>
    <w:p w:rsidR="007D1100" w:rsidRPr="004B193E" w:rsidRDefault="007D1100" w:rsidP="007D1100">
      <w:pPr>
        <w:spacing w:line="360" w:lineRule="auto"/>
        <w:ind w:firstLine="567"/>
        <w:rPr>
          <w:rFonts w:ascii="Times New Roman" w:hAnsi="Times New Roman" w:cs="Times New Roman"/>
          <w:b/>
        </w:rPr>
      </w:pPr>
      <w:r>
        <w:rPr>
          <w:rFonts w:ascii="Times New Roman" w:hAnsi="Times New Roman" w:cs="Times New Roman"/>
          <w:b/>
        </w:rPr>
        <w:t>3</w:t>
      </w:r>
      <w:r w:rsidRPr="004B193E">
        <w:rPr>
          <w:rFonts w:ascii="Times New Roman" w:hAnsi="Times New Roman" w:cs="Times New Roman"/>
          <w:b/>
        </w:rPr>
        <w:t>.1. Українське музеєзнавство. Відомі українські вчені-краєзнавці (10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Розвиток українського музеєзнавства як науки.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Діяльність видатних українських вчених-краєзнавців М. Костомарова,          М.Максимовича, П. Чубинського, М. Грушевського, І. Франка, І. Нечуя-Левицького, Д. Багатія, Н. Полонської-Василенко, М. </w:t>
      </w:r>
      <w:proofErr w:type="spellStart"/>
      <w:r w:rsidRPr="004B193E">
        <w:rPr>
          <w:rFonts w:ascii="Times New Roman" w:hAnsi="Times New Roman" w:cs="Times New Roman"/>
        </w:rPr>
        <w:t>Біляшівського</w:t>
      </w:r>
      <w:proofErr w:type="spellEnd"/>
      <w:r w:rsidRPr="004B193E">
        <w:rPr>
          <w:rFonts w:ascii="Times New Roman" w:hAnsi="Times New Roman" w:cs="Times New Roman"/>
        </w:rPr>
        <w:t xml:space="preserve">,             П. </w:t>
      </w:r>
      <w:proofErr w:type="spellStart"/>
      <w:r w:rsidRPr="004B193E">
        <w:rPr>
          <w:rFonts w:ascii="Times New Roman" w:hAnsi="Times New Roman" w:cs="Times New Roman"/>
        </w:rPr>
        <w:t>Тронька</w:t>
      </w:r>
      <w:proofErr w:type="spellEnd"/>
      <w:r w:rsidRPr="004B193E">
        <w:rPr>
          <w:rFonts w:ascii="Times New Roman" w:hAnsi="Times New Roman" w:cs="Times New Roman"/>
        </w:rPr>
        <w:t xml:space="preserve">, П. Толочка, Р. </w:t>
      </w:r>
      <w:proofErr w:type="spellStart"/>
      <w:r w:rsidRPr="004B193E">
        <w:rPr>
          <w:rFonts w:ascii="Times New Roman" w:hAnsi="Times New Roman" w:cs="Times New Roman"/>
        </w:rPr>
        <w:t>Маньковської</w:t>
      </w:r>
      <w:proofErr w:type="spellEnd"/>
      <w:r w:rsidRPr="004B193E">
        <w:rPr>
          <w:rFonts w:ascii="Times New Roman" w:hAnsi="Times New Roman" w:cs="Times New Roman"/>
        </w:rPr>
        <w:t xml:space="preserve"> та інших. Наукові центри України, що займаються вивченням історико-культурної спадщини. Громадські </w:t>
      </w:r>
      <w:proofErr w:type="spellStart"/>
      <w:r w:rsidRPr="004B193E">
        <w:rPr>
          <w:rFonts w:ascii="Times New Roman" w:hAnsi="Times New Roman" w:cs="Times New Roman"/>
        </w:rPr>
        <w:t>пам’яткоохоронні</w:t>
      </w:r>
      <w:proofErr w:type="spellEnd"/>
      <w:r w:rsidRPr="004B193E">
        <w:rPr>
          <w:rFonts w:ascii="Times New Roman" w:hAnsi="Times New Roman" w:cs="Times New Roman"/>
        </w:rPr>
        <w:t xml:space="preserve"> організації. Відомі музеї України.</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Зустрічі з науковцями, музеєзнавцями, представниками організацій, що займаються справами охорони історико-культурної спадщини регіону.</w:t>
      </w:r>
    </w:p>
    <w:p w:rsidR="007D1100" w:rsidRPr="004B193E" w:rsidRDefault="007D1100" w:rsidP="007D1100">
      <w:pPr>
        <w:spacing w:line="360" w:lineRule="auto"/>
        <w:ind w:firstLine="567"/>
        <w:rPr>
          <w:rFonts w:ascii="Times New Roman" w:hAnsi="Times New Roman" w:cs="Times New Roman"/>
          <w:i/>
        </w:rPr>
      </w:pPr>
      <w:r>
        <w:rPr>
          <w:rFonts w:ascii="Times New Roman" w:hAnsi="Times New Roman" w:cs="Times New Roman"/>
          <w:b/>
        </w:rPr>
        <w:t>3</w:t>
      </w:r>
      <w:r w:rsidRPr="004B193E">
        <w:rPr>
          <w:rFonts w:ascii="Times New Roman" w:hAnsi="Times New Roman" w:cs="Times New Roman"/>
          <w:b/>
        </w:rPr>
        <w:t>.2. Особливості діяльності профільних музеїв (</w:t>
      </w:r>
      <w:r w:rsidRPr="004B193E">
        <w:rPr>
          <w:rFonts w:ascii="Times New Roman" w:hAnsi="Times New Roman" w:cs="Times New Roman"/>
          <w:b/>
          <w:lang w:val="ru-RU"/>
        </w:rPr>
        <w:t>12</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Класифікація музеїв за типами і профілями. Музейно-архітектурні комплекси, музеї під відкритим небом. Музеї навчальних закладів області, міста (району) та особливості їхньої діяльності відповідно до профілю.</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lastRenderedPageBreak/>
        <w:t xml:space="preserve">Практична частина. </w:t>
      </w:r>
      <w:r w:rsidRPr="004B193E">
        <w:rPr>
          <w:rFonts w:ascii="Times New Roman" w:hAnsi="Times New Roman" w:cs="Times New Roman"/>
        </w:rPr>
        <w:t>Відвідування музеїв навчальних закладів різних профілів. Ознайомлення зі специфікою фондів, експозицій та форм діяльності музеїв міста (району), області.</w:t>
      </w:r>
    </w:p>
    <w:p w:rsidR="007D1100" w:rsidRPr="004B193E" w:rsidRDefault="007D1100" w:rsidP="007D1100">
      <w:pPr>
        <w:spacing w:line="360" w:lineRule="auto"/>
        <w:ind w:firstLine="567"/>
        <w:jc w:val="both"/>
        <w:rPr>
          <w:rFonts w:ascii="Times New Roman" w:hAnsi="Times New Roman" w:cs="Times New Roman"/>
          <w:i/>
        </w:rPr>
      </w:pPr>
      <w:r>
        <w:rPr>
          <w:rFonts w:ascii="Times New Roman" w:hAnsi="Times New Roman" w:cs="Times New Roman"/>
          <w:b/>
        </w:rPr>
        <w:t>3</w:t>
      </w:r>
      <w:r w:rsidRPr="004B193E">
        <w:rPr>
          <w:rFonts w:ascii="Times New Roman" w:hAnsi="Times New Roman" w:cs="Times New Roman"/>
          <w:b/>
        </w:rPr>
        <w:t>.3. Музеї та сучасні інформаційні технології (20 год.)</w:t>
      </w:r>
      <w:r w:rsidRPr="004B193E">
        <w:rPr>
          <w:rFonts w:ascii="Times New Roman" w:hAnsi="Times New Roman" w:cs="Times New Roman"/>
          <w:i/>
        </w:rPr>
        <w:t xml:space="preserve">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Інформатизація фондів. Світові музейні зібрання в системі Інтернет. Банк даних про музеї України. Сайти державних музеїв та навчальних закладів. Віртуальні екскурсії.</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Знайомство та огляд електронних каталогів музею. Відвідування віртуальних екскурсій на сайтах музеїв.</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Розділ 4. Основи техніки безпеки та медичних знань екскурсовода (14(2</w:t>
      </w:r>
      <w:r w:rsidRPr="004B193E">
        <w:rPr>
          <w:rFonts w:ascii="Times New Roman" w:hAnsi="Times New Roman" w:cs="Times New Roman"/>
          <w:b/>
          <w:lang w:val="ru-RU"/>
        </w:rPr>
        <w:t>6</w:t>
      </w:r>
      <w:r w:rsidRPr="004B193E">
        <w:rPr>
          <w:rFonts w:ascii="Times New Roman" w:hAnsi="Times New Roman" w:cs="Times New Roman"/>
          <w:b/>
        </w:rPr>
        <w:t>) год.)</w:t>
      </w: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4.1. Перша долікарська допомога (</w:t>
      </w:r>
      <w:r w:rsidRPr="007D1100">
        <w:rPr>
          <w:rFonts w:ascii="Times New Roman" w:hAnsi="Times New Roman" w:cs="Times New Roman"/>
          <w:b/>
          <w:lang w:val="ru-RU"/>
        </w:rPr>
        <w:t>4</w:t>
      </w:r>
      <w:r w:rsidRPr="004B193E">
        <w:rPr>
          <w:rFonts w:ascii="Times New Roman" w:hAnsi="Times New Roman" w:cs="Times New Roman"/>
          <w:b/>
        </w:rPr>
        <w:t>(10)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Долікарська медична допомога потерпілому. Допомога при травмах і захворюваннях, що виникли через неправильні дії туристів. Види ран. Допомога при різних видах кровотечі.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 xml:space="preserve">Переломи та перша допомога. Накладання шини. </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bCs/>
          <w:iCs/>
        </w:rPr>
        <w:t>Надання долікарської допомоги при різних умовних травмах.</w:t>
      </w:r>
    </w:p>
    <w:p w:rsidR="007D1100" w:rsidRPr="004B193E" w:rsidRDefault="007D1100" w:rsidP="007D1100">
      <w:pPr>
        <w:spacing w:line="360" w:lineRule="auto"/>
        <w:ind w:firstLine="567"/>
        <w:jc w:val="both"/>
        <w:rPr>
          <w:rFonts w:ascii="Times New Roman" w:hAnsi="Times New Roman" w:cs="Times New Roman"/>
          <w:b/>
        </w:rPr>
      </w:pPr>
      <w:r w:rsidRPr="004B193E">
        <w:rPr>
          <w:rFonts w:ascii="Times New Roman" w:hAnsi="Times New Roman" w:cs="Times New Roman"/>
          <w:b/>
        </w:rPr>
        <w:t>4.2. Долікарська допомога при інсульті, серцевому нападі та приступі епілепсії (6(</w:t>
      </w:r>
      <w:r w:rsidRPr="004B193E">
        <w:rPr>
          <w:rFonts w:ascii="Times New Roman" w:hAnsi="Times New Roman" w:cs="Times New Roman"/>
          <w:b/>
          <w:lang w:val="ru-RU"/>
        </w:rPr>
        <w:t>10)</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Інсульт. Серцевий напад. Епілепсія та епілептичний приступ. Причини, ознаки та симптоми. Долікарська допомога при інсульті, серцевому нападі та приступі епілепсії.</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 xml:space="preserve">Тестування за темою. Відпрацювання навичок з надання долікарської допомоги при епілептичному приступі, серцевому нападі та інсульті. </w:t>
      </w:r>
    </w:p>
    <w:p w:rsidR="007D1100" w:rsidRPr="004B193E" w:rsidRDefault="007D1100" w:rsidP="007D1100">
      <w:pPr>
        <w:spacing w:line="360" w:lineRule="auto"/>
        <w:ind w:firstLine="567"/>
        <w:rPr>
          <w:rFonts w:ascii="Times New Roman" w:hAnsi="Times New Roman" w:cs="Times New Roman"/>
          <w:b/>
        </w:rPr>
      </w:pPr>
      <w:r w:rsidRPr="004B193E">
        <w:rPr>
          <w:rFonts w:ascii="Times New Roman" w:hAnsi="Times New Roman" w:cs="Times New Roman"/>
          <w:b/>
        </w:rPr>
        <w:t>4.3. Безпечні умови організації екскурсії (</w:t>
      </w:r>
      <w:r w:rsidRPr="001C7090">
        <w:rPr>
          <w:rFonts w:ascii="Times New Roman" w:hAnsi="Times New Roman" w:cs="Times New Roman"/>
          <w:b/>
          <w:lang w:val="ru-RU"/>
        </w:rPr>
        <w:t>4</w:t>
      </w:r>
      <w:r w:rsidRPr="004B193E">
        <w:rPr>
          <w:rFonts w:ascii="Times New Roman" w:hAnsi="Times New Roman" w:cs="Times New Roman"/>
          <w:b/>
        </w:rPr>
        <w:t>(</w:t>
      </w:r>
      <w:r w:rsidRPr="004B193E">
        <w:rPr>
          <w:rFonts w:ascii="Times New Roman" w:hAnsi="Times New Roman" w:cs="Times New Roman"/>
          <w:b/>
          <w:lang w:val="ru-RU"/>
        </w:rPr>
        <w:t>6)</w:t>
      </w:r>
      <w:r w:rsidRPr="004B193E">
        <w:rPr>
          <w:rFonts w:ascii="Times New Roman" w:hAnsi="Times New Roman" w:cs="Times New Roman"/>
          <w:b/>
        </w:rPr>
        <w:t xml:space="preserve">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Теоретична частина.</w:t>
      </w:r>
      <w:r w:rsidRPr="004B193E">
        <w:rPr>
          <w:rFonts w:ascii="Times New Roman" w:hAnsi="Times New Roman" w:cs="Times New Roman"/>
        </w:rPr>
        <w:t xml:space="preserve"> Техніка безпеки під час екскурсій у приміщенні та на вулиці. Правила дорожнього руху для пішоходів. Особливості проведення екскурсій для відвідувачів молодшого шкільного віку.</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i/>
        </w:rPr>
        <w:t xml:space="preserve">Практична частина. </w:t>
      </w:r>
      <w:r w:rsidRPr="004B193E">
        <w:rPr>
          <w:rFonts w:ascii="Times New Roman" w:hAnsi="Times New Roman" w:cs="Times New Roman"/>
        </w:rPr>
        <w:t>Визначення рівня безпечності під час планування та проведення екскурсій для відвідувачів молодшого шкільного віку.</w:t>
      </w:r>
    </w:p>
    <w:p w:rsidR="007D1100" w:rsidRPr="004B193E" w:rsidRDefault="007D1100" w:rsidP="007D1100">
      <w:pPr>
        <w:spacing w:line="360" w:lineRule="auto"/>
        <w:ind w:firstLine="567"/>
        <w:jc w:val="both"/>
        <w:rPr>
          <w:rFonts w:ascii="Times New Roman" w:hAnsi="Times New Roman" w:cs="Times New Roman"/>
        </w:rPr>
      </w:pPr>
    </w:p>
    <w:p w:rsidR="007D1100" w:rsidRPr="004B193E" w:rsidRDefault="007D1100" w:rsidP="007D1100">
      <w:pPr>
        <w:spacing w:line="360" w:lineRule="auto"/>
        <w:ind w:firstLine="567"/>
        <w:rPr>
          <w:rFonts w:ascii="Times New Roman" w:hAnsi="Times New Roman" w:cs="Times New Roman"/>
          <w:b/>
          <w:lang w:val="ru-RU"/>
        </w:rPr>
      </w:pPr>
      <w:r w:rsidRPr="004B193E">
        <w:rPr>
          <w:rFonts w:ascii="Times New Roman" w:hAnsi="Times New Roman" w:cs="Times New Roman"/>
          <w:b/>
        </w:rPr>
        <w:t>Підсумок</w:t>
      </w:r>
      <w:r w:rsidRPr="004B193E">
        <w:rPr>
          <w:rFonts w:ascii="Times New Roman" w:hAnsi="Times New Roman" w:cs="Times New Roman"/>
          <w:b/>
          <w:lang w:val="ru-RU"/>
        </w:rPr>
        <w:t xml:space="preserve"> (2 год.)</w:t>
      </w:r>
    </w:p>
    <w:p w:rsidR="007D1100" w:rsidRPr="004B193E" w:rsidRDefault="007D1100" w:rsidP="007D1100">
      <w:pPr>
        <w:spacing w:line="360" w:lineRule="auto"/>
        <w:ind w:firstLine="567"/>
        <w:jc w:val="both"/>
        <w:rPr>
          <w:rFonts w:ascii="Times New Roman" w:hAnsi="Times New Roman" w:cs="Times New Roman"/>
        </w:rPr>
      </w:pPr>
      <w:r w:rsidRPr="004B193E">
        <w:rPr>
          <w:rFonts w:ascii="Times New Roman" w:hAnsi="Times New Roman" w:cs="Times New Roman"/>
        </w:rPr>
        <w:t>Підведення підсумків роботи гуртка за рік.</w:t>
      </w:r>
    </w:p>
    <w:p w:rsidR="007D1100" w:rsidRPr="004B193E" w:rsidRDefault="007D1100" w:rsidP="007D1100">
      <w:pPr>
        <w:spacing w:line="360" w:lineRule="auto"/>
        <w:jc w:val="both"/>
        <w:rPr>
          <w:rFonts w:ascii="Times New Roman" w:hAnsi="Times New Roman" w:cs="Times New Roman"/>
          <w:b/>
        </w:rPr>
      </w:pPr>
    </w:p>
    <w:p w:rsidR="007D1100" w:rsidRDefault="007D1100" w:rsidP="007D1100">
      <w:pPr>
        <w:spacing w:line="360" w:lineRule="auto"/>
        <w:jc w:val="center"/>
        <w:rPr>
          <w:rFonts w:ascii="Times New Roman" w:hAnsi="Times New Roman" w:cs="Times New Roman"/>
          <w:b/>
        </w:rPr>
      </w:pPr>
    </w:p>
    <w:p w:rsidR="007D1100" w:rsidRPr="004B193E" w:rsidRDefault="007D1100" w:rsidP="007D1100">
      <w:pPr>
        <w:spacing w:line="360" w:lineRule="auto"/>
        <w:jc w:val="center"/>
        <w:rPr>
          <w:rFonts w:ascii="Times New Roman" w:hAnsi="Times New Roman" w:cs="Times New Roman"/>
          <w:b/>
          <w:lang w:val="ru-RU"/>
        </w:rPr>
      </w:pPr>
      <w:r w:rsidRPr="004B193E">
        <w:rPr>
          <w:rFonts w:ascii="Times New Roman" w:hAnsi="Times New Roman" w:cs="Times New Roman"/>
          <w:b/>
        </w:rPr>
        <w:lastRenderedPageBreak/>
        <w:t>ПРОГНОЗОВАНИЙ РЕЗУЛЬТАТ</w:t>
      </w:r>
    </w:p>
    <w:p w:rsidR="007D1100" w:rsidRPr="004B193E" w:rsidRDefault="007D1100" w:rsidP="007D1100">
      <w:pPr>
        <w:spacing w:line="360" w:lineRule="auto"/>
        <w:jc w:val="both"/>
        <w:rPr>
          <w:rFonts w:ascii="Times New Roman" w:hAnsi="Times New Roman" w:cs="Times New Roman"/>
          <w:i/>
        </w:rPr>
      </w:pPr>
      <w:r w:rsidRPr="004B193E">
        <w:rPr>
          <w:rFonts w:ascii="Times New Roman" w:hAnsi="Times New Roman" w:cs="Times New Roman"/>
          <w:i/>
        </w:rPr>
        <w:t xml:space="preserve">Вихованці мають знати: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методичні прийоми та техніку проведення екскурсій;</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основи психологічної підготовки екскурсовода та його взаємодії з аудиторією;</w:t>
      </w:r>
      <w:r w:rsidRPr="006B44C5">
        <w:rPr>
          <w:rFonts w:ascii="Times New Roman" w:hAnsi="Times New Roman" w:cs="Times New Roman"/>
        </w:rPr>
        <w:t xml:space="preserve"> </w:t>
      </w:r>
      <w:r>
        <w:rPr>
          <w:rFonts w:ascii="Times New Roman" w:hAnsi="Times New Roman" w:cs="Times New Roman"/>
        </w:rPr>
        <w:t>\</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сутність та завдання природоохоронної діяльності;</w:t>
      </w:r>
    </w:p>
    <w:p w:rsidR="007D1100" w:rsidRPr="004B193E" w:rsidRDefault="007D1100" w:rsidP="007D1100">
      <w:pPr>
        <w:spacing w:line="360" w:lineRule="auto"/>
        <w:jc w:val="both"/>
        <w:rPr>
          <w:rFonts w:ascii="Times New Roman" w:hAnsi="Times New Roman" w:cs="Times New Roman"/>
        </w:rPr>
      </w:pPr>
      <w:r w:rsidRPr="006B44C5">
        <w:rPr>
          <w:rFonts w:ascii="Times New Roman" w:hAnsi="Times New Roman" w:cs="Times New Roman"/>
        </w:rPr>
        <w:t xml:space="preserve"> </w:t>
      </w:r>
      <w:r w:rsidRPr="004B193E">
        <w:rPr>
          <w:rFonts w:ascii="Times New Roman" w:hAnsi="Times New Roman" w:cs="Times New Roman"/>
        </w:rPr>
        <w:t>− діяльність відомих вчених-краєзнавців України та рідного краю;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особливості функціонування профільних музеїв;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сучасні інформаційні технології у роботі музеїв;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первинні ознаки захворювань, які зустрічаються під час екскурсій, </w:t>
      </w:r>
      <w:r w:rsidRPr="004B193E">
        <w:rPr>
          <w:rStyle w:val="FontStyle13"/>
        </w:rPr>
        <w:t>способи надання першої долікарської допомоги;</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вимоги до техніки безпеки та першої медичної допомоги під час екскурсій;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правила особистої гігієни.</w:t>
      </w:r>
    </w:p>
    <w:p w:rsidR="007D1100" w:rsidRDefault="007D1100" w:rsidP="007D1100">
      <w:pPr>
        <w:spacing w:line="360" w:lineRule="auto"/>
        <w:jc w:val="both"/>
        <w:rPr>
          <w:rFonts w:ascii="Times New Roman" w:hAnsi="Times New Roman" w:cs="Times New Roman"/>
          <w:i/>
          <w:lang w:val="ru-RU"/>
        </w:rPr>
      </w:pPr>
    </w:p>
    <w:p w:rsidR="007D1100" w:rsidRDefault="007D1100" w:rsidP="007D1100">
      <w:pPr>
        <w:spacing w:line="360" w:lineRule="auto"/>
        <w:jc w:val="both"/>
        <w:rPr>
          <w:rFonts w:ascii="Times New Roman" w:hAnsi="Times New Roman" w:cs="Times New Roman"/>
          <w:i/>
          <w:lang w:val="ru-RU"/>
        </w:rPr>
      </w:pPr>
      <w:r w:rsidRPr="004B193E">
        <w:rPr>
          <w:rFonts w:ascii="Times New Roman" w:hAnsi="Times New Roman" w:cs="Times New Roman"/>
          <w:i/>
        </w:rPr>
        <w:t>Вихованці мають вміти:</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готувати та писати пошукові та науково-дослідницькі роботи з історії рідного краю;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проводити екскурсії </w:t>
      </w:r>
      <w:r>
        <w:rPr>
          <w:rFonts w:ascii="Times New Roman" w:hAnsi="Times New Roman" w:cs="Times New Roman"/>
        </w:rPr>
        <w:t xml:space="preserve"> містом, </w:t>
      </w:r>
      <w:r w:rsidRPr="004B193E">
        <w:rPr>
          <w:rFonts w:ascii="Times New Roman" w:hAnsi="Times New Roman" w:cs="Times New Roman"/>
        </w:rPr>
        <w:t>у заповідниках, лісництвах та ботанічних садах;</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застосовувати методичні прийоми та техніку проведення екскурсій;</w:t>
      </w:r>
    </w:p>
    <w:p w:rsidR="007D1100" w:rsidRPr="004B193E" w:rsidRDefault="007D1100" w:rsidP="007D1100">
      <w:pPr>
        <w:spacing w:line="360" w:lineRule="auto"/>
        <w:jc w:val="both"/>
        <w:rPr>
          <w:rFonts w:ascii="Times New Roman" w:hAnsi="Times New Roman" w:cs="Times New Roman"/>
        </w:rPr>
      </w:pPr>
      <w:proofErr w:type="spellStart"/>
      <w:r>
        <w:rPr>
          <w:rFonts w:ascii="Times New Roman" w:hAnsi="Times New Roman" w:cs="Times New Roman"/>
        </w:rPr>
        <w:t>-</w:t>
      </w:r>
      <w:r w:rsidRPr="004B193E">
        <w:rPr>
          <w:rFonts w:ascii="Times New Roman" w:hAnsi="Times New Roman" w:cs="Times New Roman"/>
        </w:rPr>
        <w:t>визначати</w:t>
      </w:r>
      <w:proofErr w:type="spellEnd"/>
      <w:r w:rsidRPr="004B193E">
        <w:rPr>
          <w:rFonts w:ascii="Times New Roman" w:hAnsi="Times New Roman" w:cs="Times New Roman"/>
        </w:rPr>
        <w:t xml:space="preserve"> профілі музеїв із врахуванням специфіки їхніх фондів,</w:t>
      </w:r>
    </w:p>
    <w:p w:rsidR="007D1100" w:rsidRPr="004B193E" w:rsidRDefault="007D1100" w:rsidP="007D1100">
      <w:pPr>
        <w:spacing w:line="360" w:lineRule="auto"/>
        <w:jc w:val="both"/>
        <w:rPr>
          <w:rFonts w:ascii="Times New Roman" w:hAnsi="Times New Roman" w:cs="Times New Roman"/>
        </w:rPr>
      </w:pPr>
      <w:r>
        <w:rPr>
          <w:rFonts w:ascii="Times New Roman" w:hAnsi="Times New Roman" w:cs="Times New Roman"/>
        </w:rPr>
        <w:t xml:space="preserve">  </w:t>
      </w:r>
      <w:r w:rsidRPr="004B193E">
        <w:rPr>
          <w:rFonts w:ascii="Times New Roman" w:hAnsi="Times New Roman" w:cs="Times New Roman"/>
        </w:rPr>
        <w:t>експозицій та форм діяльності;</w:t>
      </w:r>
    </w:p>
    <w:p w:rsidR="007D1100" w:rsidRDefault="007D1100" w:rsidP="007D1100">
      <w:pPr>
        <w:spacing w:line="360" w:lineRule="auto"/>
        <w:jc w:val="both"/>
        <w:rPr>
          <w:rFonts w:ascii="Times New Roman" w:hAnsi="Times New Roman" w:cs="Times New Roman"/>
          <w:lang w:val="ru-RU"/>
        </w:rPr>
      </w:pPr>
      <w:r w:rsidRPr="004B193E">
        <w:rPr>
          <w:rFonts w:ascii="Times New Roman" w:hAnsi="Times New Roman" w:cs="Times New Roman"/>
        </w:rPr>
        <w:t>− працювати з електронними каталогами музею, підбирати матеріали для створення віртуальних екскурсій на сайтах закладів;</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надавати першу медичну допомогу при інсульті, серцевому нападі та епілептичному приступі;</w:t>
      </w:r>
      <w:r w:rsidRPr="006B44C5">
        <w:rPr>
          <w:rFonts w:ascii="Times New Roman" w:hAnsi="Times New Roman" w:cs="Times New Roman"/>
        </w:rPr>
        <w:t xml:space="preserve"> </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дотримуватись вимог щодо забезпечення безпечних умов організації екскурсій.</w:t>
      </w:r>
    </w:p>
    <w:p w:rsidR="007D1100" w:rsidRDefault="007D1100" w:rsidP="007D1100">
      <w:pPr>
        <w:spacing w:line="360" w:lineRule="auto"/>
        <w:jc w:val="both"/>
        <w:rPr>
          <w:rFonts w:ascii="Times New Roman" w:hAnsi="Times New Roman" w:cs="Times New Roman"/>
          <w:i/>
          <w:lang w:val="ru-RU"/>
        </w:rPr>
      </w:pPr>
    </w:p>
    <w:p w:rsidR="007D1100" w:rsidRDefault="007D1100" w:rsidP="007D1100">
      <w:pPr>
        <w:spacing w:line="360" w:lineRule="auto"/>
        <w:jc w:val="both"/>
        <w:rPr>
          <w:rFonts w:ascii="Times New Roman" w:hAnsi="Times New Roman" w:cs="Times New Roman"/>
          <w:i/>
          <w:lang w:val="ru-RU"/>
        </w:rPr>
      </w:pPr>
      <w:r w:rsidRPr="004B193E">
        <w:rPr>
          <w:rFonts w:ascii="Times New Roman" w:hAnsi="Times New Roman" w:cs="Times New Roman"/>
          <w:i/>
        </w:rPr>
        <w:t>Вихованці мають набути досвід:</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написання пошукових, науково-дослідницьких робіт та участі у краєзнавчих конкурсах й експедиціях, масових заходах з відзначення та вшанування історичних подій рідного краю;</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проведення екскурсії </w:t>
      </w:r>
      <w:r>
        <w:rPr>
          <w:rFonts w:ascii="Times New Roman" w:hAnsi="Times New Roman" w:cs="Times New Roman"/>
        </w:rPr>
        <w:t xml:space="preserve"> містом, </w:t>
      </w:r>
      <w:r w:rsidRPr="004B193E">
        <w:rPr>
          <w:rFonts w:ascii="Times New Roman" w:hAnsi="Times New Roman" w:cs="Times New Roman"/>
        </w:rPr>
        <w:t>у заповідниках, лісництвах та ботанічних садах;</w:t>
      </w:r>
    </w:p>
    <w:p w:rsidR="007D1100" w:rsidRDefault="007D1100" w:rsidP="007D1100">
      <w:pPr>
        <w:spacing w:line="360" w:lineRule="auto"/>
        <w:jc w:val="both"/>
        <w:rPr>
          <w:rFonts w:ascii="Times New Roman" w:hAnsi="Times New Roman" w:cs="Times New Roman"/>
        </w:rPr>
      </w:pPr>
      <w:r w:rsidRPr="004B193E">
        <w:rPr>
          <w:rFonts w:ascii="Times New Roman" w:hAnsi="Times New Roman" w:cs="Times New Roman"/>
        </w:rPr>
        <w:t xml:space="preserve">− вироблення </w:t>
      </w:r>
      <w:r>
        <w:rPr>
          <w:rFonts w:ascii="Times New Roman" w:hAnsi="Times New Roman" w:cs="Times New Roman"/>
        </w:rPr>
        <w:t xml:space="preserve"> </w:t>
      </w:r>
      <w:r w:rsidRPr="004B193E">
        <w:rPr>
          <w:rFonts w:ascii="Times New Roman" w:hAnsi="Times New Roman" w:cs="Times New Roman"/>
        </w:rPr>
        <w:t>впевненої поведінки доповідача, екскурсовода та культури ведення дискусії;</w:t>
      </w:r>
    </w:p>
    <w:p w:rsidR="007D1100" w:rsidRPr="004B193E" w:rsidRDefault="007D1100" w:rsidP="007D1100">
      <w:pPr>
        <w:spacing w:line="360" w:lineRule="auto"/>
        <w:jc w:val="both"/>
        <w:rPr>
          <w:rFonts w:ascii="Times New Roman" w:hAnsi="Times New Roman" w:cs="Times New Roman"/>
        </w:rPr>
      </w:pPr>
      <w:r w:rsidRPr="006B44C5">
        <w:rPr>
          <w:rFonts w:ascii="Times New Roman" w:hAnsi="Times New Roman" w:cs="Times New Roman"/>
        </w:rPr>
        <w:t xml:space="preserve"> </w:t>
      </w:r>
      <w:r>
        <w:rPr>
          <w:rFonts w:ascii="Times New Roman" w:hAnsi="Times New Roman" w:cs="Times New Roman"/>
        </w:rPr>
        <w:t xml:space="preserve">- </w:t>
      </w:r>
      <w:r w:rsidRPr="004B193E">
        <w:rPr>
          <w:rFonts w:ascii="Times New Roman" w:hAnsi="Times New Roman" w:cs="Times New Roman"/>
        </w:rPr>
        <w:t>визначати профілі музеїв із врахуванням специфіки їхніх фондів, експозицій та форм діяльності;</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роботи з електронними каталогами музею, відбору матеріалів для створення віртуальних екскурсій на сайтах закладів;</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lastRenderedPageBreak/>
        <w:t>− надання першої медичної допомоги при інсульті, серцевому нападі та епілептичному приступі тощо;</w:t>
      </w:r>
    </w:p>
    <w:p w:rsidR="007D1100" w:rsidRPr="004B193E" w:rsidRDefault="007D1100" w:rsidP="007D1100">
      <w:pPr>
        <w:spacing w:line="360" w:lineRule="auto"/>
        <w:jc w:val="both"/>
        <w:rPr>
          <w:rFonts w:ascii="Times New Roman" w:hAnsi="Times New Roman" w:cs="Times New Roman"/>
        </w:rPr>
      </w:pPr>
      <w:r w:rsidRPr="004B193E">
        <w:rPr>
          <w:rFonts w:ascii="Times New Roman" w:hAnsi="Times New Roman" w:cs="Times New Roman"/>
        </w:rPr>
        <w:t>− забезпечення техніки безпеки під час проведення екскурсій на вулиці та у приміщенні музею.</w:t>
      </w:r>
    </w:p>
    <w:p w:rsidR="007D1100" w:rsidRPr="004B193E" w:rsidRDefault="007D1100" w:rsidP="007D1100">
      <w:pPr>
        <w:pStyle w:val="a5"/>
        <w:shd w:val="clear" w:color="auto" w:fill="FFFFFF"/>
        <w:spacing w:before="0" w:beforeAutospacing="0" w:after="0" w:afterAutospacing="0" w:line="360" w:lineRule="auto"/>
        <w:rPr>
          <w:b/>
          <w:lang w:val="uk-UA"/>
        </w:rPr>
      </w:pPr>
    </w:p>
    <w:p w:rsidR="007D1100" w:rsidRPr="00FE567E" w:rsidRDefault="007D1100" w:rsidP="007D1100">
      <w:pPr>
        <w:pStyle w:val="1"/>
        <w:shd w:val="clear" w:color="auto" w:fill="FFFFFF"/>
        <w:spacing w:line="360" w:lineRule="auto"/>
        <w:jc w:val="both"/>
        <w:rPr>
          <w:color w:val="000000"/>
          <w:sz w:val="24"/>
          <w:szCs w:val="24"/>
        </w:rPr>
      </w:pPr>
      <w:r w:rsidRPr="00FE567E">
        <w:rPr>
          <w:color w:val="000000"/>
          <w:sz w:val="24"/>
          <w:szCs w:val="24"/>
        </w:rPr>
        <w:t xml:space="preserve">                        </w:t>
      </w:r>
      <w:r>
        <w:rPr>
          <w:color w:val="000000"/>
          <w:sz w:val="24"/>
          <w:szCs w:val="24"/>
        </w:rPr>
        <w:t xml:space="preserve">             </w:t>
      </w:r>
      <w:r w:rsidRPr="00FE567E">
        <w:rPr>
          <w:color w:val="000000"/>
          <w:sz w:val="24"/>
          <w:szCs w:val="24"/>
        </w:rPr>
        <w:t>ІНСТРУКТИВНО-МЕТОДИЧНІ МАТЕРІАЛИ</w:t>
      </w:r>
    </w:p>
    <w:p w:rsidR="007D1100" w:rsidRDefault="007D1100" w:rsidP="007D1100">
      <w:pPr>
        <w:rPr>
          <w:rFonts w:ascii="Times New Roman" w:hAnsi="Times New Roman" w:cs="Times New Roman"/>
        </w:rPr>
      </w:pPr>
      <w:r>
        <w:rPr>
          <w:rFonts w:ascii="Times New Roman" w:hAnsi="Times New Roman" w:cs="Times New Roman"/>
        </w:rPr>
        <w:t xml:space="preserve">1. </w:t>
      </w:r>
      <w:r w:rsidRPr="00FE567E">
        <w:rPr>
          <w:rFonts w:ascii="Times New Roman" w:hAnsi="Times New Roman" w:cs="Times New Roman"/>
        </w:rPr>
        <w:t>Указ  Президента  України від 11 лютого 2015 року  №69/2015</w:t>
      </w:r>
      <w:r>
        <w:rPr>
          <w:rFonts w:ascii="Times New Roman" w:hAnsi="Times New Roman" w:cs="Times New Roman"/>
        </w:rPr>
        <w:t xml:space="preserve"> </w:t>
      </w:r>
      <w:r w:rsidRPr="00FE567E">
        <w:rPr>
          <w:rFonts w:ascii="Times New Roman" w:hAnsi="Times New Roman" w:cs="Times New Roman"/>
        </w:rPr>
        <w:t xml:space="preserve"> „ Про вшанування подвигу учасників Революції гідності та увічнення пам’яті Героїв Небесної </w:t>
      </w:r>
      <w:proofErr w:type="spellStart"/>
      <w:r w:rsidRPr="00FE567E">
        <w:rPr>
          <w:rFonts w:ascii="Times New Roman" w:hAnsi="Times New Roman" w:cs="Times New Roman"/>
        </w:rPr>
        <w:t>Сотні”</w:t>
      </w:r>
      <w:proofErr w:type="spellEnd"/>
    </w:p>
    <w:p w:rsidR="007D1100" w:rsidRPr="00FE567E" w:rsidRDefault="007D1100" w:rsidP="007D1100">
      <w:pPr>
        <w:ind w:left="360"/>
        <w:rPr>
          <w:rFonts w:ascii="Times New Roman" w:hAnsi="Times New Roman" w:cs="Times New Roman"/>
        </w:rPr>
      </w:pPr>
    </w:p>
    <w:p w:rsidR="007D1100" w:rsidRPr="00FE567E" w:rsidRDefault="007D1100" w:rsidP="007D1100">
      <w:pPr>
        <w:pStyle w:val="1"/>
        <w:shd w:val="clear" w:color="auto" w:fill="FFFFFF"/>
        <w:spacing w:line="360" w:lineRule="auto"/>
        <w:jc w:val="both"/>
        <w:rPr>
          <w:b w:val="0"/>
          <w:color w:val="000000"/>
          <w:sz w:val="24"/>
          <w:szCs w:val="24"/>
        </w:rPr>
      </w:pPr>
      <w:r w:rsidRPr="00FE567E">
        <w:rPr>
          <w:b w:val="0"/>
          <w:color w:val="000000"/>
          <w:sz w:val="24"/>
          <w:szCs w:val="24"/>
        </w:rPr>
        <w:t xml:space="preserve"> 2. Указ  Президента  України  від 23 серпня 2015 року №497/2015 „</w:t>
      </w:r>
      <w:r>
        <w:rPr>
          <w:b w:val="0"/>
          <w:color w:val="000000"/>
          <w:sz w:val="24"/>
          <w:szCs w:val="24"/>
        </w:rPr>
        <w:t xml:space="preserve"> </w:t>
      </w:r>
      <w:r w:rsidRPr="00FE567E">
        <w:rPr>
          <w:b w:val="0"/>
          <w:color w:val="000000"/>
          <w:sz w:val="24"/>
          <w:szCs w:val="24"/>
        </w:rPr>
        <w:t>Про відзначення у 2015  році Дня захисника України ”</w:t>
      </w:r>
    </w:p>
    <w:p w:rsidR="007D1100" w:rsidRPr="00FE567E" w:rsidRDefault="007D1100" w:rsidP="007D1100">
      <w:pPr>
        <w:autoSpaceDE w:val="0"/>
        <w:autoSpaceDN w:val="0"/>
        <w:adjustRightInd w:val="0"/>
        <w:spacing w:line="360" w:lineRule="auto"/>
        <w:rPr>
          <w:rFonts w:ascii="Times New Roman" w:hAnsi="Times New Roman" w:cs="Times New Roman"/>
        </w:rPr>
      </w:pPr>
      <w:r w:rsidRPr="00FE567E">
        <w:rPr>
          <w:rFonts w:ascii="Times New Roman" w:hAnsi="Times New Roman" w:cs="Times New Roman"/>
        </w:rPr>
        <w:t xml:space="preserve">3.   Указ  Президента  України від 30.12.2015 №731/2015  </w:t>
      </w:r>
      <w:proofErr w:type="spellStart"/>
      <w:r w:rsidRPr="00FE567E">
        <w:rPr>
          <w:rFonts w:ascii="Times New Roman" w:hAnsi="Times New Roman" w:cs="Times New Roman"/>
        </w:rPr>
        <w:t>„Про</w:t>
      </w:r>
      <w:proofErr w:type="spellEnd"/>
      <w:r w:rsidRPr="00FE567E">
        <w:rPr>
          <w:rFonts w:ascii="Times New Roman" w:hAnsi="Times New Roman" w:cs="Times New Roman"/>
        </w:rPr>
        <w:t xml:space="preserve"> відзначення Дня Соборності </w:t>
      </w:r>
      <w:proofErr w:type="spellStart"/>
      <w:r w:rsidRPr="00FE567E">
        <w:rPr>
          <w:rFonts w:ascii="Times New Roman" w:hAnsi="Times New Roman" w:cs="Times New Roman"/>
        </w:rPr>
        <w:t>України”</w:t>
      </w:r>
      <w:proofErr w:type="spellEnd"/>
      <w:r w:rsidRPr="00FE567E">
        <w:rPr>
          <w:rFonts w:ascii="Times New Roman" w:hAnsi="Times New Roman" w:cs="Times New Roman"/>
        </w:rPr>
        <w:t xml:space="preserve"> </w:t>
      </w:r>
    </w:p>
    <w:p w:rsidR="007D1100" w:rsidRPr="00FE567E" w:rsidRDefault="007D1100" w:rsidP="007D1100">
      <w:pPr>
        <w:autoSpaceDE w:val="0"/>
        <w:autoSpaceDN w:val="0"/>
        <w:adjustRightInd w:val="0"/>
        <w:spacing w:line="360" w:lineRule="auto"/>
        <w:rPr>
          <w:rFonts w:ascii="Times New Roman" w:hAnsi="Times New Roman" w:cs="Times New Roman"/>
        </w:rPr>
      </w:pPr>
      <w:r>
        <w:rPr>
          <w:rFonts w:ascii="Times New Roman" w:hAnsi="Times New Roman" w:cs="Times New Roman"/>
        </w:rPr>
        <w:t>4</w:t>
      </w:r>
      <w:r w:rsidRPr="00AB624E">
        <w:rPr>
          <w:rFonts w:ascii="Times New Roman" w:hAnsi="Times New Roman" w:cs="Times New Roman"/>
        </w:rPr>
        <w:t xml:space="preserve">.  Закон України </w:t>
      </w:r>
      <w:r>
        <w:rPr>
          <w:rFonts w:ascii="Times New Roman" w:hAnsi="Times New Roman" w:cs="Times New Roman"/>
        </w:rPr>
        <w:t xml:space="preserve"> </w:t>
      </w:r>
      <w:r w:rsidRPr="00AB624E">
        <w:rPr>
          <w:rFonts w:ascii="Times New Roman" w:hAnsi="Times New Roman" w:cs="Times New Roman"/>
        </w:rPr>
        <w:t xml:space="preserve"> </w:t>
      </w:r>
      <w:proofErr w:type="spellStart"/>
      <w:r w:rsidRPr="00AB624E">
        <w:rPr>
          <w:rFonts w:ascii="Times New Roman" w:hAnsi="Times New Roman" w:cs="Times New Roman"/>
        </w:rPr>
        <w:t>„Про</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туризм”</w:t>
      </w:r>
      <w:proofErr w:type="spellEnd"/>
      <w:r w:rsidRPr="00AB624E">
        <w:rPr>
          <w:rFonts w:ascii="Times New Roman" w:hAnsi="Times New Roman" w:cs="Times New Roman"/>
        </w:rPr>
        <w:t xml:space="preserve">  від 18 листопада 2003 року N 1282-IV</w:t>
      </w:r>
    </w:p>
    <w:p w:rsidR="007D1100" w:rsidRPr="00AB624E" w:rsidRDefault="007D1100" w:rsidP="007D1100">
      <w:pPr>
        <w:pStyle w:val="HTML"/>
        <w:shd w:val="clear" w:color="auto" w:fill="FFFFFF"/>
        <w:spacing w:line="360" w:lineRule="auto"/>
        <w:textAlignment w:val="baseline"/>
        <w:rPr>
          <w:rFonts w:ascii="Times New Roman" w:hAnsi="Times New Roman" w:cs="Times New Roman"/>
          <w:color w:val="000000"/>
          <w:sz w:val="24"/>
          <w:szCs w:val="24"/>
          <w:lang w:val="uk-UA" w:eastAsia="uk-UA"/>
        </w:rPr>
      </w:pPr>
      <w:bookmarkStart w:id="1" w:name="o6"/>
      <w:bookmarkEnd w:id="1"/>
      <w:r>
        <w:rPr>
          <w:rFonts w:ascii="Times New Roman" w:hAnsi="Times New Roman" w:cs="Times New Roman"/>
          <w:color w:val="000000"/>
          <w:sz w:val="24"/>
          <w:szCs w:val="24"/>
          <w:lang w:val="uk-UA" w:eastAsia="uk-UA"/>
        </w:rPr>
        <w:t>5</w:t>
      </w:r>
      <w:r w:rsidRPr="00AB624E">
        <w:rPr>
          <w:rFonts w:ascii="Times New Roman" w:hAnsi="Times New Roman" w:cs="Times New Roman"/>
          <w:color w:val="000000"/>
          <w:sz w:val="24"/>
          <w:szCs w:val="24"/>
          <w:lang w:val="uk-UA" w:eastAsia="uk-UA"/>
        </w:rPr>
        <w:t xml:space="preserve">.  Закон України </w:t>
      </w:r>
      <w:proofErr w:type="spellStart"/>
      <w:r w:rsidRPr="00AB624E">
        <w:rPr>
          <w:rFonts w:ascii="Times New Roman" w:hAnsi="Times New Roman" w:cs="Times New Roman"/>
          <w:color w:val="000000"/>
          <w:sz w:val="24"/>
          <w:szCs w:val="24"/>
          <w:lang w:val="uk-UA" w:eastAsia="uk-UA"/>
        </w:rPr>
        <w:t>„Про</w:t>
      </w:r>
      <w:proofErr w:type="spellEnd"/>
      <w:r w:rsidRPr="00AB624E">
        <w:rPr>
          <w:rFonts w:ascii="Times New Roman" w:hAnsi="Times New Roman" w:cs="Times New Roman"/>
          <w:color w:val="000000"/>
          <w:sz w:val="24"/>
          <w:szCs w:val="24"/>
          <w:lang w:val="uk-UA" w:eastAsia="uk-UA"/>
        </w:rPr>
        <w:t xml:space="preserve">  внесення  змін до Закону України  "Про туризм" </w:t>
      </w:r>
    </w:p>
    <w:p w:rsidR="007D1100" w:rsidRPr="00FE567E" w:rsidRDefault="007D1100" w:rsidP="007D1100">
      <w:pPr>
        <w:pStyle w:val="HTML"/>
        <w:shd w:val="clear" w:color="auto" w:fill="FFFFFF"/>
        <w:spacing w:line="360" w:lineRule="auto"/>
        <w:textAlignment w:val="baseline"/>
        <w:rPr>
          <w:rFonts w:ascii="Times New Roman" w:hAnsi="Times New Roman" w:cs="Times New Roman"/>
          <w:color w:val="000000"/>
          <w:sz w:val="24"/>
          <w:szCs w:val="24"/>
          <w:lang w:val="uk-UA" w:eastAsia="uk-UA"/>
        </w:rPr>
      </w:pPr>
      <w:r w:rsidRPr="00FE567E">
        <w:rPr>
          <w:rFonts w:ascii="Times New Roman" w:hAnsi="Times New Roman" w:cs="Times New Roman"/>
          <w:color w:val="000000"/>
          <w:sz w:val="24"/>
          <w:szCs w:val="24"/>
          <w:lang w:val="uk-UA" w:eastAsia="uk-UA"/>
        </w:rPr>
        <w:t xml:space="preserve">6.  </w:t>
      </w:r>
      <w:hyperlink r:id="rId9" w:tgtFrame="_blank" w:history="1">
        <w:r w:rsidRPr="00FE567E">
          <w:rPr>
            <w:rFonts w:ascii="Times New Roman" w:hAnsi="Times New Roman" w:cs="Times New Roman"/>
            <w:color w:val="000000"/>
            <w:sz w:val="24"/>
            <w:szCs w:val="24"/>
            <w:lang w:val="uk-UA" w:eastAsia="uk-UA"/>
          </w:rPr>
          <w:t>Закон  України від  09.04.2015  № 314-VIII  "Про правовий  статус  та  вшанування  пам'яті борців за незалежність України у XX столітті"</w:t>
        </w:r>
      </w:hyperlink>
      <w:r w:rsidRPr="00FE567E">
        <w:rPr>
          <w:rFonts w:ascii="Times New Roman" w:hAnsi="Times New Roman" w:cs="Times New Roman"/>
          <w:color w:val="000000"/>
          <w:sz w:val="24"/>
          <w:szCs w:val="24"/>
          <w:lang w:val="uk-UA" w:eastAsia="uk-UA"/>
        </w:rPr>
        <w:t xml:space="preserve"> </w:t>
      </w:r>
    </w:p>
    <w:p w:rsidR="007D1100" w:rsidRPr="00FE567E" w:rsidRDefault="007D1100" w:rsidP="007D1100">
      <w:pPr>
        <w:pStyle w:val="HTML"/>
        <w:shd w:val="clear" w:color="auto" w:fill="FFFFFF"/>
        <w:spacing w:line="360" w:lineRule="auto"/>
        <w:textAlignment w:val="baseline"/>
        <w:rPr>
          <w:rFonts w:ascii="Times New Roman" w:hAnsi="Times New Roman" w:cs="Times New Roman"/>
          <w:color w:val="000000"/>
          <w:sz w:val="24"/>
          <w:szCs w:val="24"/>
          <w:lang w:val="uk-UA" w:eastAsia="uk-UA"/>
        </w:rPr>
      </w:pPr>
      <w:r w:rsidRPr="00FE567E">
        <w:rPr>
          <w:rFonts w:ascii="Times New Roman" w:hAnsi="Times New Roman" w:cs="Times New Roman"/>
          <w:color w:val="000000"/>
          <w:sz w:val="24"/>
          <w:szCs w:val="24"/>
          <w:lang w:val="uk-UA" w:eastAsia="uk-UA"/>
        </w:rPr>
        <w:t xml:space="preserve">7.   </w:t>
      </w:r>
      <w:hyperlink r:id="rId10" w:tgtFrame="_blank" w:history="1">
        <w:r w:rsidRPr="00FE567E">
          <w:rPr>
            <w:rFonts w:ascii="Times New Roman" w:hAnsi="Times New Roman" w:cs="Times New Roman"/>
            <w:color w:val="000000"/>
            <w:sz w:val="24"/>
            <w:szCs w:val="24"/>
            <w:lang w:val="uk-UA" w:eastAsia="uk-UA"/>
          </w:rPr>
          <w:t>Закон України від 09.04.2015 № 315-VIII "Про увічнення перемоги над нацизмом у Другій світовій війні 1939-1945 років"</w:t>
        </w:r>
      </w:hyperlink>
    </w:p>
    <w:p w:rsidR="007D1100" w:rsidRPr="00FE567E" w:rsidRDefault="007D1100" w:rsidP="007D1100">
      <w:pPr>
        <w:pStyle w:val="HTML"/>
        <w:widowControl w:val="0"/>
        <w:shd w:val="clear" w:color="auto" w:fill="FFFFFF"/>
        <w:spacing w:line="360" w:lineRule="auto"/>
        <w:jc w:val="both"/>
        <w:textAlignment w:val="baseline"/>
        <w:rPr>
          <w:rFonts w:ascii="Times New Roman" w:hAnsi="Times New Roman" w:cs="Times New Roman"/>
          <w:color w:val="000000"/>
          <w:sz w:val="24"/>
          <w:szCs w:val="24"/>
          <w:lang w:val="uk-UA" w:eastAsia="uk-UA"/>
        </w:rPr>
      </w:pPr>
      <w:r w:rsidRPr="00FE567E">
        <w:rPr>
          <w:rFonts w:ascii="Times New Roman" w:hAnsi="Times New Roman" w:cs="Times New Roman"/>
          <w:color w:val="000000"/>
          <w:sz w:val="24"/>
          <w:szCs w:val="24"/>
          <w:lang w:val="uk-UA" w:eastAsia="uk-UA"/>
        </w:rPr>
        <w:t xml:space="preserve">8. </w:t>
      </w:r>
      <w:hyperlink r:id="rId11" w:tgtFrame="_blank" w:history="1">
        <w:r w:rsidRPr="00FE567E">
          <w:rPr>
            <w:rFonts w:ascii="Times New Roman" w:hAnsi="Times New Roman" w:cs="Times New Roman"/>
            <w:color w:val="000000"/>
            <w:sz w:val="24"/>
            <w:szCs w:val="24"/>
            <w:lang w:val="uk-UA" w:eastAsia="uk-UA"/>
          </w:rPr>
          <w:t>Закон  України від  09.04.2015 № 316-VIII  "Про доступ до  архівів  репресивних органів комуністичного  тоталітарного  режиму 1917-1991 років"</w:t>
        </w:r>
      </w:hyperlink>
    </w:p>
    <w:p w:rsidR="007D1100" w:rsidRPr="00FE567E" w:rsidRDefault="007D1100" w:rsidP="007D1100">
      <w:pPr>
        <w:pStyle w:val="1"/>
        <w:shd w:val="clear" w:color="auto" w:fill="FFFFFF"/>
        <w:spacing w:line="360" w:lineRule="auto"/>
        <w:jc w:val="both"/>
        <w:rPr>
          <w:b w:val="0"/>
          <w:color w:val="000000"/>
          <w:sz w:val="24"/>
          <w:szCs w:val="24"/>
        </w:rPr>
      </w:pPr>
      <w:r w:rsidRPr="00FE567E">
        <w:rPr>
          <w:b w:val="0"/>
          <w:color w:val="000000"/>
          <w:sz w:val="24"/>
          <w:szCs w:val="24"/>
        </w:rPr>
        <w:t xml:space="preserve">9. </w:t>
      </w:r>
      <w:hyperlink r:id="rId12" w:tgtFrame="_blank" w:history="1">
        <w:r w:rsidRPr="00FE567E">
          <w:rPr>
            <w:b w:val="0"/>
            <w:color w:val="000000"/>
            <w:sz w:val="24"/>
            <w:szCs w:val="24"/>
          </w:rPr>
          <w:t>Закон України від 09.04.2015 № 317-VIII "Про засудження комуністичного та націонал-соціалістичного (нацистського) тоталітарних режимів в Україні та заборону пропаганди їхньої символіки"</w:t>
        </w:r>
      </w:hyperlink>
    </w:p>
    <w:p w:rsidR="007D1100" w:rsidRPr="00FE567E" w:rsidRDefault="007D1100" w:rsidP="007D1100">
      <w:pPr>
        <w:pStyle w:val="1"/>
        <w:shd w:val="clear" w:color="auto" w:fill="FFFFFF"/>
        <w:spacing w:line="360" w:lineRule="auto"/>
        <w:jc w:val="both"/>
        <w:rPr>
          <w:b w:val="0"/>
          <w:color w:val="000000"/>
          <w:sz w:val="24"/>
          <w:szCs w:val="24"/>
        </w:rPr>
      </w:pPr>
      <w:r w:rsidRPr="00FE567E">
        <w:rPr>
          <w:b w:val="0"/>
          <w:color w:val="000000"/>
          <w:sz w:val="24"/>
          <w:szCs w:val="24"/>
        </w:rPr>
        <w:t xml:space="preserve">10.  Постанова Верховної Ради України від 05.07.2011р. №3560-VІ </w:t>
      </w:r>
      <w:proofErr w:type="spellStart"/>
      <w:r w:rsidRPr="00FE567E">
        <w:rPr>
          <w:b w:val="0"/>
          <w:color w:val="000000"/>
          <w:sz w:val="24"/>
          <w:szCs w:val="24"/>
        </w:rPr>
        <w:t>„Про</w:t>
      </w:r>
      <w:proofErr w:type="spellEnd"/>
      <w:r w:rsidRPr="00FE567E">
        <w:rPr>
          <w:b w:val="0"/>
          <w:color w:val="000000"/>
          <w:sz w:val="24"/>
          <w:szCs w:val="24"/>
        </w:rPr>
        <w:t xml:space="preserve"> 70- річчя трагедії Бабиного Яру ”  про  відзначення  в Україні День пам’яті жертв Голокосту</w:t>
      </w:r>
    </w:p>
    <w:p w:rsidR="007D1100" w:rsidRPr="00AB624E" w:rsidRDefault="007D1100" w:rsidP="007D1100">
      <w:pPr>
        <w:spacing w:line="360" w:lineRule="auto"/>
        <w:jc w:val="both"/>
        <w:rPr>
          <w:rFonts w:ascii="Times New Roman" w:hAnsi="Times New Roman" w:cs="Times New Roman"/>
        </w:rPr>
      </w:pPr>
      <w:r w:rsidRPr="00AB624E">
        <w:rPr>
          <w:rFonts w:ascii="Times New Roman" w:hAnsi="Times New Roman" w:cs="Times New Roman"/>
        </w:rPr>
        <w:t>1</w:t>
      </w:r>
      <w:r>
        <w:rPr>
          <w:rFonts w:ascii="Times New Roman" w:hAnsi="Times New Roman" w:cs="Times New Roman"/>
        </w:rPr>
        <w:t>1</w:t>
      </w:r>
      <w:r w:rsidRPr="00AB624E">
        <w:rPr>
          <w:rFonts w:ascii="Times New Roman" w:hAnsi="Times New Roman" w:cs="Times New Roman"/>
        </w:rPr>
        <w:t xml:space="preserve">. Лист Міністерства освіти і науки України від 27.11.2014 №1/9-614 </w:t>
      </w:r>
      <w:proofErr w:type="spellStart"/>
      <w:r w:rsidRPr="00AB624E">
        <w:rPr>
          <w:rFonts w:ascii="Times New Roman" w:hAnsi="Times New Roman" w:cs="Times New Roman"/>
        </w:rPr>
        <w:t>„Про</w:t>
      </w:r>
      <w:proofErr w:type="spellEnd"/>
      <w:r w:rsidRPr="00AB624E">
        <w:rPr>
          <w:rFonts w:ascii="Times New Roman" w:hAnsi="Times New Roman" w:cs="Times New Roman"/>
        </w:rPr>
        <w:t xml:space="preserve"> методичні рекомендації з патріотичного </w:t>
      </w:r>
      <w:proofErr w:type="spellStart"/>
      <w:r w:rsidRPr="00AB624E">
        <w:rPr>
          <w:rFonts w:ascii="Times New Roman" w:hAnsi="Times New Roman" w:cs="Times New Roman"/>
        </w:rPr>
        <w:t>виховання”</w:t>
      </w:r>
      <w:proofErr w:type="spellEnd"/>
    </w:p>
    <w:p w:rsidR="007D1100" w:rsidRPr="00AB624E" w:rsidRDefault="007D1100" w:rsidP="007D1100">
      <w:pPr>
        <w:spacing w:line="360" w:lineRule="auto"/>
        <w:jc w:val="both"/>
        <w:rPr>
          <w:rFonts w:ascii="Times New Roman" w:hAnsi="Times New Roman" w:cs="Times New Roman"/>
        </w:rPr>
      </w:pPr>
      <w:r>
        <w:rPr>
          <w:rFonts w:ascii="Times New Roman" w:hAnsi="Times New Roman" w:cs="Times New Roman"/>
        </w:rPr>
        <w:t>12</w:t>
      </w:r>
      <w:r w:rsidRPr="00AB624E">
        <w:rPr>
          <w:rFonts w:ascii="Times New Roman" w:hAnsi="Times New Roman" w:cs="Times New Roman"/>
        </w:rPr>
        <w:t xml:space="preserve">. </w:t>
      </w:r>
      <w:r>
        <w:rPr>
          <w:rFonts w:ascii="Times New Roman" w:hAnsi="Times New Roman" w:cs="Times New Roman"/>
        </w:rPr>
        <w:t xml:space="preserve"> </w:t>
      </w:r>
      <w:r w:rsidRPr="00AB624E">
        <w:rPr>
          <w:rFonts w:ascii="Times New Roman" w:hAnsi="Times New Roman" w:cs="Times New Roman"/>
        </w:rPr>
        <w:t xml:space="preserve">Наказ Міністерства освіти і науки України від 27.10.2014 №1232 </w:t>
      </w:r>
      <w:proofErr w:type="spellStart"/>
      <w:r w:rsidRPr="00AB624E">
        <w:rPr>
          <w:rFonts w:ascii="Times New Roman" w:hAnsi="Times New Roman" w:cs="Times New Roman"/>
        </w:rPr>
        <w:t>„Про</w:t>
      </w:r>
      <w:proofErr w:type="spellEnd"/>
      <w:r w:rsidRPr="00AB624E">
        <w:rPr>
          <w:rFonts w:ascii="Times New Roman" w:hAnsi="Times New Roman" w:cs="Times New Roman"/>
        </w:rPr>
        <w:t xml:space="preserve">  затвердження плану заходів щодо  посилення національно-патріотичного виховання дітей та учнівської </w:t>
      </w:r>
      <w:proofErr w:type="spellStart"/>
      <w:r w:rsidRPr="00AB624E">
        <w:rPr>
          <w:rFonts w:ascii="Times New Roman" w:hAnsi="Times New Roman" w:cs="Times New Roman"/>
        </w:rPr>
        <w:t>молоді”</w:t>
      </w:r>
      <w:proofErr w:type="spellEnd"/>
    </w:p>
    <w:p w:rsidR="007D1100" w:rsidRPr="00AB624E" w:rsidRDefault="007D1100" w:rsidP="007D1100">
      <w:pPr>
        <w:spacing w:line="360" w:lineRule="auto"/>
        <w:jc w:val="both"/>
        <w:rPr>
          <w:rFonts w:ascii="Times New Roman" w:hAnsi="Times New Roman" w:cs="Times New Roman"/>
        </w:rPr>
      </w:pPr>
      <w:r>
        <w:rPr>
          <w:rFonts w:ascii="Times New Roman" w:hAnsi="Times New Roman" w:cs="Times New Roman"/>
        </w:rPr>
        <w:lastRenderedPageBreak/>
        <w:t>13</w:t>
      </w:r>
      <w:r w:rsidRPr="00AB624E">
        <w:rPr>
          <w:rFonts w:ascii="Times New Roman" w:hAnsi="Times New Roman" w:cs="Times New Roman"/>
        </w:rPr>
        <w:t>.</w:t>
      </w:r>
      <w:r>
        <w:rPr>
          <w:rFonts w:ascii="Times New Roman" w:hAnsi="Times New Roman" w:cs="Times New Roman"/>
        </w:rPr>
        <w:t xml:space="preserve"> </w:t>
      </w:r>
      <w:r w:rsidRPr="00AB624E">
        <w:rPr>
          <w:rFonts w:ascii="Times New Roman" w:hAnsi="Times New Roman" w:cs="Times New Roman"/>
        </w:rPr>
        <w:t xml:space="preserve"> Наказ Міністерства освіти і науки України від 02.10.2014 №1124 </w:t>
      </w:r>
      <w:proofErr w:type="spellStart"/>
      <w:r w:rsidRPr="00AB624E">
        <w:rPr>
          <w:rFonts w:ascii="Times New Roman" w:hAnsi="Times New Roman" w:cs="Times New Roman"/>
        </w:rPr>
        <w:t>„Про</w:t>
      </w:r>
      <w:proofErr w:type="spellEnd"/>
      <w:r w:rsidRPr="00AB624E">
        <w:rPr>
          <w:rFonts w:ascii="Times New Roman" w:hAnsi="Times New Roman" w:cs="Times New Roman"/>
        </w:rPr>
        <w:t xml:space="preserve"> затвердження нормативно-правових актів, які регламентують порядок туристсько-краєзнавчої </w:t>
      </w:r>
      <w:proofErr w:type="spellStart"/>
      <w:r w:rsidRPr="00AB624E">
        <w:rPr>
          <w:rFonts w:ascii="Times New Roman" w:hAnsi="Times New Roman" w:cs="Times New Roman"/>
        </w:rPr>
        <w:t>роботи”</w:t>
      </w:r>
      <w:proofErr w:type="spellEnd"/>
      <w:r w:rsidRPr="00AB624E">
        <w:rPr>
          <w:rFonts w:ascii="Times New Roman" w:hAnsi="Times New Roman" w:cs="Times New Roman"/>
        </w:rPr>
        <w:t>:</w:t>
      </w:r>
    </w:p>
    <w:p w:rsidR="007D1100" w:rsidRPr="00AB624E" w:rsidRDefault="007D1100" w:rsidP="007D1100">
      <w:pPr>
        <w:numPr>
          <w:ilvl w:val="0"/>
          <w:numId w:val="26"/>
        </w:numPr>
        <w:spacing w:line="360" w:lineRule="auto"/>
        <w:jc w:val="both"/>
        <w:rPr>
          <w:rFonts w:ascii="Times New Roman" w:hAnsi="Times New Roman" w:cs="Times New Roman"/>
        </w:rPr>
      </w:pPr>
      <w:r w:rsidRPr="00AB624E">
        <w:rPr>
          <w:rFonts w:ascii="Times New Roman" w:hAnsi="Times New Roman" w:cs="Times New Roman"/>
        </w:rPr>
        <w:t>Інструкція щодо організації та проведення туристських спортивних походів з учнівською та студентською молоддю;</w:t>
      </w:r>
    </w:p>
    <w:p w:rsidR="007D1100" w:rsidRPr="00AB624E" w:rsidRDefault="007D1100" w:rsidP="007D1100">
      <w:pPr>
        <w:numPr>
          <w:ilvl w:val="0"/>
          <w:numId w:val="26"/>
        </w:numPr>
        <w:spacing w:line="360" w:lineRule="auto"/>
        <w:jc w:val="both"/>
        <w:rPr>
          <w:rFonts w:ascii="Times New Roman" w:hAnsi="Times New Roman" w:cs="Times New Roman"/>
        </w:rPr>
      </w:pPr>
      <w:r w:rsidRPr="00AB624E">
        <w:rPr>
          <w:rFonts w:ascii="Times New Roman" w:hAnsi="Times New Roman" w:cs="Times New Roman"/>
        </w:rPr>
        <w:t>Інструкція щодо організації та проведення екскурсій і подорожей з учнівською та студентською молоддю;</w:t>
      </w:r>
    </w:p>
    <w:p w:rsidR="007D1100" w:rsidRPr="00AB624E" w:rsidRDefault="007D1100" w:rsidP="007D1100">
      <w:pPr>
        <w:numPr>
          <w:ilvl w:val="0"/>
          <w:numId w:val="26"/>
        </w:numPr>
        <w:spacing w:line="360" w:lineRule="auto"/>
        <w:jc w:val="both"/>
        <w:rPr>
          <w:rFonts w:ascii="Times New Roman" w:hAnsi="Times New Roman" w:cs="Times New Roman"/>
        </w:rPr>
      </w:pPr>
      <w:r w:rsidRPr="00AB624E">
        <w:rPr>
          <w:rFonts w:ascii="Times New Roman" w:hAnsi="Times New Roman" w:cs="Times New Roman"/>
        </w:rPr>
        <w:t>Положення про туристські маршрутно-кваліфікаційні комісії навчальних закладів.</w:t>
      </w:r>
    </w:p>
    <w:p w:rsidR="007D1100" w:rsidRPr="00AB624E" w:rsidRDefault="007D1100" w:rsidP="007D1100">
      <w:pPr>
        <w:spacing w:line="360" w:lineRule="auto"/>
        <w:jc w:val="both"/>
        <w:rPr>
          <w:rFonts w:ascii="Times New Roman" w:hAnsi="Times New Roman" w:cs="Times New Roman"/>
        </w:rPr>
      </w:pPr>
      <w:r>
        <w:rPr>
          <w:rFonts w:ascii="Times New Roman" w:hAnsi="Times New Roman" w:cs="Times New Roman"/>
        </w:rPr>
        <w:t>14.</w:t>
      </w:r>
      <w:r w:rsidRPr="00AB624E">
        <w:rPr>
          <w:rFonts w:ascii="Times New Roman" w:hAnsi="Times New Roman" w:cs="Times New Roman"/>
        </w:rPr>
        <w:t xml:space="preserve">. Наказ Міністерства освіти і науки України від 22.10.2014 № 1195 </w:t>
      </w:r>
      <w:proofErr w:type="spellStart"/>
      <w:r w:rsidRPr="00AB624E">
        <w:rPr>
          <w:rFonts w:ascii="Times New Roman" w:hAnsi="Times New Roman" w:cs="Times New Roman"/>
        </w:rPr>
        <w:t>„Про</w:t>
      </w:r>
      <w:proofErr w:type="spellEnd"/>
      <w:r w:rsidRPr="00AB624E">
        <w:rPr>
          <w:rFonts w:ascii="Times New Roman" w:hAnsi="Times New Roman" w:cs="Times New Roman"/>
        </w:rPr>
        <w:t xml:space="preserve"> затвердження положень про музеї при дошкільних, загальноосвітніх, позашкільних та </w:t>
      </w:r>
      <w:proofErr w:type="spellStart"/>
      <w:r w:rsidRPr="00AB624E">
        <w:rPr>
          <w:rFonts w:ascii="Times New Roman" w:hAnsi="Times New Roman" w:cs="Times New Roman"/>
        </w:rPr>
        <w:t>професійно-технічнихнавчальних</w:t>
      </w:r>
      <w:proofErr w:type="spellEnd"/>
      <w:r w:rsidRPr="00AB624E">
        <w:rPr>
          <w:rFonts w:ascii="Times New Roman" w:hAnsi="Times New Roman" w:cs="Times New Roman"/>
        </w:rPr>
        <w:t xml:space="preserve"> закладах, які перебувають у сфері управління  Міністерства освіти і науки </w:t>
      </w:r>
      <w:proofErr w:type="spellStart"/>
      <w:r w:rsidRPr="00AB624E">
        <w:rPr>
          <w:rFonts w:ascii="Times New Roman" w:hAnsi="Times New Roman" w:cs="Times New Roman"/>
        </w:rPr>
        <w:t>України”</w:t>
      </w:r>
      <w:proofErr w:type="spellEnd"/>
    </w:p>
    <w:p w:rsidR="007D1100" w:rsidRPr="00FE567E" w:rsidRDefault="007D1100" w:rsidP="007D1100">
      <w:pPr>
        <w:pStyle w:val="af1"/>
        <w:numPr>
          <w:ilvl w:val="0"/>
          <w:numId w:val="32"/>
        </w:numPr>
        <w:spacing w:after="0" w:line="360" w:lineRule="auto"/>
        <w:jc w:val="both"/>
        <w:rPr>
          <w:rFonts w:ascii="Times New Roman" w:hAnsi="Times New Roman"/>
          <w:color w:val="000000"/>
          <w:sz w:val="24"/>
          <w:szCs w:val="24"/>
          <w:lang w:val="uk-UA" w:eastAsia="uk-UA"/>
        </w:rPr>
      </w:pPr>
      <w:r w:rsidRPr="00FE567E">
        <w:rPr>
          <w:rFonts w:ascii="Times New Roman" w:hAnsi="Times New Roman"/>
          <w:color w:val="000000"/>
          <w:sz w:val="24"/>
          <w:szCs w:val="24"/>
          <w:lang w:val="uk-UA" w:eastAsia="uk-UA"/>
        </w:rPr>
        <w:t>Положення про музеї при дошкільних, загальноосвітніх, позашкільних та професійно-технічних навчальних закладах, які перебувають в сфері управління Міністерства освіти і науки України,</w:t>
      </w:r>
    </w:p>
    <w:p w:rsidR="007D1100" w:rsidRPr="00FE567E" w:rsidRDefault="007D1100" w:rsidP="007D1100">
      <w:pPr>
        <w:pStyle w:val="af1"/>
        <w:numPr>
          <w:ilvl w:val="0"/>
          <w:numId w:val="32"/>
        </w:numPr>
        <w:autoSpaceDE w:val="0"/>
        <w:autoSpaceDN w:val="0"/>
        <w:adjustRightInd w:val="0"/>
        <w:spacing w:after="0" w:line="360" w:lineRule="auto"/>
        <w:jc w:val="both"/>
        <w:rPr>
          <w:rFonts w:ascii="Times New Roman" w:hAnsi="Times New Roman"/>
          <w:color w:val="000000"/>
          <w:sz w:val="24"/>
          <w:szCs w:val="24"/>
          <w:lang w:val="uk-UA" w:eastAsia="uk-UA"/>
        </w:rPr>
      </w:pPr>
      <w:r w:rsidRPr="00FE567E">
        <w:rPr>
          <w:rFonts w:ascii="Times New Roman" w:hAnsi="Times New Roman"/>
          <w:color w:val="000000"/>
          <w:sz w:val="24"/>
          <w:szCs w:val="24"/>
          <w:lang w:val="uk-UA" w:eastAsia="uk-UA"/>
        </w:rPr>
        <w:t xml:space="preserve">Положення про присвоєння звання </w:t>
      </w:r>
      <w:proofErr w:type="spellStart"/>
      <w:r w:rsidRPr="00FE567E">
        <w:rPr>
          <w:rFonts w:ascii="Times New Roman" w:hAnsi="Times New Roman"/>
          <w:color w:val="000000"/>
          <w:sz w:val="24"/>
          <w:szCs w:val="24"/>
          <w:lang w:val="uk-UA" w:eastAsia="uk-UA"/>
        </w:rPr>
        <w:t>„Зразковий</w:t>
      </w:r>
      <w:proofErr w:type="spellEnd"/>
      <w:r w:rsidRPr="00FE567E">
        <w:rPr>
          <w:rFonts w:ascii="Times New Roman" w:hAnsi="Times New Roman"/>
          <w:color w:val="000000"/>
          <w:sz w:val="24"/>
          <w:szCs w:val="24"/>
          <w:lang w:val="uk-UA" w:eastAsia="uk-UA"/>
        </w:rPr>
        <w:t xml:space="preserve"> </w:t>
      </w:r>
      <w:proofErr w:type="spellStart"/>
      <w:r w:rsidRPr="00FE567E">
        <w:rPr>
          <w:rFonts w:ascii="Times New Roman" w:hAnsi="Times New Roman"/>
          <w:color w:val="000000"/>
          <w:sz w:val="24"/>
          <w:szCs w:val="24"/>
          <w:lang w:val="uk-UA" w:eastAsia="uk-UA"/>
        </w:rPr>
        <w:t>музей”</w:t>
      </w:r>
      <w:proofErr w:type="spellEnd"/>
      <w:r w:rsidRPr="00FE567E">
        <w:rPr>
          <w:rFonts w:ascii="Times New Roman" w:hAnsi="Times New Roman"/>
          <w:color w:val="000000"/>
          <w:sz w:val="24"/>
          <w:szCs w:val="24"/>
          <w:lang w:val="uk-UA" w:eastAsia="uk-UA"/>
        </w:rPr>
        <w:t xml:space="preserve"> музеям при дошкільних, загальноосвітніх, позашкільних та професійно-технічних  навчальних закладах, які </w:t>
      </w:r>
      <w:proofErr w:type="spellStart"/>
      <w:r w:rsidRPr="00FE567E">
        <w:rPr>
          <w:rFonts w:ascii="Times New Roman" w:hAnsi="Times New Roman"/>
          <w:color w:val="000000"/>
          <w:sz w:val="24"/>
          <w:szCs w:val="24"/>
          <w:lang w:val="uk-UA" w:eastAsia="uk-UA"/>
        </w:rPr>
        <w:t>пербувають</w:t>
      </w:r>
      <w:proofErr w:type="spellEnd"/>
      <w:r w:rsidRPr="00FE567E">
        <w:rPr>
          <w:rFonts w:ascii="Times New Roman" w:hAnsi="Times New Roman"/>
          <w:color w:val="000000"/>
          <w:sz w:val="24"/>
          <w:szCs w:val="24"/>
          <w:lang w:val="uk-UA" w:eastAsia="uk-UA"/>
        </w:rPr>
        <w:t xml:space="preserve"> у сфері управління Міністерства освіти і науки України.</w:t>
      </w:r>
    </w:p>
    <w:p w:rsidR="007D1100" w:rsidRPr="00FE567E" w:rsidRDefault="007D1100" w:rsidP="007D1100">
      <w:pPr>
        <w:pStyle w:val="af1"/>
        <w:widowControl w:val="0"/>
        <w:spacing w:after="0" w:line="360" w:lineRule="auto"/>
        <w:ind w:left="0"/>
        <w:jc w:val="both"/>
        <w:rPr>
          <w:rFonts w:ascii="Times New Roman" w:hAnsi="Times New Roman"/>
          <w:color w:val="000000"/>
          <w:sz w:val="24"/>
          <w:szCs w:val="24"/>
          <w:lang w:val="uk-UA" w:eastAsia="uk-UA"/>
        </w:rPr>
      </w:pPr>
      <w:r w:rsidRPr="00FE567E">
        <w:rPr>
          <w:rFonts w:ascii="Times New Roman" w:hAnsi="Times New Roman"/>
          <w:color w:val="000000"/>
          <w:sz w:val="24"/>
          <w:szCs w:val="24"/>
          <w:lang w:val="uk-UA" w:eastAsia="uk-UA"/>
        </w:rPr>
        <w:t xml:space="preserve">15. Лист Міністерства освіти і науки України від 22.05.2015 № 1/9-255 </w:t>
      </w:r>
      <w:proofErr w:type="spellStart"/>
      <w:r w:rsidRPr="00FE567E">
        <w:rPr>
          <w:rFonts w:ascii="Times New Roman" w:hAnsi="Times New Roman"/>
          <w:color w:val="000000"/>
          <w:sz w:val="24"/>
          <w:szCs w:val="24"/>
          <w:lang w:val="uk-UA" w:eastAsia="uk-UA"/>
        </w:rPr>
        <w:t>„Про</w:t>
      </w:r>
      <w:proofErr w:type="spellEnd"/>
      <w:r w:rsidRPr="00FE567E">
        <w:rPr>
          <w:rFonts w:ascii="Times New Roman" w:hAnsi="Times New Roman"/>
          <w:color w:val="000000"/>
          <w:sz w:val="24"/>
          <w:szCs w:val="24"/>
          <w:lang w:val="uk-UA" w:eastAsia="uk-UA"/>
        </w:rPr>
        <w:t xml:space="preserve"> перегляд підходів з організації діяльності музеїв історичного </w:t>
      </w:r>
      <w:proofErr w:type="spellStart"/>
      <w:r w:rsidRPr="00FE567E">
        <w:rPr>
          <w:rFonts w:ascii="Times New Roman" w:hAnsi="Times New Roman"/>
          <w:color w:val="000000"/>
          <w:sz w:val="24"/>
          <w:szCs w:val="24"/>
          <w:lang w:val="uk-UA" w:eastAsia="uk-UA"/>
        </w:rPr>
        <w:t>профілю”</w:t>
      </w:r>
      <w:proofErr w:type="spellEnd"/>
      <w:r w:rsidRPr="00FE567E">
        <w:rPr>
          <w:rFonts w:ascii="Times New Roman" w:hAnsi="Times New Roman"/>
          <w:color w:val="000000"/>
          <w:sz w:val="24"/>
          <w:szCs w:val="24"/>
          <w:lang w:val="uk-UA" w:eastAsia="uk-UA"/>
        </w:rPr>
        <w:t xml:space="preserve"> </w:t>
      </w:r>
    </w:p>
    <w:p w:rsidR="007D1100" w:rsidRPr="00FE567E" w:rsidRDefault="007D1100" w:rsidP="007D1100">
      <w:pPr>
        <w:pStyle w:val="a5"/>
        <w:shd w:val="clear" w:color="auto" w:fill="FFFFFF"/>
        <w:spacing w:before="0" w:beforeAutospacing="0" w:after="0" w:afterAutospacing="0" w:line="360" w:lineRule="auto"/>
        <w:jc w:val="both"/>
        <w:rPr>
          <w:rFonts w:eastAsia="Times New Roman"/>
          <w:color w:val="000000"/>
          <w:lang w:val="uk-UA" w:eastAsia="uk-UA"/>
        </w:rPr>
      </w:pPr>
      <w:r w:rsidRPr="00FE567E">
        <w:rPr>
          <w:rFonts w:eastAsia="Times New Roman"/>
          <w:color w:val="000000"/>
          <w:lang w:val="uk-UA" w:eastAsia="uk-UA"/>
        </w:rPr>
        <w:t xml:space="preserve">16. Розпорядження Дніпропетровського міського голови від 26.11.2015 №897 </w:t>
      </w:r>
      <w:proofErr w:type="spellStart"/>
      <w:r w:rsidRPr="00FE567E">
        <w:rPr>
          <w:rFonts w:eastAsia="Times New Roman"/>
          <w:color w:val="000000"/>
          <w:lang w:val="uk-UA" w:eastAsia="uk-UA"/>
        </w:rPr>
        <w:t>„Про</w:t>
      </w:r>
      <w:proofErr w:type="spellEnd"/>
      <w:r w:rsidRPr="00FE567E">
        <w:rPr>
          <w:rFonts w:eastAsia="Times New Roman"/>
          <w:color w:val="000000"/>
          <w:lang w:val="uk-UA" w:eastAsia="uk-UA"/>
        </w:rPr>
        <w:t xml:space="preserve"> перейменування топонімів </w:t>
      </w:r>
      <w:proofErr w:type="spellStart"/>
      <w:r w:rsidRPr="00FE567E">
        <w:rPr>
          <w:rFonts w:eastAsia="Times New Roman"/>
          <w:color w:val="000000"/>
          <w:lang w:val="uk-UA" w:eastAsia="uk-UA"/>
        </w:rPr>
        <w:t>м.Дніпропетровська”</w:t>
      </w:r>
      <w:proofErr w:type="spellEnd"/>
    </w:p>
    <w:p w:rsidR="007D1100" w:rsidRPr="00FE567E" w:rsidRDefault="007D1100" w:rsidP="007D1100">
      <w:pPr>
        <w:pStyle w:val="a5"/>
        <w:shd w:val="clear" w:color="auto" w:fill="FFFFFF"/>
        <w:spacing w:before="0" w:beforeAutospacing="0" w:after="0" w:afterAutospacing="0" w:line="360" w:lineRule="auto"/>
        <w:jc w:val="center"/>
        <w:rPr>
          <w:rFonts w:eastAsia="Times New Roman"/>
          <w:color w:val="000000"/>
          <w:lang w:val="uk-UA" w:eastAsia="uk-UA"/>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ind w:left="2832" w:firstLine="708"/>
        <w:jc w:val="both"/>
        <w:rPr>
          <w:rFonts w:ascii="Times New Roman" w:hAnsi="Times New Roman" w:cs="Times New Roman"/>
          <w:b/>
        </w:rPr>
      </w:pPr>
      <w:r w:rsidRPr="00FE567E">
        <w:rPr>
          <w:rFonts w:ascii="Times New Roman" w:hAnsi="Times New Roman" w:cs="Times New Roman"/>
          <w:b/>
        </w:rPr>
        <w:t>ЛІТЕРАТУРА</w:t>
      </w:r>
    </w:p>
    <w:p w:rsidR="007D1100" w:rsidRPr="00FE567E" w:rsidRDefault="007D1100" w:rsidP="007D1100">
      <w:pPr>
        <w:autoSpaceDE w:val="0"/>
        <w:autoSpaceDN w:val="0"/>
        <w:adjustRightInd w:val="0"/>
        <w:spacing w:line="360" w:lineRule="auto"/>
        <w:ind w:left="2832" w:firstLine="708"/>
        <w:jc w:val="both"/>
        <w:rPr>
          <w:rFonts w:ascii="Times New Roman" w:hAnsi="Times New Roman" w:cs="Times New Roman"/>
          <w:b/>
        </w:rPr>
      </w:pPr>
    </w:p>
    <w:p w:rsidR="007D1100"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lastRenderedPageBreak/>
        <w:t>1</w:t>
      </w:r>
      <w:r w:rsidRPr="00E203DB">
        <w:rPr>
          <w:rFonts w:ascii="Times New Roman" w:hAnsi="Times New Roman" w:cs="Times New Roman"/>
        </w:rPr>
        <w:t>. Артемчук Г. Методика організації науково-дослідницької роботи / Г. Артемчук – К.: Фортуна, 2000. − 150 с.</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E203DB">
        <w:rPr>
          <w:rFonts w:ascii="Times New Roman" w:hAnsi="Times New Roman" w:cs="Times New Roman"/>
        </w:rPr>
        <w:t xml:space="preserve"> </w:t>
      </w:r>
      <w:r>
        <w:rPr>
          <w:rFonts w:ascii="Times New Roman" w:hAnsi="Times New Roman" w:cs="Times New Roman"/>
        </w:rPr>
        <w:t>2</w:t>
      </w:r>
      <w:r w:rsidRPr="00AB624E">
        <w:rPr>
          <w:rFonts w:ascii="Times New Roman" w:hAnsi="Times New Roman" w:cs="Times New Roman"/>
        </w:rPr>
        <w:t>.  Абрамович С.Д. Мовленнєва комунікація: підручник / С. Д. Абрамович,</w:t>
      </w:r>
      <w:r>
        <w:rPr>
          <w:rFonts w:ascii="Times New Roman" w:hAnsi="Times New Roman" w:cs="Times New Roman"/>
        </w:rPr>
        <w:t xml:space="preserve"> </w:t>
      </w:r>
      <w:r w:rsidRPr="00AB624E">
        <w:rPr>
          <w:rFonts w:ascii="Times New Roman" w:hAnsi="Times New Roman" w:cs="Times New Roman"/>
        </w:rPr>
        <w:t xml:space="preserve">М. Ю. </w:t>
      </w:r>
      <w:proofErr w:type="spellStart"/>
      <w:r w:rsidRPr="00AB624E">
        <w:rPr>
          <w:rFonts w:ascii="Times New Roman" w:hAnsi="Times New Roman" w:cs="Times New Roman"/>
        </w:rPr>
        <w:t>Чікарькова</w:t>
      </w:r>
      <w:proofErr w:type="spellEnd"/>
      <w:r w:rsidRPr="00AB624E">
        <w:rPr>
          <w:rFonts w:ascii="Times New Roman" w:hAnsi="Times New Roman" w:cs="Times New Roman"/>
        </w:rPr>
        <w:t xml:space="preserve">. − К.: Центр </w:t>
      </w:r>
      <w:proofErr w:type="spellStart"/>
      <w:r w:rsidRPr="00AB624E">
        <w:rPr>
          <w:rFonts w:ascii="Times New Roman" w:hAnsi="Times New Roman" w:cs="Times New Roman"/>
        </w:rPr>
        <w:t>навч</w:t>
      </w:r>
      <w:proofErr w:type="spellEnd"/>
      <w:r w:rsidRPr="00AB624E">
        <w:rPr>
          <w:rFonts w:ascii="Times New Roman" w:hAnsi="Times New Roman" w:cs="Times New Roman"/>
        </w:rPr>
        <w:t>. літератури, 2004. −    472 с.</w:t>
      </w:r>
    </w:p>
    <w:p w:rsidR="007D1100"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3</w:t>
      </w:r>
      <w:r w:rsidRPr="00AB624E">
        <w:rPr>
          <w:rFonts w:ascii="Times New Roman" w:hAnsi="Times New Roman" w:cs="Times New Roman"/>
        </w:rPr>
        <w:t xml:space="preserve">. Абрамович С.Д. Риторика: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xml:space="preserve">. / С.Д. Абрамович, М. Ю. </w:t>
      </w:r>
      <w:proofErr w:type="spellStart"/>
      <w:r w:rsidRPr="00AB624E">
        <w:rPr>
          <w:rFonts w:ascii="Times New Roman" w:hAnsi="Times New Roman" w:cs="Times New Roman"/>
        </w:rPr>
        <w:t>Чікарькова</w:t>
      </w:r>
      <w:proofErr w:type="spellEnd"/>
      <w:r w:rsidRPr="00AB624E">
        <w:rPr>
          <w:rFonts w:ascii="Times New Roman" w:hAnsi="Times New Roman" w:cs="Times New Roman"/>
        </w:rPr>
        <w:t>; Міністерство освіти і науки України. − Л.: Світ, 2001. − 240 с.</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4</w:t>
      </w:r>
      <w:r w:rsidRPr="00AB624E">
        <w:rPr>
          <w:rFonts w:ascii="Times New Roman" w:hAnsi="Times New Roman" w:cs="Times New Roman"/>
        </w:rPr>
        <w:t xml:space="preserve">. </w:t>
      </w:r>
      <w:proofErr w:type="spellStart"/>
      <w:r w:rsidRPr="00AB624E">
        <w:rPr>
          <w:rFonts w:ascii="Times New Roman" w:hAnsi="Times New Roman" w:cs="Times New Roman"/>
        </w:rPr>
        <w:t>Бабарицька</w:t>
      </w:r>
      <w:proofErr w:type="spellEnd"/>
      <w:r w:rsidRPr="00AB624E">
        <w:rPr>
          <w:rFonts w:ascii="Times New Roman" w:hAnsi="Times New Roman" w:cs="Times New Roman"/>
        </w:rPr>
        <w:t xml:space="preserve"> В.</w:t>
      </w:r>
      <w:r>
        <w:rPr>
          <w:rFonts w:ascii="Times New Roman" w:hAnsi="Times New Roman" w:cs="Times New Roman"/>
        </w:rPr>
        <w:t xml:space="preserve"> </w:t>
      </w:r>
      <w:r w:rsidRPr="00AB624E">
        <w:rPr>
          <w:rFonts w:ascii="Times New Roman" w:hAnsi="Times New Roman" w:cs="Times New Roman"/>
        </w:rPr>
        <w:t xml:space="preserve"> </w:t>
      </w:r>
      <w:proofErr w:type="spellStart"/>
      <w:r w:rsidRPr="00AB624E">
        <w:rPr>
          <w:rFonts w:ascii="Times New Roman" w:hAnsi="Times New Roman" w:cs="Times New Roman"/>
        </w:rPr>
        <w:t>Екскурсознавство</w:t>
      </w:r>
      <w:proofErr w:type="spellEnd"/>
      <w:r w:rsidRPr="00AB624E">
        <w:rPr>
          <w:rFonts w:ascii="Times New Roman" w:hAnsi="Times New Roman" w:cs="Times New Roman"/>
        </w:rPr>
        <w:t xml:space="preserve"> і музеєзнавство: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xml:space="preserve">. / В. </w:t>
      </w:r>
      <w:proofErr w:type="spellStart"/>
      <w:r w:rsidRPr="00AB624E">
        <w:rPr>
          <w:rFonts w:ascii="Times New Roman" w:hAnsi="Times New Roman" w:cs="Times New Roman"/>
        </w:rPr>
        <w:t>Бабарицька</w:t>
      </w:r>
      <w:proofErr w:type="spellEnd"/>
      <w:r w:rsidRPr="00AB624E">
        <w:rPr>
          <w:rFonts w:ascii="Times New Roman" w:hAnsi="Times New Roman" w:cs="Times New Roman"/>
        </w:rPr>
        <w:t>,</w:t>
      </w:r>
    </w:p>
    <w:p w:rsidR="007D1100"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 xml:space="preserve">А. Короткова, О. Малиновська − К.: </w:t>
      </w:r>
      <w:proofErr w:type="spellStart"/>
      <w:r w:rsidRPr="00AB624E">
        <w:rPr>
          <w:rFonts w:ascii="Times New Roman" w:hAnsi="Times New Roman" w:cs="Times New Roman"/>
        </w:rPr>
        <w:t>Альтерпрес</w:t>
      </w:r>
      <w:proofErr w:type="spellEnd"/>
      <w:r w:rsidRPr="00AB624E">
        <w:rPr>
          <w:rFonts w:ascii="Times New Roman" w:hAnsi="Times New Roman" w:cs="Times New Roman"/>
        </w:rPr>
        <w:t xml:space="preserve">, 2007. − 250 с. </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5</w:t>
      </w:r>
      <w:r w:rsidRPr="006A46B3">
        <w:rPr>
          <w:rFonts w:ascii="Times New Roman" w:hAnsi="Times New Roman" w:cs="Times New Roman"/>
        </w:rPr>
        <w:t>.  Білик Е. В. Валеологія: Довідник школяра. / Е. В. Білик − Донецьк: ТОВ ВКФ «</w:t>
      </w:r>
      <w:proofErr w:type="spellStart"/>
      <w:r w:rsidRPr="006A46B3">
        <w:rPr>
          <w:rFonts w:ascii="Times New Roman" w:hAnsi="Times New Roman" w:cs="Times New Roman"/>
        </w:rPr>
        <w:t>БАО</w:t>
      </w:r>
      <w:proofErr w:type="spellEnd"/>
      <w:r w:rsidRPr="006A46B3">
        <w:rPr>
          <w:rFonts w:ascii="Times New Roman" w:hAnsi="Times New Roman" w:cs="Times New Roman"/>
        </w:rPr>
        <w:t xml:space="preserve">», 2005. </w:t>
      </w:r>
      <w:r w:rsidRPr="00AB624E">
        <w:rPr>
          <w:rFonts w:ascii="Times New Roman" w:hAnsi="Times New Roman" w:cs="Times New Roman"/>
        </w:rPr>
        <w:t>− 512 с.</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 xml:space="preserve">6. </w:t>
      </w:r>
      <w:r>
        <w:rPr>
          <w:rFonts w:ascii="Times New Roman" w:hAnsi="Times New Roman" w:cs="Times New Roman"/>
        </w:rPr>
        <w:t xml:space="preserve"> </w:t>
      </w:r>
      <w:r w:rsidRPr="00AB624E">
        <w:rPr>
          <w:rFonts w:ascii="Times New Roman" w:hAnsi="Times New Roman" w:cs="Times New Roman"/>
        </w:rPr>
        <w:t xml:space="preserve">Булигіна Л. В. </w:t>
      </w:r>
      <w:proofErr w:type="spellStart"/>
      <w:r w:rsidRPr="00AB624E">
        <w:rPr>
          <w:rFonts w:ascii="Times New Roman" w:hAnsi="Times New Roman" w:cs="Times New Roman"/>
        </w:rPr>
        <w:t>Тренінгова</w:t>
      </w:r>
      <w:proofErr w:type="spellEnd"/>
      <w:r w:rsidRPr="00AB624E">
        <w:rPr>
          <w:rFonts w:ascii="Times New Roman" w:hAnsi="Times New Roman" w:cs="Times New Roman"/>
        </w:rPr>
        <w:t xml:space="preserve"> робота з учнями при підготовці до публічних виступів /</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Л. В. Булигіна // Обдарована дитина. − 2011. – № 7. – С. 38-42.</w:t>
      </w:r>
    </w:p>
    <w:p w:rsidR="007D1100" w:rsidRPr="00E203DB" w:rsidRDefault="007D1100" w:rsidP="007D1100">
      <w:pPr>
        <w:spacing w:line="360" w:lineRule="auto"/>
        <w:jc w:val="both"/>
        <w:rPr>
          <w:rFonts w:ascii="Times New Roman" w:hAnsi="Times New Roman" w:cs="Times New Roman"/>
        </w:rPr>
      </w:pPr>
      <w:r w:rsidRPr="00AB624E">
        <w:rPr>
          <w:rFonts w:ascii="Times New Roman" w:hAnsi="Times New Roman" w:cs="Times New Roman"/>
        </w:rPr>
        <w:t xml:space="preserve">7.  </w:t>
      </w:r>
      <w:proofErr w:type="spellStart"/>
      <w:r w:rsidRPr="00AB624E">
        <w:rPr>
          <w:rFonts w:ascii="Times New Roman" w:hAnsi="Times New Roman" w:cs="Times New Roman"/>
        </w:rPr>
        <w:t>Бутенко</w:t>
      </w:r>
      <w:proofErr w:type="spellEnd"/>
      <w:r w:rsidRPr="00AB624E">
        <w:rPr>
          <w:rFonts w:ascii="Times New Roman" w:hAnsi="Times New Roman" w:cs="Times New Roman"/>
        </w:rPr>
        <w:t xml:space="preserve"> Н. Ю. Психологічні особливості публічного виступу / Н. Ю. </w:t>
      </w:r>
      <w:proofErr w:type="spellStart"/>
      <w:r w:rsidRPr="00AB624E">
        <w:rPr>
          <w:rFonts w:ascii="Times New Roman" w:hAnsi="Times New Roman" w:cs="Times New Roman"/>
        </w:rPr>
        <w:t>Бутенко</w:t>
      </w:r>
      <w:proofErr w:type="spellEnd"/>
      <w:r w:rsidRPr="00AB624E">
        <w:rPr>
          <w:rFonts w:ascii="Times New Roman" w:hAnsi="Times New Roman" w:cs="Times New Roman"/>
        </w:rPr>
        <w:t xml:space="preserve"> // Комунікативна майстерність викладача :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xml:space="preserve">.;   М-во освіти і науки України, Київ. нац. </w:t>
      </w:r>
      <w:proofErr w:type="spellStart"/>
      <w:r w:rsidRPr="00AB624E">
        <w:rPr>
          <w:rFonts w:ascii="Times New Roman" w:hAnsi="Times New Roman" w:cs="Times New Roman"/>
        </w:rPr>
        <w:t>екон</w:t>
      </w:r>
      <w:proofErr w:type="spellEnd"/>
      <w:r w:rsidRPr="00AB624E">
        <w:rPr>
          <w:rFonts w:ascii="Times New Roman" w:hAnsi="Times New Roman" w:cs="Times New Roman"/>
        </w:rPr>
        <w:t>. ун-т. –</w:t>
      </w:r>
      <w:r>
        <w:rPr>
          <w:rFonts w:ascii="Times New Roman" w:hAnsi="Times New Roman" w:cs="Times New Roman"/>
        </w:rPr>
        <w:t xml:space="preserve"> </w:t>
      </w:r>
      <w:r w:rsidRPr="00AB624E">
        <w:rPr>
          <w:rFonts w:ascii="Times New Roman" w:hAnsi="Times New Roman" w:cs="Times New Roman"/>
        </w:rPr>
        <w:t xml:space="preserve"> К., 2005. </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8</w:t>
      </w:r>
      <w:r w:rsidRPr="00AB624E">
        <w:rPr>
          <w:rFonts w:ascii="Times New Roman" w:hAnsi="Times New Roman" w:cs="Times New Roman"/>
        </w:rPr>
        <w:t xml:space="preserve">.  </w:t>
      </w:r>
      <w:proofErr w:type="spellStart"/>
      <w:r w:rsidRPr="00AB624E">
        <w:rPr>
          <w:rFonts w:ascii="Times New Roman" w:hAnsi="Times New Roman" w:cs="Times New Roman"/>
        </w:rPr>
        <w:t>Вайдахер</w:t>
      </w:r>
      <w:proofErr w:type="spellEnd"/>
      <w:r w:rsidRPr="00AB624E">
        <w:rPr>
          <w:rFonts w:ascii="Times New Roman" w:hAnsi="Times New Roman" w:cs="Times New Roman"/>
        </w:rPr>
        <w:t xml:space="preserve"> Ф.</w:t>
      </w:r>
      <w:r>
        <w:rPr>
          <w:rFonts w:ascii="Times New Roman" w:hAnsi="Times New Roman" w:cs="Times New Roman"/>
        </w:rPr>
        <w:t xml:space="preserve"> </w:t>
      </w:r>
      <w:r w:rsidRPr="00AB624E">
        <w:rPr>
          <w:rFonts w:ascii="Times New Roman" w:hAnsi="Times New Roman" w:cs="Times New Roman"/>
        </w:rPr>
        <w:t xml:space="preserve"> Загальна </w:t>
      </w:r>
      <w:proofErr w:type="spellStart"/>
      <w:r w:rsidRPr="00AB624E">
        <w:rPr>
          <w:rFonts w:ascii="Times New Roman" w:hAnsi="Times New Roman" w:cs="Times New Roman"/>
        </w:rPr>
        <w:t>музеологія</w:t>
      </w:r>
      <w:proofErr w:type="spellEnd"/>
      <w:r w:rsidRPr="00AB624E">
        <w:rPr>
          <w:rFonts w:ascii="Times New Roman" w:hAnsi="Times New Roman" w:cs="Times New Roman"/>
        </w:rPr>
        <w:t xml:space="preserve">: посібник / Ф. </w:t>
      </w:r>
      <w:proofErr w:type="spellStart"/>
      <w:r w:rsidRPr="00AB624E">
        <w:rPr>
          <w:rFonts w:ascii="Times New Roman" w:hAnsi="Times New Roman" w:cs="Times New Roman"/>
        </w:rPr>
        <w:t>Вайдахер</w:t>
      </w:r>
      <w:proofErr w:type="spellEnd"/>
      <w:r w:rsidRPr="00AB624E">
        <w:rPr>
          <w:rFonts w:ascii="Times New Roman" w:hAnsi="Times New Roman" w:cs="Times New Roman"/>
        </w:rPr>
        <w:t>; пер. з нім. В. Лозинський,</w:t>
      </w:r>
    </w:p>
    <w:p w:rsidR="007D1100" w:rsidRPr="00EE5DEA" w:rsidRDefault="007D1100" w:rsidP="007D1100">
      <w:pPr>
        <w:spacing w:line="360" w:lineRule="auto"/>
        <w:ind w:left="360"/>
        <w:jc w:val="both"/>
        <w:textAlignment w:val="baseline"/>
        <w:rPr>
          <w:rFonts w:ascii="Times New Roman" w:hAnsi="Times New Roman" w:cs="Times New Roman"/>
        </w:rPr>
      </w:pPr>
      <w:r w:rsidRPr="00EE5DEA">
        <w:rPr>
          <w:rFonts w:ascii="Times New Roman" w:hAnsi="Times New Roman" w:cs="Times New Roman"/>
        </w:rPr>
        <w:t xml:space="preserve">О. </w:t>
      </w:r>
      <w:proofErr w:type="spellStart"/>
      <w:r w:rsidRPr="00EE5DEA">
        <w:rPr>
          <w:rFonts w:ascii="Times New Roman" w:hAnsi="Times New Roman" w:cs="Times New Roman"/>
        </w:rPr>
        <w:t>Лянг</w:t>
      </w:r>
      <w:proofErr w:type="spellEnd"/>
      <w:r w:rsidRPr="00EE5DEA">
        <w:rPr>
          <w:rFonts w:ascii="Times New Roman" w:hAnsi="Times New Roman" w:cs="Times New Roman"/>
        </w:rPr>
        <w:t xml:space="preserve">, Х. </w:t>
      </w:r>
      <w:proofErr w:type="spellStart"/>
      <w:r w:rsidRPr="00EE5DEA">
        <w:rPr>
          <w:rFonts w:ascii="Times New Roman" w:hAnsi="Times New Roman" w:cs="Times New Roman"/>
        </w:rPr>
        <w:t>Назаркевич</w:t>
      </w:r>
      <w:proofErr w:type="spellEnd"/>
      <w:r w:rsidRPr="00EE5DEA">
        <w:rPr>
          <w:rFonts w:ascii="Times New Roman" w:hAnsi="Times New Roman" w:cs="Times New Roman"/>
        </w:rPr>
        <w:t>. – Л.: Літопис, 2005. − 280 с.</w:t>
      </w:r>
    </w:p>
    <w:p w:rsidR="007D1100" w:rsidRPr="00FE567E" w:rsidRDefault="007D1100" w:rsidP="007D1100">
      <w:pPr>
        <w:pStyle w:val="af1"/>
        <w:spacing w:after="0" w:line="360" w:lineRule="auto"/>
        <w:ind w:left="0"/>
        <w:jc w:val="both"/>
        <w:textAlignment w:val="baseline"/>
        <w:rPr>
          <w:rFonts w:ascii="Times New Roman" w:hAnsi="Times New Roman"/>
          <w:color w:val="000000"/>
          <w:sz w:val="24"/>
          <w:szCs w:val="24"/>
          <w:lang w:val="uk-UA" w:eastAsia="uk-UA"/>
        </w:rPr>
      </w:pPr>
      <w:r w:rsidRPr="00FE567E">
        <w:rPr>
          <w:rFonts w:ascii="Times New Roman" w:hAnsi="Times New Roman"/>
          <w:color w:val="000000"/>
          <w:sz w:val="24"/>
          <w:szCs w:val="24"/>
          <w:lang w:val="uk-UA" w:eastAsia="uk-UA"/>
        </w:rPr>
        <w:t xml:space="preserve">9. Василенко В. Голодомор 1932 – 1933 років в Україні як злочин геноциду: правова оцінка. — К.: Вид. імені Олени </w:t>
      </w:r>
      <w:proofErr w:type="spellStart"/>
      <w:r w:rsidRPr="00FE567E">
        <w:rPr>
          <w:rFonts w:ascii="Times New Roman" w:hAnsi="Times New Roman"/>
          <w:color w:val="000000"/>
          <w:sz w:val="24"/>
          <w:szCs w:val="24"/>
          <w:lang w:val="uk-UA" w:eastAsia="uk-UA"/>
        </w:rPr>
        <w:t>Теліги</w:t>
      </w:r>
      <w:proofErr w:type="spellEnd"/>
      <w:r w:rsidRPr="00FE567E">
        <w:rPr>
          <w:rFonts w:ascii="Times New Roman" w:hAnsi="Times New Roman"/>
          <w:color w:val="000000"/>
          <w:sz w:val="24"/>
          <w:szCs w:val="24"/>
          <w:lang w:val="uk-UA" w:eastAsia="uk-UA"/>
        </w:rPr>
        <w:t>, 2009. — 48 с.</w:t>
      </w:r>
    </w:p>
    <w:p w:rsidR="007D1100" w:rsidRPr="00FE567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10</w:t>
      </w:r>
      <w:r w:rsidRPr="006A46B3">
        <w:rPr>
          <w:rFonts w:ascii="Times New Roman" w:hAnsi="Times New Roman" w:cs="Times New Roman"/>
        </w:rPr>
        <w:t xml:space="preserve">.  </w:t>
      </w:r>
      <w:proofErr w:type="spellStart"/>
      <w:r w:rsidRPr="006A46B3">
        <w:rPr>
          <w:rFonts w:ascii="Times New Roman" w:hAnsi="Times New Roman" w:cs="Times New Roman"/>
        </w:rPr>
        <w:t>Войчик</w:t>
      </w:r>
      <w:proofErr w:type="spellEnd"/>
      <w:r w:rsidRPr="006A46B3">
        <w:rPr>
          <w:rFonts w:ascii="Times New Roman" w:hAnsi="Times New Roman" w:cs="Times New Roman"/>
        </w:rPr>
        <w:t xml:space="preserve"> С. Шкільний музей як центр </w:t>
      </w:r>
      <w:proofErr w:type="spellStart"/>
      <w:r w:rsidRPr="006A46B3">
        <w:rPr>
          <w:rFonts w:ascii="Times New Roman" w:hAnsi="Times New Roman" w:cs="Times New Roman"/>
        </w:rPr>
        <w:t>історико-краєзнавчих</w:t>
      </w:r>
      <w:proofErr w:type="spellEnd"/>
      <w:r w:rsidRPr="006A46B3">
        <w:rPr>
          <w:rFonts w:ascii="Times New Roman" w:hAnsi="Times New Roman" w:cs="Times New Roman"/>
        </w:rPr>
        <w:t xml:space="preserve"> досліджень   / С. </w:t>
      </w:r>
      <w:proofErr w:type="spellStart"/>
      <w:r w:rsidRPr="006A46B3">
        <w:rPr>
          <w:rFonts w:ascii="Times New Roman" w:hAnsi="Times New Roman" w:cs="Times New Roman"/>
        </w:rPr>
        <w:t>Войчик</w:t>
      </w:r>
      <w:proofErr w:type="spellEnd"/>
      <w:r w:rsidRPr="006A46B3">
        <w:rPr>
          <w:rFonts w:ascii="Times New Roman" w:hAnsi="Times New Roman" w:cs="Times New Roman"/>
        </w:rPr>
        <w:t xml:space="preserve"> // Матеріали І</w:t>
      </w:r>
      <w:r w:rsidRPr="00AB624E">
        <w:rPr>
          <w:rFonts w:ascii="Times New Roman" w:hAnsi="Times New Roman" w:cs="Times New Roman"/>
        </w:rPr>
        <w:t>V</w:t>
      </w:r>
      <w:r w:rsidRPr="006A46B3">
        <w:rPr>
          <w:rFonts w:ascii="Times New Roman" w:hAnsi="Times New Roman" w:cs="Times New Roman"/>
        </w:rPr>
        <w:t xml:space="preserve"> </w:t>
      </w:r>
      <w:proofErr w:type="spellStart"/>
      <w:r w:rsidRPr="006A46B3">
        <w:rPr>
          <w:rFonts w:ascii="Times New Roman" w:hAnsi="Times New Roman" w:cs="Times New Roman"/>
        </w:rPr>
        <w:t>Всеукр</w:t>
      </w:r>
      <w:proofErr w:type="spellEnd"/>
      <w:r w:rsidRPr="006A46B3">
        <w:rPr>
          <w:rFonts w:ascii="Times New Roman" w:hAnsi="Times New Roman" w:cs="Times New Roman"/>
        </w:rPr>
        <w:t xml:space="preserve">. </w:t>
      </w:r>
      <w:proofErr w:type="spellStart"/>
      <w:r w:rsidRPr="006A46B3">
        <w:rPr>
          <w:rFonts w:ascii="Times New Roman" w:hAnsi="Times New Roman" w:cs="Times New Roman"/>
        </w:rPr>
        <w:t>наук.-практ</w:t>
      </w:r>
      <w:proofErr w:type="spellEnd"/>
      <w:r w:rsidRPr="006A46B3">
        <w:rPr>
          <w:rFonts w:ascii="Times New Roman" w:hAnsi="Times New Roman" w:cs="Times New Roman"/>
        </w:rPr>
        <w:t xml:space="preserve">. </w:t>
      </w:r>
      <w:proofErr w:type="spellStart"/>
      <w:r w:rsidRPr="006A46B3">
        <w:rPr>
          <w:rFonts w:ascii="Times New Roman" w:hAnsi="Times New Roman" w:cs="Times New Roman"/>
        </w:rPr>
        <w:t>конф</w:t>
      </w:r>
      <w:proofErr w:type="spellEnd"/>
      <w:r w:rsidRPr="006A46B3">
        <w:rPr>
          <w:rFonts w:ascii="Times New Roman" w:hAnsi="Times New Roman" w:cs="Times New Roman"/>
        </w:rPr>
        <w:t xml:space="preserve">., присвяченої 80-річчю </w:t>
      </w:r>
      <w:r w:rsidRPr="00AB624E">
        <w:rPr>
          <w:rFonts w:ascii="Times New Roman" w:hAnsi="Times New Roman" w:cs="Times New Roman"/>
        </w:rPr>
        <w:t xml:space="preserve">Волинського краєзнавчого музею та 60-річчю </w:t>
      </w:r>
      <w:proofErr w:type="spellStart"/>
      <w:r w:rsidRPr="00AB624E">
        <w:rPr>
          <w:rFonts w:ascii="Times New Roman" w:hAnsi="Times New Roman" w:cs="Times New Roman"/>
        </w:rPr>
        <w:t>Колодяжненського</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літ.-мемор</w:t>
      </w:r>
      <w:proofErr w:type="spellEnd"/>
      <w:r w:rsidRPr="00AB624E">
        <w:rPr>
          <w:rFonts w:ascii="Times New Roman" w:hAnsi="Times New Roman" w:cs="Times New Roman"/>
        </w:rPr>
        <w:t>. Музею Лесі Українки: наук. зб. – Луцьк, 2009. – вип. 4. – С. 302 – 307.</w:t>
      </w:r>
      <w:r w:rsidRPr="00FE567E">
        <w:rPr>
          <w:rFonts w:ascii="Times New Roman" w:hAnsi="Times New Roman" w:cs="Times New Roman"/>
        </w:rPr>
        <w:t xml:space="preserve"> </w:t>
      </w:r>
    </w:p>
    <w:p w:rsidR="007D1100" w:rsidRPr="00FE567E" w:rsidRDefault="007D1100" w:rsidP="007D1100">
      <w:pPr>
        <w:autoSpaceDE w:val="0"/>
        <w:autoSpaceDN w:val="0"/>
        <w:adjustRightInd w:val="0"/>
        <w:spacing w:line="360" w:lineRule="auto"/>
        <w:jc w:val="both"/>
        <w:rPr>
          <w:rFonts w:ascii="Times New Roman" w:hAnsi="Times New Roman" w:cs="Times New Roman"/>
        </w:rPr>
      </w:pPr>
      <w:r w:rsidRPr="00FE567E">
        <w:rPr>
          <w:rFonts w:ascii="Times New Roman" w:hAnsi="Times New Roman" w:cs="Times New Roman"/>
        </w:rPr>
        <w:t xml:space="preserve">11. Весна С.  Рабів до раю не пускають.  </w:t>
      </w:r>
      <w:r w:rsidRPr="00AB624E">
        <w:rPr>
          <w:rFonts w:ascii="Times New Roman" w:hAnsi="Times New Roman" w:cs="Times New Roman"/>
        </w:rPr>
        <w:t>Збірка революційної поезії</w:t>
      </w:r>
      <w:r w:rsidRPr="00FE567E">
        <w:rPr>
          <w:rFonts w:ascii="Times New Roman" w:hAnsi="Times New Roman" w:cs="Times New Roman"/>
        </w:rPr>
        <w:t xml:space="preserve"> .К.:</w:t>
      </w:r>
      <w:proofErr w:type="spellStart"/>
      <w:r w:rsidRPr="00FE567E">
        <w:rPr>
          <w:rFonts w:ascii="Times New Roman" w:hAnsi="Times New Roman" w:cs="Times New Roman"/>
        </w:rPr>
        <w:t>Самміт</w:t>
      </w:r>
      <w:proofErr w:type="spellEnd"/>
      <w:r w:rsidRPr="00FE567E">
        <w:rPr>
          <w:rFonts w:ascii="Times New Roman" w:hAnsi="Times New Roman" w:cs="Times New Roman"/>
        </w:rPr>
        <w:t>, 2014.</w:t>
      </w:r>
      <w:r w:rsidRPr="00AB624E">
        <w:rPr>
          <w:rFonts w:ascii="Times New Roman" w:hAnsi="Times New Roman" w:cs="Times New Roman"/>
        </w:rPr>
        <w:t xml:space="preserve"> </w:t>
      </w:r>
    </w:p>
    <w:p w:rsidR="007D1100" w:rsidRPr="00FE567E" w:rsidRDefault="007D1100" w:rsidP="007D1100">
      <w:pPr>
        <w:shd w:val="clear" w:color="auto" w:fill="FFFFFF"/>
        <w:spacing w:line="360" w:lineRule="auto"/>
        <w:jc w:val="both"/>
        <w:rPr>
          <w:rFonts w:ascii="Times New Roman" w:hAnsi="Times New Roman" w:cs="Times New Roman"/>
        </w:rPr>
      </w:pPr>
      <w:r w:rsidRPr="00FE567E">
        <w:rPr>
          <w:rFonts w:ascii="Times New Roman" w:hAnsi="Times New Roman" w:cs="Times New Roman"/>
        </w:rPr>
        <w:t xml:space="preserve">12. </w:t>
      </w:r>
      <w:proofErr w:type="spellStart"/>
      <w:r w:rsidRPr="00FE567E">
        <w:rPr>
          <w:rFonts w:ascii="Times New Roman" w:hAnsi="Times New Roman" w:cs="Times New Roman"/>
        </w:rPr>
        <w:t>Воронюк</w:t>
      </w:r>
      <w:proofErr w:type="spellEnd"/>
      <w:r w:rsidRPr="00FE567E">
        <w:rPr>
          <w:rFonts w:ascii="Times New Roman" w:hAnsi="Times New Roman" w:cs="Times New Roman"/>
        </w:rPr>
        <w:t xml:space="preserve"> Л. Небесна сотня. Антологія </w:t>
      </w:r>
      <w:proofErr w:type="spellStart"/>
      <w:r w:rsidRPr="00FE567E">
        <w:rPr>
          <w:rFonts w:ascii="Times New Roman" w:hAnsi="Times New Roman" w:cs="Times New Roman"/>
        </w:rPr>
        <w:t>майданівських</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віршів.Чернівці</w:t>
      </w:r>
      <w:proofErr w:type="spellEnd"/>
      <w:r w:rsidRPr="00FE567E">
        <w:rPr>
          <w:rFonts w:ascii="Times New Roman" w:hAnsi="Times New Roman" w:cs="Times New Roman"/>
        </w:rPr>
        <w:t>:</w:t>
      </w:r>
      <w:proofErr w:type="spellStart"/>
      <w:r w:rsidRPr="00FE567E">
        <w:rPr>
          <w:rFonts w:ascii="Times New Roman" w:hAnsi="Times New Roman" w:cs="Times New Roman"/>
        </w:rPr>
        <w:t>Букрек</w:t>
      </w:r>
      <w:proofErr w:type="spellEnd"/>
    </w:p>
    <w:p w:rsidR="007D1100" w:rsidRPr="00AB624E"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13</w:t>
      </w:r>
      <w:r w:rsidRPr="00AB624E">
        <w:rPr>
          <w:rFonts w:ascii="Times New Roman" w:hAnsi="Times New Roman" w:cs="Times New Roman"/>
        </w:rPr>
        <w:t>.  Гайда Л. А. Музеєзнавство в закладах освіти: навчально-методичний посібник /</w:t>
      </w:r>
    </w:p>
    <w:p w:rsidR="007D1100" w:rsidRPr="00FE567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Л. А. Гайда. – Кіровоград: Видавництво Кіровоградського обласного інституту післядипломної освіти імені Василя Сухомлинського, 2006. − 106 с.</w:t>
      </w:r>
    </w:p>
    <w:p w:rsidR="007D1100" w:rsidRPr="00AB624E" w:rsidRDefault="007D1100" w:rsidP="007D1100">
      <w:pPr>
        <w:spacing w:line="360" w:lineRule="auto"/>
        <w:jc w:val="both"/>
        <w:rPr>
          <w:rFonts w:ascii="Times New Roman" w:hAnsi="Times New Roman" w:cs="Times New Roman"/>
        </w:rPr>
      </w:pPr>
      <w:r>
        <w:rPr>
          <w:rFonts w:ascii="Times New Roman" w:hAnsi="Times New Roman" w:cs="Times New Roman"/>
        </w:rPr>
        <w:t>1</w:t>
      </w:r>
      <w:r w:rsidRPr="00AB624E">
        <w:rPr>
          <w:rFonts w:ascii="Times New Roman" w:hAnsi="Times New Roman" w:cs="Times New Roman"/>
        </w:rPr>
        <w:t xml:space="preserve">4.  Голодомор 1932-1933 років в Україні: документи і матеріали. </w:t>
      </w:r>
      <w:r w:rsidRPr="00FE567E">
        <w:rPr>
          <w:rFonts w:ascii="Times New Roman" w:hAnsi="Times New Roman" w:cs="Times New Roman"/>
        </w:rPr>
        <w:t xml:space="preserve"> Збірник документів.</w:t>
      </w:r>
    </w:p>
    <w:p w:rsidR="007D1100" w:rsidRPr="0036031E" w:rsidRDefault="007D1100" w:rsidP="007D1100">
      <w:pPr>
        <w:spacing w:line="360" w:lineRule="auto"/>
        <w:jc w:val="both"/>
        <w:rPr>
          <w:rFonts w:ascii="Times New Roman" w:hAnsi="Times New Roman" w:cs="Times New Roman"/>
        </w:rPr>
      </w:pPr>
      <w:r w:rsidRPr="00AB624E">
        <w:rPr>
          <w:rFonts w:ascii="Times New Roman" w:hAnsi="Times New Roman" w:cs="Times New Roman"/>
        </w:rPr>
        <w:t xml:space="preserve"> / </w:t>
      </w:r>
      <w:proofErr w:type="spellStart"/>
      <w:r w:rsidRPr="00AB624E">
        <w:rPr>
          <w:rFonts w:ascii="Times New Roman" w:hAnsi="Times New Roman" w:cs="Times New Roman"/>
        </w:rPr>
        <w:t>Упоряд</w:t>
      </w:r>
      <w:proofErr w:type="spellEnd"/>
      <w:r w:rsidRPr="00AB624E">
        <w:rPr>
          <w:rFonts w:ascii="Times New Roman" w:hAnsi="Times New Roman" w:cs="Times New Roman"/>
        </w:rPr>
        <w:t>. Р.Я. Пиріг; НАН України. Ін-т історії України. — К.: Вид. дім «Києво-Могилянська академія», 2007. — 1128 с.</w:t>
      </w:r>
      <w:r w:rsidRPr="00FE567E">
        <w:rPr>
          <w:rFonts w:ascii="Times New Roman" w:hAnsi="Times New Roman" w:cs="Times New Roman"/>
        </w:rPr>
        <w:t xml:space="preserve"> </w:t>
      </w:r>
    </w:p>
    <w:p w:rsidR="007D1100"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15</w:t>
      </w:r>
      <w:r w:rsidRPr="00AB624E">
        <w:rPr>
          <w:rFonts w:ascii="Times New Roman" w:hAnsi="Times New Roman" w:cs="Times New Roman"/>
        </w:rPr>
        <w:t xml:space="preserve">.  </w:t>
      </w:r>
      <w:proofErr w:type="spellStart"/>
      <w:r w:rsidRPr="00AB624E">
        <w:rPr>
          <w:rFonts w:ascii="Times New Roman" w:hAnsi="Times New Roman" w:cs="Times New Roman"/>
        </w:rPr>
        <w:t>Децик</w:t>
      </w:r>
      <w:proofErr w:type="spellEnd"/>
      <w:r w:rsidRPr="00AB624E">
        <w:rPr>
          <w:rFonts w:ascii="Times New Roman" w:hAnsi="Times New Roman" w:cs="Times New Roman"/>
        </w:rPr>
        <w:t xml:space="preserve"> Р. А.  Музей – історичний скарб народу: метод.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xml:space="preserve">. / Р. А. </w:t>
      </w:r>
      <w:proofErr w:type="spellStart"/>
      <w:r w:rsidRPr="00AB624E">
        <w:rPr>
          <w:rFonts w:ascii="Times New Roman" w:hAnsi="Times New Roman" w:cs="Times New Roman"/>
        </w:rPr>
        <w:t>Децик</w:t>
      </w:r>
      <w:proofErr w:type="spellEnd"/>
      <w:r w:rsidRPr="00AB624E">
        <w:rPr>
          <w:rFonts w:ascii="Times New Roman" w:hAnsi="Times New Roman" w:cs="Times New Roman"/>
        </w:rPr>
        <w:t xml:space="preserve">. – Ужгород: </w:t>
      </w:r>
      <w:proofErr w:type="spellStart"/>
      <w:r w:rsidRPr="00AB624E">
        <w:rPr>
          <w:rFonts w:ascii="Times New Roman" w:hAnsi="Times New Roman" w:cs="Times New Roman"/>
        </w:rPr>
        <w:t>Гражда</w:t>
      </w:r>
      <w:proofErr w:type="spellEnd"/>
      <w:r w:rsidRPr="00AB624E">
        <w:rPr>
          <w:rFonts w:ascii="Times New Roman" w:hAnsi="Times New Roman" w:cs="Times New Roman"/>
        </w:rPr>
        <w:t>, 2007. − 100 с.</w:t>
      </w:r>
      <w:r w:rsidRPr="0036031E">
        <w:rPr>
          <w:rFonts w:ascii="Times New Roman" w:hAnsi="Times New Roman" w:cs="Times New Roman"/>
        </w:rPr>
        <w:t xml:space="preserve"> </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16</w:t>
      </w:r>
      <w:r w:rsidRPr="00AB624E">
        <w:rPr>
          <w:rFonts w:ascii="Times New Roman" w:hAnsi="Times New Roman" w:cs="Times New Roman"/>
        </w:rPr>
        <w:t xml:space="preserve">.  </w:t>
      </w:r>
      <w:proofErr w:type="spellStart"/>
      <w:r w:rsidRPr="00AB624E">
        <w:rPr>
          <w:rFonts w:ascii="Times New Roman" w:hAnsi="Times New Roman" w:cs="Times New Roman"/>
        </w:rPr>
        <w:t>Єлісовенко</w:t>
      </w:r>
      <w:proofErr w:type="spellEnd"/>
      <w:r w:rsidRPr="00AB624E">
        <w:rPr>
          <w:rFonts w:ascii="Times New Roman" w:hAnsi="Times New Roman" w:cs="Times New Roman"/>
        </w:rPr>
        <w:t xml:space="preserve"> Ю. П. Ораторське мистецтво: постановка голосу й мовлення: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xml:space="preserve">. / Ю. П. </w:t>
      </w:r>
      <w:proofErr w:type="spellStart"/>
      <w:r w:rsidRPr="00AB624E">
        <w:rPr>
          <w:rFonts w:ascii="Times New Roman" w:hAnsi="Times New Roman" w:cs="Times New Roman"/>
        </w:rPr>
        <w:t>Єлісовенко</w:t>
      </w:r>
      <w:proofErr w:type="spellEnd"/>
      <w:r w:rsidRPr="00AB624E">
        <w:rPr>
          <w:rFonts w:ascii="Times New Roman" w:hAnsi="Times New Roman" w:cs="Times New Roman"/>
        </w:rPr>
        <w:t xml:space="preserve">, В. В. </w:t>
      </w:r>
      <w:proofErr w:type="spellStart"/>
      <w:r w:rsidRPr="00AB624E">
        <w:rPr>
          <w:rFonts w:ascii="Times New Roman" w:hAnsi="Times New Roman" w:cs="Times New Roman"/>
        </w:rPr>
        <w:t>Рідун</w:t>
      </w:r>
      <w:proofErr w:type="spellEnd"/>
      <w:r w:rsidRPr="00AB624E">
        <w:rPr>
          <w:rFonts w:ascii="Times New Roman" w:hAnsi="Times New Roman" w:cs="Times New Roman"/>
        </w:rPr>
        <w:t xml:space="preserve"> − К.: </w:t>
      </w:r>
      <w:proofErr w:type="spellStart"/>
      <w:r w:rsidRPr="00AB624E">
        <w:rPr>
          <w:rFonts w:ascii="Times New Roman" w:hAnsi="Times New Roman" w:cs="Times New Roman"/>
        </w:rPr>
        <w:t>Атіка</w:t>
      </w:r>
      <w:proofErr w:type="spellEnd"/>
      <w:r w:rsidRPr="00AB624E">
        <w:rPr>
          <w:rFonts w:ascii="Times New Roman" w:hAnsi="Times New Roman" w:cs="Times New Roman"/>
        </w:rPr>
        <w:t>, 2008. − 204 с.</w:t>
      </w:r>
    </w:p>
    <w:p w:rsidR="007D1100"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lastRenderedPageBreak/>
        <w:t>17</w:t>
      </w:r>
      <w:r w:rsidRPr="00AB624E">
        <w:rPr>
          <w:rFonts w:ascii="Times New Roman" w:hAnsi="Times New Roman" w:cs="Times New Roman"/>
        </w:rPr>
        <w:t>.</w:t>
      </w:r>
      <w:r>
        <w:rPr>
          <w:rFonts w:ascii="Times New Roman" w:hAnsi="Times New Roman" w:cs="Times New Roman"/>
        </w:rPr>
        <w:t xml:space="preserve"> </w:t>
      </w:r>
      <w:r w:rsidRPr="00AB624E">
        <w:rPr>
          <w:rFonts w:ascii="Times New Roman" w:hAnsi="Times New Roman" w:cs="Times New Roman"/>
        </w:rPr>
        <w:t>Ємельянов Б.В.</w:t>
      </w:r>
      <w:proofErr w:type="spellStart"/>
      <w:r w:rsidRPr="00AB624E">
        <w:rPr>
          <w:rFonts w:ascii="Times New Roman" w:hAnsi="Times New Roman" w:cs="Times New Roman"/>
        </w:rPr>
        <w:t>Екскурсознавство-М.Радянський</w:t>
      </w:r>
      <w:proofErr w:type="spellEnd"/>
      <w:r w:rsidRPr="00AB624E">
        <w:rPr>
          <w:rFonts w:ascii="Times New Roman" w:hAnsi="Times New Roman" w:cs="Times New Roman"/>
        </w:rPr>
        <w:t xml:space="preserve"> спорт,2007-216 с.</w:t>
      </w:r>
    </w:p>
    <w:p w:rsidR="007D1100" w:rsidRPr="00EE5DEA" w:rsidRDefault="007D1100" w:rsidP="007D1100">
      <w:pPr>
        <w:autoSpaceDE w:val="0"/>
        <w:autoSpaceDN w:val="0"/>
        <w:adjustRightInd w:val="0"/>
        <w:spacing w:line="360" w:lineRule="auto"/>
        <w:jc w:val="both"/>
        <w:rPr>
          <w:rFonts w:ascii="Times New Roman" w:hAnsi="Times New Roman" w:cs="Times New Roman"/>
        </w:rPr>
      </w:pPr>
      <w:r w:rsidRPr="00EE5DEA">
        <w:rPr>
          <w:rFonts w:ascii="Times New Roman" w:hAnsi="Times New Roman" w:cs="Times New Roman"/>
        </w:rPr>
        <w:t xml:space="preserve"> </w:t>
      </w:r>
      <w:r>
        <w:rPr>
          <w:rFonts w:ascii="Times New Roman" w:hAnsi="Times New Roman" w:cs="Times New Roman"/>
        </w:rPr>
        <w:t xml:space="preserve">18. Життя – приклад. (Інформаційно-методичні матеріали з патріотичного виховання). Відповідальні за випуск: Виборна Н.Д., </w:t>
      </w:r>
      <w:proofErr w:type="spellStart"/>
      <w:r>
        <w:rPr>
          <w:rFonts w:ascii="Times New Roman" w:hAnsi="Times New Roman" w:cs="Times New Roman"/>
        </w:rPr>
        <w:t>Заболотня</w:t>
      </w:r>
      <w:proofErr w:type="spellEnd"/>
      <w:r>
        <w:rPr>
          <w:rFonts w:ascii="Times New Roman" w:hAnsi="Times New Roman" w:cs="Times New Roman"/>
        </w:rPr>
        <w:t xml:space="preserve"> Ю.В., </w:t>
      </w:r>
      <w:proofErr w:type="spellStart"/>
      <w:r>
        <w:rPr>
          <w:rFonts w:ascii="Times New Roman" w:hAnsi="Times New Roman" w:cs="Times New Roman"/>
        </w:rPr>
        <w:t>Хвостенко</w:t>
      </w:r>
      <w:proofErr w:type="spellEnd"/>
      <w:r>
        <w:rPr>
          <w:rFonts w:ascii="Times New Roman" w:hAnsi="Times New Roman" w:cs="Times New Roman"/>
        </w:rPr>
        <w:t xml:space="preserve"> О.В., Дніпропетровськ, </w:t>
      </w:r>
      <w:proofErr w:type="spellStart"/>
      <w:r>
        <w:rPr>
          <w:rFonts w:ascii="Times New Roman" w:hAnsi="Times New Roman" w:cs="Times New Roman"/>
        </w:rPr>
        <w:t>КЗ</w:t>
      </w:r>
      <w:proofErr w:type="spellEnd"/>
      <w:r>
        <w:rPr>
          <w:rFonts w:ascii="Times New Roman" w:hAnsi="Times New Roman" w:cs="Times New Roman"/>
        </w:rPr>
        <w:t xml:space="preserve"> „ДДЮЦМС” </w:t>
      </w:r>
      <w:proofErr w:type="spellStart"/>
      <w:r>
        <w:rPr>
          <w:rFonts w:ascii="Times New Roman" w:hAnsi="Times New Roman" w:cs="Times New Roman"/>
        </w:rPr>
        <w:t>ДОР</w:t>
      </w:r>
      <w:proofErr w:type="spellEnd"/>
      <w:r>
        <w:rPr>
          <w:rFonts w:ascii="Times New Roman" w:hAnsi="Times New Roman" w:cs="Times New Roman"/>
        </w:rPr>
        <w:t>, 2015- 39с.</w:t>
      </w:r>
    </w:p>
    <w:p w:rsidR="007D1100" w:rsidRPr="00FE567E" w:rsidRDefault="007D1100" w:rsidP="007D1100">
      <w:pPr>
        <w:autoSpaceDE w:val="0"/>
        <w:autoSpaceDN w:val="0"/>
        <w:adjustRightInd w:val="0"/>
        <w:spacing w:line="360" w:lineRule="auto"/>
        <w:jc w:val="both"/>
        <w:rPr>
          <w:rFonts w:ascii="Times New Roman" w:hAnsi="Times New Roman" w:cs="Times New Roman"/>
        </w:rPr>
      </w:pPr>
      <w:r w:rsidRPr="00FE567E">
        <w:rPr>
          <w:rFonts w:ascii="Times New Roman" w:hAnsi="Times New Roman" w:cs="Times New Roman"/>
        </w:rPr>
        <w:t xml:space="preserve">19. </w:t>
      </w:r>
      <w:hyperlink r:id="rId13" w:tooltip="Загребельний Ігор (ще не написана)" w:history="1">
        <w:r w:rsidRPr="00FE567E">
          <w:rPr>
            <w:rFonts w:ascii="Times New Roman" w:hAnsi="Times New Roman" w:cs="Times New Roman"/>
          </w:rPr>
          <w:t>Загребельний І.</w:t>
        </w:r>
      </w:hyperlink>
      <w:r w:rsidRPr="00FE567E">
        <w:rPr>
          <w:rFonts w:ascii="Times New Roman" w:hAnsi="Times New Roman" w:cs="Times New Roman"/>
        </w:rPr>
        <w:t xml:space="preserve"> Майдан. </w:t>
      </w:r>
      <w:proofErr w:type="spellStart"/>
      <w:r w:rsidRPr="00FE567E">
        <w:rPr>
          <w:rFonts w:ascii="Times New Roman" w:hAnsi="Times New Roman" w:cs="Times New Roman"/>
        </w:rPr>
        <w:t>Хроніки</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недореволюції</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Дн</w:t>
      </w:r>
      <w:proofErr w:type="spellEnd"/>
      <w:r w:rsidRPr="00FE567E">
        <w:rPr>
          <w:rFonts w:ascii="Times New Roman" w:hAnsi="Times New Roman" w:cs="Times New Roman"/>
        </w:rPr>
        <w:t>.: «</w:t>
      </w:r>
      <w:proofErr w:type="spellStart"/>
      <w:r w:rsidRPr="00FE567E">
        <w:rPr>
          <w:rFonts w:ascii="Times New Roman" w:hAnsi="Times New Roman" w:cs="Times New Roman"/>
        </w:rPr>
        <w:t>Арт-Прес</w:t>
      </w:r>
      <w:proofErr w:type="spellEnd"/>
      <w:r w:rsidRPr="00FE567E">
        <w:rPr>
          <w:rFonts w:ascii="Times New Roman" w:hAnsi="Times New Roman" w:cs="Times New Roman"/>
        </w:rPr>
        <w:t>», 2014-96 с.</w:t>
      </w:r>
    </w:p>
    <w:p w:rsidR="007D1100" w:rsidRPr="00FE567E" w:rsidRDefault="007D1100" w:rsidP="007D1100">
      <w:pPr>
        <w:autoSpaceDE w:val="0"/>
        <w:autoSpaceDN w:val="0"/>
        <w:adjustRightInd w:val="0"/>
        <w:spacing w:line="360" w:lineRule="auto"/>
        <w:jc w:val="both"/>
        <w:rPr>
          <w:rFonts w:ascii="Times New Roman" w:hAnsi="Times New Roman" w:cs="Times New Roman"/>
        </w:rPr>
      </w:pPr>
      <w:r w:rsidRPr="00FE567E">
        <w:rPr>
          <w:rFonts w:ascii="Times New Roman" w:hAnsi="Times New Roman" w:cs="Times New Roman"/>
        </w:rPr>
        <w:t xml:space="preserve"> </w:t>
      </w:r>
      <w:r>
        <w:rPr>
          <w:rFonts w:ascii="Times New Roman" w:hAnsi="Times New Roman" w:cs="Times New Roman"/>
        </w:rPr>
        <w:t>20</w:t>
      </w:r>
      <w:r w:rsidRPr="00AB624E">
        <w:rPr>
          <w:rFonts w:ascii="Times New Roman" w:hAnsi="Times New Roman" w:cs="Times New Roman"/>
        </w:rPr>
        <w:t>.</w:t>
      </w:r>
      <w:r>
        <w:rPr>
          <w:rFonts w:ascii="Times New Roman" w:hAnsi="Times New Roman" w:cs="Times New Roman"/>
        </w:rPr>
        <w:t xml:space="preserve"> </w:t>
      </w:r>
      <w:r w:rsidRPr="00AB624E">
        <w:rPr>
          <w:rFonts w:ascii="Times New Roman" w:hAnsi="Times New Roman" w:cs="Times New Roman"/>
        </w:rPr>
        <w:t xml:space="preserve">Зайцева О. Л. Навчальна програма дисципліни </w:t>
      </w:r>
      <w:proofErr w:type="spellStart"/>
      <w:r w:rsidRPr="00AB624E">
        <w:rPr>
          <w:rFonts w:ascii="Times New Roman" w:hAnsi="Times New Roman" w:cs="Times New Roman"/>
        </w:rPr>
        <w:t>“Екскурсознавство”</w:t>
      </w:r>
      <w:proofErr w:type="spellEnd"/>
      <w:r w:rsidRPr="00AB624E">
        <w:rPr>
          <w:rFonts w:ascii="Times New Roman" w:hAnsi="Times New Roman" w:cs="Times New Roman"/>
        </w:rPr>
        <w:t xml:space="preserve"> (для бакалаврів спеціальності </w:t>
      </w:r>
      <w:proofErr w:type="spellStart"/>
      <w:r w:rsidRPr="00AB624E">
        <w:rPr>
          <w:rFonts w:ascii="Times New Roman" w:hAnsi="Times New Roman" w:cs="Times New Roman"/>
        </w:rPr>
        <w:t>“Фізичне</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виховання”</w:t>
      </w:r>
      <w:proofErr w:type="spellEnd"/>
      <w:r w:rsidRPr="00AB624E">
        <w:rPr>
          <w:rFonts w:ascii="Times New Roman" w:hAnsi="Times New Roman" w:cs="Times New Roman"/>
        </w:rPr>
        <w:t xml:space="preserve">). — К.: МАУП, 2005. — 12 с. </w:t>
      </w:r>
    </w:p>
    <w:p w:rsidR="007D1100" w:rsidRPr="00FE567E" w:rsidRDefault="007D1100" w:rsidP="007D1100">
      <w:pPr>
        <w:shd w:val="clear" w:color="auto" w:fill="FFFFFF"/>
        <w:spacing w:line="360" w:lineRule="auto"/>
        <w:jc w:val="both"/>
        <w:rPr>
          <w:rFonts w:ascii="Times New Roman" w:hAnsi="Times New Roman" w:cs="Times New Roman"/>
        </w:rPr>
      </w:pPr>
      <w:r w:rsidRPr="00FE567E">
        <w:rPr>
          <w:rFonts w:ascii="Times New Roman" w:hAnsi="Times New Roman" w:cs="Times New Roman"/>
        </w:rPr>
        <w:t xml:space="preserve">21.  </w:t>
      </w:r>
      <w:hyperlink r:id="rId14" w:tooltip="Завойська Лілія (ще не написана)" w:history="1">
        <w:proofErr w:type="spellStart"/>
        <w:r w:rsidRPr="00FE567E">
          <w:rPr>
            <w:rFonts w:ascii="Times New Roman" w:hAnsi="Times New Roman" w:cs="Times New Roman"/>
          </w:rPr>
          <w:t>Завойська</w:t>
        </w:r>
        <w:proofErr w:type="spellEnd"/>
        <w:r w:rsidRPr="00FE567E">
          <w:rPr>
            <w:rFonts w:ascii="Times New Roman" w:hAnsi="Times New Roman" w:cs="Times New Roman"/>
          </w:rPr>
          <w:t xml:space="preserve"> Л.</w:t>
        </w:r>
      </w:hyperlink>
      <w:r w:rsidRPr="00FE567E">
        <w:rPr>
          <w:rFonts w:ascii="Times New Roman" w:hAnsi="Times New Roman" w:cs="Times New Roman"/>
        </w:rPr>
        <w:t xml:space="preserve"> Революція гідності   К.: Логос  2015 – 96с.</w:t>
      </w:r>
    </w:p>
    <w:p w:rsidR="007D1100" w:rsidRPr="00FE567E" w:rsidRDefault="007D1100" w:rsidP="007D1100">
      <w:pPr>
        <w:shd w:val="clear" w:color="auto" w:fill="FFFFFF"/>
        <w:spacing w:line="360" w:lineRule="auto"/>
        <w:jc w:val="both"/>
        <w:rPr>
          <w:rFonts w:ascii="Times New Roman" w:hAnsi="Times New Roman" w:cs="Times New Roman"/>
        </w:rPr>
      </w:pPr>
      <w:r w:rsidRPr="00FE567E">
        <w:rPr>
          <w:rFonts w:ascii="Times New Roman" w:hAnsi="Times New Roman" w:cs="Times New Roman"/>
        </w:rPr>
        <w:t xml:space="preserve">22.  </w:t>
      </w:r>
      <w:hyperlink r:id="rId15" w:tooltip="Соня Кошкіна" w:history="1">
        <w:proofErr w:type="spellStart"/>
        <w:r w:rsidRPr="00FE567E">
          <w:rPr>
            <w:rFonts w:ascii="Times New Roman" w:hAnsi="Times New Roman" w:cs="Times New Roman"/>
          </w:rPr>
          <w:t>Кошкіна</w:t>
        </w:r>
        <w:proofErr w:type="spellEnd"/>
        <w:r w:rsidRPr="00FE567E">
          <w:rPr>
            <w:rFonts w:ascii="Times New Roman" w:hAnsi="Times New Roman" w:cs="Times New Roman"/>
          </w:rPr>
          <w:t xml:space="preserve"> С.</w:t>
        </w:r>
      </w:hyperlink>
      <w:r w:rsidRPr="00FE567E">
        <w:rPr>
          <w:rFonts w:ascii="Times New Roman" w:hAnsi="Times New Roman" w:cs="Times New Roman"/>
        </w:rPr>
        <w:t xml:space="preserve"> Майдан. </w:t>
      </w:r>
      <w:proofErr w:type="spellStart"/>
      <w:r w:rsidRPr="00FE567E">
        <w:rPr>
          <w:rFonts w:ascii="Times New Roman" w:hAnsi="Times New Roman" w:cs="Times New Roman"/>
        </w:rPr>
        <w:t>Нерассказанная</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история</w:t>
      </w:r>
      <w:proofErr w:type="spellEnd"/>
      <w:r w:rsidRPr="00FE567E">
        <w:rPr>
          <w:rFonts w:ascii="Times New Roman" w:hAnsi="Times New Roman" w:cs="Times New Roman"/>
        </w:rPr>
        <w:t xml:space="preserve">. К.: </w:t>
      </w:r>
      <w:proofErr w:type="spellStart"/>
      <w:r w:rsidRPr="00FE567E">
        <w:rPr>
          <w:rFonts w:ascii="Times New Roman" w:hAnsi="Times New Roman" w:cs="Times New Roman"/>
        </w:rPr>
        <w:t>Брайт</w:t>
      </w:r>
      <w:proofErr w:type="spellEnd"/>
      <w:r w:rsidRPr="00FE567E">
        <w:rPr>
          <w:rFonts w:ascii="Times New Roman" w:hAnsi="Times New Roman" w:cs="Times New Roman"/>
        </w:rPr>
        <w:t xml:space="preserve"> Букс ,  2015</w:t>
      </w:r>
    </w:p>
    <w:p w:rsidR="007D1100" w:rsidRDefault="007D1100" w:rsidP="007D1100">
      <w:pPr>
        <w:spacing w:line="360" w:lineRule="auto"/>
        <w:jc w:val="both"/>
        <w:rPr>
          <w:rFonts w:ascii="Times New Roman" w:hAnsi="Times New Roman" w:cs="Times New Roman"/>
        </w:rPr>
      </w:pPr>
      <w:r w:rsidRPr="00FE567E">
        <w:rPr>
          <w:rFonts w:ascii="Times New Roman" w:hAnsi="Times New Roman" w:cs="Times New Roman"/>
        </w:rPr>
        <w:t xml:space="preserve">23. </w:t>
      </w:r>
      <w:proofErr w:type="spellStart"/>
      <w:r w:rsidRPr="00FE567E">
        <w:rPr>
          <w:rFonts w:ascii="Times New Roman" w:hAnsi="Times New Roman" w:cs="Times New Roman"/>
        </w:rPr>
        <w:t>Лановик</w:t>
      </w:r>
      <w:proofErr w:type="spellEnd"/>
      <w:r w:rsidRPr="00FE567E">
        <w:rPr>
          <w:rFonts w:ascii="Times New Roman" w:hAnsi="Times New Roman" w:cs="Times New Roman"/>
        </w:rPr>
        <w:t xml:space="preserve"> Б. Д.  Економічна  історія України  і світу : </w:t>
      </w:r>
      <w:proofErr w:type="spellStart"/>
      <w:r w:rsidRPr="00FE567E">
        <w:rPr>
          <w:rFonts w:ascii="Times New Roman" w:hAnsi="Times New Roman" w:cs="Times New Roman"/>
        </w:rPr>
        <w:t>підруч</w:t>
      </w:r>
      <w:proofErr w:type="spellEnd"/>
      <w:r w:rsidRPr="00FE567E">
        <w:rPr>
          <w:rFonts w:ascii="Times New Roman" w:hAnsi="Times New Roman" w:cs="Times New Roman"/>
        </w:rPr>
        <w:t xml:space="preserve">. для </w:t>
      </w:r>
      <w:proofErr w:type="spellStart"/>
      <w:r w:rsidRPr="00FE567E">
        <w:rPr>
          <w:rFonts w:ascii="Times New Roman" w:hAnsi="Times New Roman" w:cs="Times New Roman"/>
        </w:rPr>
        <w:t>студ</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вищ</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навч</w:t>
      </w:r>
      <w:proofErr w:type="spellEnd"/>
      <w:r w:rsidRPr="00FE567E">
        <w:rPr>
          <w:rFonts w:ascii="Times New Roman" w:hAnsi="Times New Roman" w:cs="Times New Roman"/>
        </w:rPr>
        <w:t xml:space="preserve">. </w:t>
      </w:r>
      <w:proofErr w:type="spellStart"/>
      <w:r w:rsidRPr="00FE567E">
        <w:rPr>
          <w:rFonts w:ascii="Times New Roman" w:hAnsi="Times New Roman" w:cs="Times New Roman"/>
        </w:rPr>
        <w:t>закл</w:t>
      </w:r>
      <w:proofErr w:type="spellEnd"/>
      <w:r w:rsidRPr="00FE567E">
        <w:rPr>
          <w:rFonts w:ascii="Times New Roman" w:hAnsi="Times New Roman" w:cs="Times New Roman"/>
        </w:rPr>
        <w:t xml:space="preserve">. / Б. Д. </w:t>
      </w:r>
      <w:proofErr w:type="spellStart"/>
      <w:r w:rsidRPr="00FE567E">
        <w:rPr>
          <w:rFonts w:ascii="Times New Roman" w:hAnsi="Times New Roman" w:cs="Times New Roman"/>
        </w:rPr>
        <w:t>Лановик</w:t>
      </w:r>
      <w:proofErr w:type="spellEnd"/>
      <w:r w:rsidRPr="00FE567E">
        <w:rPr>
          <w:rFonts w:ascii="Times New Roman" w:hAnsi="Times New Roman" w:cs="Times New Roman"/>
        </w:rPr>
        <w:t xml:space="preserve">, З. М. </w:t>
      </w:r>
      <w:proofErr w:type="spellStart"/>
      <w:r w:rsidRPr="00FE567E">
        <w:rPr>
          <w:rFonts w:ascii="Times New Roman" w:hAnsi="Times New Roman" w:cs="Times New Roman"/>
        </w:rPr>
        <w:t>Матисякевич</w:t>
      </w:r>
      <w:proofErr w:type="spellEnd"/>
      <w:r w:rsidRPr="00FE567E">
        <w:rPr>
          <w:rFonts w:ascii="Times New Roman" w:hAnsi="Times New Roman" w:cs="Times New Roman"/>
        </w:rPr>
        <w:t xml:space="preserve"> , Р. М. </w:t>
      </w:r>
      <w:proofErr w:type="spellStart"/>
      <w:r w:rsidRPr="00FE567E">
        <w:rPr>
          <w:rFonts w:ascii="Times New Roman" w:hAnsi="Times New Roman" w:cs="Times New Roman"/>
        </w:rPr>
        <w:t>Матейко</w:t>
      </w:r>
      <w:proofErr w:type="spellEnd"/>
      <w:r w:rsidRPr="00FE567E">
        <w:rPr>
          <w:rFonts w:ascii="Times New Roman" w:hAnsi="Times New Roman" w:cs="Times New Roman"/>
        </w:rPr>
        <w:t xml:space="preserve">. - К. : </w:t>
      </w:r>
      <w:proofErr w:type="spellStart"/>
      <w:r w:rsidRPr="00FE567E">
        <w:rPr>
          <w:rFonts w:ascii="Times New Roman" w:hAnsi="Times New Roman" w:cs="Times New Roman"/>
        </w:rPr>
        <w:t>Вікар</w:t>
      </w:r>
      <w:proofErr w:type="spellEnd"/>
      <w:r w:rsidRPr="00FE567E">
        <w:rPr>
          <w:rFonts w:ascii="Times New Roman" w:hAnsi="Times New Roman" w:cs="Times New Roman"/>
        </w:rPr>
        <w:t>, 1999. - 737 с.</w:t>
      </w:r>
      <w:r w:rsidRPr="00EE5DEA">
        <w:rPr>
          <w:rFonts w:ascii="Times New Roman" w:hAnsi="Times New Roman" w:cs="Times New Roman"/>
        </w:rPr>
        <w:t xml:space="preserve"> </w:t>
      </w:r>
    </w:p>
    <w:p w:rsidR="007D1100" w:rsidRPr="00FE567E" w:rsidRDefault="007D1100" w:rsidP="007D1100">
      <w:pPr>
        <w:spacing w:line="360" w:lineRule="auto"/>
        <w:jc w:val="both"/>
        <w:rPr>
          <w:rFonts w:ascii="Times New Roman" w:hAnsi="Times New Roman" w:cs="Times New Roman"/>
        </w:rPr>
      </w:pPr>
      <w:r>
        <w:rPr>
          <w:rFonts w:ascii="Times New Roman" w:hAnsi="Times New Roman" w:cs="Times New Roman"/>
        </w:rPr>
        <w:t>24</w:t>
      </w:r>
      <w:r w:rsidRPr="00AB624E">
        <w:rPr>
          <w:rFonts w:ascii="Times New Roman" w:hAnsi="Times New Roman" w:cs="Times New Roman"/>
        </w:rPr>
        <w:t xml:space="preserve">.  Лепеха Т. В. Українознавство: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 Т. В. Лепеха – К.: Вид. центр «Просвіта», 2005. – 376 с.</w:t>
      </w:r>
    </w:p>
    <w:p w:rsidR="007D1100" w:rsidRPr="006A46B3" w:rsidRDefault="007D1100" w:rsidP="007D1100">
      <w:pPr>
        <w:autoSpaceDE w:val="0"/>
        <w:autoSpaceDN w:val="0"/>
        <w:adjustRightInd w:val="0"/>
        <w:spacing w:line="360" w:lineRule="auto"/>
        <w:jc w:val="both"/>
        <w:rPr>
          <w:rFonts w:ascii="Times New Roman" w:hAnsi="Times New Roman" w:cs="Times New Roman"/>
        </w:rPr>
      </w:pPr>
      <w:r w:rsidRPr="00FE567E">
        <w:rPr>
          <w:rFonts w:ascii="Times New Roman" w:hAnsi="Times New Roman" w:cs="Times New Roman"/>
        </w:rPr>
        <w:t>25.</w:t>
      </w:r>
      <w:r w:rsidRPr="00FE567E">
        <w:rPr>
          <w:rFonts w:cs="Times New Roman"/>
        </w:rPr>
        <w:t xml:space="preserve"> </w:t>
      </w:r>
      <w:r w:rsidRPr="00FE567E">
        <w:rPr>
          <w:rFonts w:ascii="Times New Roman" w:hAnsi="Times New Roman" w:cs="Times New Roman"/>
          <w:bCs/>
        </w:rPr>
        <w:t>Макаренко Н</w:t>
      </w:r>
      <w:r w:rsidRPr="00FE567E">
        <w:rPr>
          <w:rFonts w:ascii="Times New Roman" w:hAnsi="Times New Roman" w:cs="Times New Roman"/>
        </w:rPr>
        <w:t>. Погляд із ХХ століття : [голодомор, 1932-33 рр.] / Н. Макаренко // Молодь України. - 2007. - 6-10 верес. - С. 8. - (Таємні архіви).</w:t>
      </w:r>
      <w:r w:rsidRPr="00EE5DEA">
        <w:rPr>
          <w:rFonts w:ascii="Times New Roman" w:hAnsi="Times New Roman" w:cs="Times New Roman"/>
        </w:rPr>
        <w:t xml:space="preserve"> </w:t>
      </w:r>
    </w:p>
    <w:p w:rsidR="007D1100"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26</w:t>
      </w:r>
      <w:r w:rsidRPr="00AB624E">
        <w:rPr>
          <w:rFonts w:ascii="Times New Roman" w:hAnsi="Times New Roman" w:cs="Times New Roman"/>
        </w:rPr>
        <w:t xml:space="preserve">. Мацько Л. І. Риторика: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 Л. І. Мацько, О. М. Мацько – К.: Вища школа, 2003. –</w:t>
      </w:r>
      <w:r>
        <w:rPr>
          <w:rFonts w:ascii="Times New Roman" w:hAnsi="Times New Roman" w:cs="Times New Roman"/>
        </w:rPr>
        <w:t xml:space="preserve"> </w:t>
      </w:r>
      <w:r w:rsidRPr="00AB624E">
        <w:rPr>
          <w:rFonts w:ascii="Times New Roman" w:hAnsi="Times New Roman" w:cs="Times New Roman"/>
        </w:rPr>
        <w:t xml:space="preserve"> 311 с.</w:t>
      </w:r>
      <w:r w:rsidRPr="00F937EF">
        <w:rPr>
          <w:rFonts w:ascii="Times New Roman" w:hAnsi="Times New Roman" w:cs="Times New Roman"/>
        </w:rPr>
        <w:t xml:space="preserve"> </w:t>
      </w:r>
      <w:r w:rsidRPr="00AB624E">
        <w:rPr>
          <w:rFonts w:ascii="Times New Roman" w:hAnsi="Times New Roman" w:cs="Times New Roman"/>
        </w:rPr>
        <w:t xml:space="preserve">. </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27. </w:t>
      </w:r>
      <w:r w:rsidRPr="00AB624E">
        <w:rPr>
          <w:rFonts w:ascii="Times New Roman" w:hAnsi="Times New Roman" w:cs="Times New Roman"/>
        </w:rPr>
        <w:t xml:space="preserve"> Нікітіна І. П. Науково-дослідницька діяльність учнів 5-11 класів / І. П. Нікітіна,</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 xml:space="preserve">Ю. О. Нікітін, В. В. </w:t>
      </w:r>
      <w:proofErr w:type="spellStart"/>
      <w:r w:rsidRPr="00AB624E">
        <w:rPr>
          <w:rFonts w:ascii="Times New Roman" w:hAnsi="Times New Roman" w:cs="Times New Roman"/>
        </w:rPr>
        <w:t>Шеліхова</w:t>
      </w:r>
      <w:proofErr w:type="spellEnd"/>
      <w:r w:rsidRPr="00AB624E">
        <w:rPr>
          <w:rFonts w:ascii="Times New Roman" w:hAnsi="Times New Roman" w:cs="Times New Roman"/>
        </w:rPr>
        <w:t xml:space="preserve">, О. Л. </w:t>
      </w:r>
      <w:proofErr w:type="spellStart"/>
      <w:r w:rsidRPr="00AB624E">
        <w:rPr>
          <w:rFonts w:ascii="Times New Roman" w:hAnsi="Times New Roman" w:cs="Times New Roman"/>
        </w:rPr>
        <w:t>Кожем’яка</w:t>
      </w:r>
      <w:proofErr w:type="spellEnd"/>
      <w:r w:rsidRPr="00AB624E">
        <w:rPr>
          <w:rFonts w:ascii="Times New Roman" w:hAnsi="Times New Roman" w:cs="Times New Roman"/>
        </w:rPr>
        <w:t>. – Х.: Основа, 2003. – 150 с.</w:t>
      </w:r>
    </w:p>
    <w:p w:rsidR="007D1100"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w:t>
      </w:r>
      <w:r>
        <w:rPr>
          <w:rFonts w:ascii="Times New Roman" w:hAnsi="Times New Roman" w:cs="Times New Roman"/>
        </w:rPr>
        <w:t>28.</w:t>
      </w:r>
      <w:r w:rsidRPr="00AB624E">
        <w:rPr>
          <w:rFonts w:ascii="Times New Roman" w:hAnsi="Times New Roman" w:cs="Times New Roman"/>
        </w:rPr>
        <w:t xml:space="preserve"> Опорний конспект лекцій з дисциплін </w:t>
      </w:r>
      <w:proofErr w:type="spellStart"/>
      <w:r w:rsidRPr="00AB624E">
        <w:rPr>
          <w:rFonts w:ascii="Times New Roman" w:hAnsi="Times New Roman" w:cs="Times New Roman"/>
        </w:rPr>
        <w:t>„Екскурсознавсто”</w:t>
      </w:r>
      <w:proofErr w:type="spellEnd"/>
      <w:r w:rsidRPr="00AB624E">
        <w:rPr>
          <w:rFonts w:ascii="Times New Roman" w:hAnsi="Times New Roman" w:cs="Times New Roman"/>
        </w:rPr>
        <w:t xml:space="preserve">, Організація екскурсійних послуг ” (для студентів спеціальності Менеджмент готельного курортного і туристського сервісу» і </w:t>
      </w:r>
      <w:r w:rsidRPr="00FE567E">
        <w:rPr>
          <w:rFonts w:ascii="Times New Roman" w:hAnsi="Times New Roman" w:cs="Times New Roman"/>
        </w:rPr>
        <w:t>«Туризм») /</w:t>
      </w:r>
      <w:r w:rsidRPr="00AB624E">
        <w:rPr>
          <w:rFonts w:ascii="Times New Roman" w:hAnsi="Times New Roman" w:cs="Times New Roman"/>
        </w:rPr>
        <w:t xml:space="preserve"> ХНАМГ, Уклад.: М.М. </w:t>
      </w:r>
      <w:proofErr w:type="spellStart"/>
      <w:r w:rsidRPr="00AB624E">
        <w:rPr>
          <w:rFonts w:ascii="Times New Roman" w:hAnsi="Times New Roman" w:cs="Times New Roman"/>
        </w:rPr>
        <w:t>Поколодна</w:t>
      </w:r>
      <w:proofErr w:type="spellEnd"/>
      <w:r w:rsidRPr="00AB624E">
        <w:rPr>
          <w:rFonts w:ascii="Times New Roman" w:hAnsi="Times New Roman" w:cs="Times New Roman"/>
        </w:rPr>
        <w:t>. – Х.: ХНАМГ, 2007. – 65 с.</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682405">
        <w:rPr>
          <w:rFonts w:ascii="Times New Roman" w:hAnsi="Times New Roman" w:cs="Times New Roman"/>
        </w:rPr>
        <w:t xml:space="preserve"> </w:t>
      </w:r>
      <w:r>
        <w:rPr>
          <w:rFonts w:ascii="Times New Roman" w:hAnsi="Times New Roman" w:cs="Times New Roman"/>
        </w:rPr>
        <w:t>29.</w:t>
      </w:r>
      <w:r w:rsidRPr="00AB624E">
        <w:rPr>
          <w:rFonts w:ascii="Times New Roman" w:hAnsi="Times New Roman" w:cs="Times New Roman"/>
        </w:rPr>
        <w:t xml:space="preserve">.  </w:t>
      </w:r>
      <w:proofErr w:type="spellStart"/>
      <w:r w:rsidRPr="00AB624E">
        <w:rPr>
          <w:rFonts w:ascii="Times New Roman" w:hAnsi="Times New Roman" w:cs="Times New Roman"/>
        </w:rPr>
        <w:t>Петранівський</w:t>
      </w:r>
      <w:proofErr w:type="spellEnd"/>
      <w:r w:rsidRPr="00AB624E">
        <w:rPr>
          <w:rFonts w:ascii="Times New Roman" w:hAnsi="Times New Roman" w:cs="Times New Roman"/>
        </w:rPr>
        <w:t xml:space="preserve"> В. Л.,М.Й.</w:t>
      </w:r>
      <w:proofErr w:type="spellStart"/>
      <w:r w:rsidRPr="00AB624E">
        <w:rPr>
          <w:rFonts w:ascii="Times New Roman" w:hAnsi="Times New Roman" w:cs="Times New Roman"/>
        </w:rPr>
        <w:t>Рутинський</w:t>
      </w:r>
      <w:proofErr w:type="spellEnd"/>
      <w:r w:rsidRPr="00AB624E">
        <w:rPr>
          <w:rFonts w:ascii="Times New Roman" w:hAnsi="Times New Roman" w:cs="Times New Roman"/>
        </w:rPr>
        <w:t xml:space="preserve">  Туристичне краєзнавство: </w:t>
      </w:r>
      <w:proofErr w:type="spellStart"/>
      <w:r w:rsidRPr="00AB624E">
        <w:rPr>
          <w:rFonts w:ascii="Times New Roman" w:hAnsi="Times New Roman" w:cs="Times New Roman"/>
        </w:rPr>
        <w:t>Навч</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посіб</w:t>
      </w:r>
      <w:proofErr w:type="spellEnd"/>
      <w:r w:rsidRPr="00AB624E">
        <w:rPr>
          <w:rFonts w:ascii="Times New Roman" w:hAnsi="Times New Roman" w:cs="Times New Roman"/>
        </w:rPr>
        <w:t>. /</w:t>
      </w:r>
    </w:p>
    <w:p w:rsidR="007D1100" w:rsidRPr="00FE567E" w:rsidRDefault="007D1100" w:rsidP="007D1100">
      <w:pPr>
        <w:spacing w:line="360" w:lineRule="auto"/>
        <w:jc w:val="both"/>
        <w:rPr>
          <w:rFonts w:ascii="Times New Roman" w:hAnsi="Times New Roman" w:cs="Times New Roman"/>
        </w:rPr>
      </w:pPr>
      <w:r w:rsidRPr="00AB624E">
        <w:rPr>
          <w:rFonts w:ascii="Times New Roman" w:hAnsi="Times New Roman" w:cs="Times New Roman"/>
        </w:rPr>
        <w:t xml:space="preserve">В.Л. </w:t>
      </w:r>
      <w:proofErr w:type="spellStart"/>
      <w:r w:rsidRPr="00AB624E">
        <w:rPr>
          <w:rFonts w:ascii="Times New Roman" w:hAnsi="Times New Roman" w:cs="Times New Roman"/>
        </w:rPr>
        <w:t>Петранівський</w:t>
      </w:r>
      <w:proofErr w:type="spellEnd"/>
      <w:r w:rsidRPr="00AB624E">
        <w:rPr>
          <w:rFonts w:ascii="Times New Roman" w:hAnsi="Times New Roman" w:cs="Times New Roman"/>
        </w:rPr>
        <w:t xml:space="preserve">, М. Й. </w:t>
      </w:r>
      <w:proofErr w:type="spellStart"/>
      <w:r w:rsidRPr="00AB624E">
        <w:rPr>
          <w:rFonts w:ascii="Times New Roman" w:hAnsi="Times New Roman" w:cs="Times New Roman"/>
        </w:rPr>
        <w:t>Рутинський</w:t>
      </w:r>
      <w:proofErr w:type="spellEnd"/>
      <w:r w:rsidRPr="00AB624E">
        <w:rPr>
          <w:rFonts w:ascii="Times New Roman" w:hAnsi="Times New Roman" w:cs="Times New Roman"/>
        </w:rPr>
        <w:t xml:space="preserve"> – К.: Знання, 2006. – 575 с.</w:t>
      </w:r>
      <w:r w:rsidRPr="00EE5DEA">
        <w:rPr>
          <w:rFonts w:ascii="Times New Roman" w:hAnsi="Times New Roman" w:cs="Times New Roman"/>
        </w:rPr>
        <w:t xml:space="preserve"> </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30</w:t>
      </w:r>
      <w:r w:rsidRPr="00AB624E">
        <w:rPr>
          <w:rFonts w:ascii="Times New Roman" w:hAnsi="Times New Roman" w:cs="Times New Roman"/>
        </w:rPr>
        <w:t xml:space="preserve">. Програма для туристсько-краєзнавчих гуртків позашкільних закладів </w:t>
      </w:r>
      <w:proofErr w:type="spellStart"/>
      <w:r w:rsidRPr="00AB624E">
        <w:rPr>
          <w:rFonts w:ascii="Times New Roman" w:hAnsi="Times New Roman" w:cs="Times New Roman"/>
        </w:rPr>
        <w:t>„Юні</w:t>
      </w:r>
      <w:proofErr w:type="spellEnd"/>
      <w:r w:rsidRPr="00AB624E">
        <w:rPr>
          <w:rFonts w:ascii="Times New Roman" w:hAnsi="Times New Roman" w:cs="Times New Roman"/>
        </w:rPr>
        <w:t xml:space="preserve"> екскурсоводи ” / </w:t>
      </w:r>
      <w:proofErr w:type="spellStart"/>
      <w:r w:rsidRPr="00AB624E">
        <w:rPr>
          <w:rFonts w:ascii="Times New Roman" w:hAnsi="Times New Roman" w:cs="Times New Roman"/>
        </w:rPr>
        <w:t>Кол</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укл</w:t>
      </w:r>
      <w:proofErr w:type="spellEnd"/>
      <w:r w:rsidRPr="00AB624E">
        <w:rPr>
          <w:rFonts w:ascii="Times New Roman" w:hAnsi="Times New Roman" w:cs="Times New Roman"/>
        </w:rPr>
        <w:t>.; за ред. Д. Г. Омельченко. – К.: ІЗМН, 1996. – 10 с.</w:t>
      </w:r>
    </w:p>
    <w:p w:rsidR="007D1100" w:rsidRDefault="007D1100" w:rsidP="007D1100">
      <w:pPr>
        <w:spacing w:line="360" w:lineRule="auto"/>
        <w:jc w:val="both"/>
        <w:rPr>
          <w:rFonts w:ascii="Times New Roman" w:hAnsi="Times New Roman" w:cs="Times New Roman"/>
        </w:rPr>
      </w:pPr>
      <w:r>
        <w:rPr>
          <w:rFonts w:ascii="Times New Roman" w:hAnsi="Times New Roman" w:cs="Times New Roman"/>
        </w:rPr>
        <w:t>31</w:t>
      </w:r>
      <w:r w:rsidRPr="00AB624E">
        <w:rPr>
          <w:rFonts w:ascii="Times New Roman" w:hAnsi="Times New Roman" w:cs="Times New Roman"/>
        </w:rPr>
        <w:t xml:space="preserve">. Програма для туристсько-краєзнавчих гуртків позашкільних закладів </w:t>
      </w:r>
      <w:proofErr w:type="spellStart"/>
      <w:r w:rsidRPr="00AB624E">
        <w:rPr>
          <w:rFonts w:ascii="Times New Roman" w:hAnsi="Times New Roman" w:cs="Times New Roman"/>
        </w:rPr>
        <w:t>„Юні</w:t>
      </w:r>
      <w:proofErr w:type="spellEnd"/>
      <w:r w:rsidRPr="00AB624E">
        <w:rPr>
          <w:rFonts w:ascii="Times New Roman" w:hAnsi="Times New Roman" w:cs="Times New Roman"/>
        </w:rPr>
        <w:t xml:space="preserve"> екскурсоводи ” / </w:t>
      </w:r>
      <w:proofErr w:type="spellStart"/>
      <w:r w:rsidRPr="00AB624E">
        <w:rPr>
          <w:rFonts w:ascii="Times New Roman" w:hAnsi="Times New Roman" w:cs="Times New Roman"/>
        </w:rPr>
        <w:t>Укл</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Дюля</w:t>
      </w:r>
      <w:proofErr w:type="spellEnd"/>
      <w:r w:rsidRPr="00AB624E">
        <w:rPr>
          <w:rFonts w:ascii="Times New Roman" w:hAnsi="Times New Roman" w:cs="Times New Roman"/>
        </w:rPr>
        <w:t xml:space="preserve"> Л.Ю.– Біла Церква, 2014р. – 39 с.</w:t>
      </w:r>
      <w:r w:rsidRPr="00682405">
        <w:rPr>
          <w:rFonts w:ascii="Times New Roman" w:hAnsi="Times New Roman" w:cs="Times New Roman"/>
        </w:rPr>
        <w:t xml:space="preserve"> </w:t>
      </w:r>
    </w:p>
    <w:p w:rsidR="007D1100" w:rsidRDefault="007D1100" w:rsidP="007D1100">
      <w:pPr>
        <w:spacing w:line="360" w:lineRule="auto"/>
        <w:jc w:val="both"/>
        <w:rPr>
          <w:rFonts w:ascii="Times New Roman" w:hAnsi="Times New Roman" w:cs="Times New Roman"/>
        </w:rPr>
      </w:pPr>
      <w:r>
        <w:rPr>
          <w:rFonts w:ascii="Times New Roman" w:hAnsi="Times New Roman" w:cs="Times New Roman"/>
        </w:rPr>
        <w:t>32.</w:t>
      </w:r>
      <w:r w:rsidRPr="00AB624E">
        <w:rPr>
          <w:rFonts w:ascii="Times New Roman" w:hAnsi="Times New Roman" w:cs="Times New Roman"/>
        </w:rPr>
        <w:t xml:space="preserve">Роберт </w:t>
      </w:r>
      <w:proofErr w:type="spellStart"/>
      <w:r w:rsidRPr="00AB624E">
        <w:rPr>
          <w:rFonts w:ascii="Times New Roman" w:hAnsi="Times New Roman" w:cs="Times New Roman"/>
        </w:rPr>
        <w:t>Конквест</w:t>
      </w:r>
      <w:proofErr w:type="spellEnd"/>
      <w:r w:rsidRPr="00AB624E">
        <w:rPr>
          <w:rFonts w:ascii="Times New Roman" w:hAnsi="Times New Roman" w:cs="Times New Roman"/>
        </w:rPr>
        <w:t xml:space="preserve">. Жнива скорботи. Радянська колективізація і Голодомор. / Пер. з англ. Н. </w:t>
      </w:r>
      <w:proofErr w:type="spellStart"/>
      <w:r w:rsidRPr="00AB624E">
        <w:rPr>
          <w:rFonts w:ascii="Times New Roman" w:hAnsi="Times New Roman" w:cs="Times New Roman"/>
        </w:rPr>
        <w:t>Волошинович</w:t>
      </w:r>
      <w:proofErr w:type="spellEnd"/>
      <w:r w:rsidRPr="00AB624E">
        <w:rPr>
          <w:rFonts w:ascii="Times New Roman" w:hAnsi="Times New Roman" w:cs="Times New Roman"/>
        </w:rPr>
        <w:t xml:space="preserve">, З. </w:t>
      </w:r>
      <w:proofErr w:type="spellStart"/>
      <w:r w:rsidRPr="00AB624E">
        <w:rPr>
          <w:rFonts w:ascii="Times New Roman" w:hAnsi="Times New Roman" w:cs="Times New Roman"/>
        </w:rPr>
        <w:t>Корабліної</w:t>
      </w:r>
      <w:proofErr w:type="spellEnd"/>
      <w:r w:rsidRPr="00AB624E">
        <w:rPr>
          <w:rFonts w:ascii="Times New Roman" w:hAnsi="Times New Roman" w:cs="Times New Roman"/>
        </w:rPr>
        <w:t xml:space="preserve">, В. Новак; Літ. Опрацювання А. </w:t>
      </w:r>
      <w:proofErr w:type="spellStart"/>
      <w:r w:rsidRPr="00AB624E">
        <w:rPr>
          <w:rFonts w:ascii="Times New Roman" w:hAnsi="Times New Roman" w:cs="Times New Roman"/>
        </w:rPr>
        <w:t>Криштальського</w:t>
      </w:r>
      <w:proofErr w:type="spellEnd"/>
      <w:r w:rsidRPr="00AB624E">
        <w:rPr>
          <w:rFonts w:ascii="Times New Roman" w:hAnsi="Times New Roman" w:cs="Times New Roman"/>
        </w:rPr>
        <w:t xml:space="preserve">. — Луцьк: ВМА «Терен», 2007. — 456 с. </w:t>
      </w:r>
    </w:p>
    <w:p w:rsidR="007D1100" w:rsidRPr="00682405" w:rsidRDefault="007D1100" w:rsidP="007D1100">
      <w:pPr>
        <w:spacing w:line="360" w:lineRule="auto"/>
        <w:jc w:val="both"/>
        <w:rPr>
          <w:rFonts w:ascii="Times New Roman" w:hAnsi="Times New Roman" w:cs="Times New Roman"/>
        </w:rPr>
      </w:pPr>
      <w:r w:rsidRPr="00682405">
        <w:rPr>
          <w:rFonts w:ascii="Times New Roman" w:hAnsi="Times New Roman" w:cs="Times New Roman"/>
        </w:rPr>
        <w:t xml:space="preserve"> </w:t>
      </w:r>
      <w:r>
        <w:rPr>
          <w:rFonts w:ascii="Times New Roman" w:hAnsi="Times New Roman" w:cs="Times New Roman"/>
        </w:rPr>
        <w:t>33</w:t>
      </w:r>
      <w:r w:rsidRPr="00AB624E">
        <w:rPr>
          <w:rFonts w:ascii="Times New Roman" w:hAnsi="Times New Roman" w:cs="Times New Roman"/>
        </w:rPr>
        <w:t xml:space="preserve">. Розсекречена пам’ять: Голодомор 1932-1933 років в Україні в документах ГПУ-НКВД. </w:t>
      </w:r>
      <w:r w:rsidRPr="00FE567E">
        <w:rPr>
          <w:rFonts w:ascii="Times New Roman" w:hAnsi="Times New Roman" w:cs="Times New Roman"/>
        </w:rPr>
        <w:t xml:space="preserve">Збірник документів. </w:t>
      </w:r>
      <w:r w:rsidRPr="00AB624E">
        <w:rPr>
          <w:rFonts w:ascii="Times New Roman" w:hAnsi="Times New Roman" w:cs="Times New Roman"/>
        </w:rPr>
        <w:t>— К.: ВД «</w:t>
      </w:r>
      <w:proofErr w:type="spellStart"/>
      <w:r w:rsidRPr="00AB624E">
        <w:rPr>
          <w:rFonts w:ascii="Times New Roman" w:hAnsi="Times New Roman" w:cs="Times New Roman"/>
        </w:rPr>
        <w:t>Стилос</w:t>
      </w:r>
      <w:proofErr w:type="spellEnd"/>
      <w:r w:rsidRPr="00AB624E">
        <w:rPr>
          <w:rFonts w:ascii="Times New Roman" w:hAnsi="Times New Roman" w:cs="Times New Roman"/>
        </w:rPr>
        <w:t>», 2007. — 604 с.</w:t>
      </w:r>
      <w:r w:rsidRPr="00FE567E">
        <w:rPr>
          <w:rFonts w:ascii="Times New Roman" w:hAnsi="Times New Roman" w:cs="Times New Roman"/>
        </w:rPr>
        <w:t xml:space="preserve"> </w:t>
      </w:r>
    </w:p>
    <w:p w:rsidR="007D1100" w:rsidRPr="00AB624E" w:rsidRDefault="007D1100" w:rsidP="007D1100">
      <w:pPr>
        <w:spacing w:line="360" w:lineRule="auto"/>
        <w:jc w:val="both"/>
        <w:rPr>
          <w:rFonts w:ascii="Times New Roman" w:hAnsi="Times New Roman" w:cs="Times New Roman"/>
        </w:rPr>
      </w:pPr>
      <w:r>
        <w:rPr>
          <w:rFonts w:ascii="Times New Roman" w:hAnsi="Times New Roman" w:cs="Times New Roman"/>
        </w:rPr>
        <w:t>34</w:t>
      </w:r>
      <w:r w:rsidRPr="00AB624E">
        <w:rPr>
          <w:rFonts w:ascii="Times New Roman" w:hAnsi="Times New Roman" w:cs="Times New Roman"/>
        </w:rPr>
        <w:t xml:space="preserve">. </w:t>
      </w:r>
      <w:proofErr w:type="spellStart"/>
      <w:r w:rsidRPr="00AB624E">
        <w:rPr>
          <w:rFonts w:ascii="Times New Roman" w:hAnsi="Times New Roman" w:cs="Times New Roman"/>
        </w:rPr>
        <w:t>Семчук</w:t>
      </w:r>
      <w:proofErr w:type="spellEnd"/>
      <w:r w:rsidRPr="00AB624E">
        <w:rPr>
          <w:rFonts w:ascii="Times New Roman" w:hAnsi="Times New Roman" w:cs="Times New Roman"/>
        </w:rPr>
        <w:t xml:space="preserve"> Д. Б. Вивчення практичної стилістики та культури мовлення: 10-11 класи /</w:t>
      </w:r>
      <w:r>
        <w:rPr>
          <w:rFonts w:ascii="Times New Roman" w:hAnsi="Times New Roman" w:cs="Times New Roman"/>
        </w:rPr>
        <w:t xml:space="preserve">            </w:t>
      </w:r>
      <w:r w:rsidRPr="00AB624E">
        <w:rPr>
          <w:rFonts w:ascii="Times New Roman" w:hAnsi="Times New Roman" w:cs="Times New Roman"/>
        </w:rPr>
        <w:t xml:space="preserve">Д. Б. </w:t>
      </w:r>
      <w:proofErr w:type="spellStart"/>
      <w:r w:rsidRPr="00AB624E">
        <w:rPr>
          <w:rFonts w:ascii="Times New Roman" w:hAnsi="Times New Roman" w:cs="Times New Roman"/>
        </w:rPr>
        <w:t>Семчук</w:t>
      </w:r>
      <w:proofErr w:type="spellEnd"/>
      <w:r w:rsidRPr="00AB624E">
        <w:rPr>
          <w:rFonts w:ascii="Times New Roman" w:hAnsi="Times New Roman" w:cs="Times New Roman"/>
        </w:rPr>
        <w:t>. – К.: Шкільний світ, 2009. – 179 с.</w:t>
      </w:r>
    </w:p>
    <w:p w:rsidR="007D1100" w:rsidRPr="00FE567E" w:rsidRDefault="007D1100" w:rsidP="007D1100">
      <w:pPr>
        <w:shd w:val="clear" w:color="auto" w:fill="FFFFFF"/>
        <w:spacing w:line="360" w:lineRule="auto"/>
        <w:jc w:val="both"/>
        <w:rPr>
          <w:rFonts w:ascii="Times New Roman" w:hAnsi="Times New Roman" w:cs="Times New Roman"/>
        </w:rPr>
      </w:pPr>
      <w:r>
        <w:rPr>
          <w:rFonts w:ascii="Times New Roman" w:hAnsi="Times New Roman" w:cs="Times New Roman"/>
        </w:rPr>
        <w:lastRenderedPageBreak/>
        <w:t>35</w:t>
      </w:r>
      <w:r w:rsidRPr="00AB624E">
        <w:rPr>
          <w:rFonts w:ascii="Times New Roman" w:hAnsi="Times New Roman" w:cs="Times New Roman"/>
        </w:rPr>
        <w:t xml:space="preserve">.Сокол Т. Г. Основи </w:t>
      </w:r>
      <w:proofErr w:type="spellStart"/>
      <w:r w:rsidRPr="00AB624E">
        <w:rPr>
          <w:rFonts w:ascii="Times New Roman" w:hAnsi="Times New Roman" w:cs="Times New Roman"/>
        </w:rPr>
        <w:t>екскурсознавства</w:t>
      </w:r>
      <w:proofErr w:type="spellEnd"/>
      <w:r w:rsidRPr="00AB624E">
        <w:rPr>
          <w:rFonts w:ascii="Times New Roman" w:hAnsi="Times New Roman" w:cs="Times New Roman"/>
        </w:rPr>
        <w:t xml:space="preserve"> // Основи туристичної діяльності : підручник / Т. Г. </w:t>
      </w:r>
      <w:proofErr w:type="spellStart"/>
      <w:r w:rsidRPr="00AB624E">
        <w:rPr>
          <w:rFonts w:ascii="Times New Roman" w:hAnsi="Times New Roman" w:cs="Times New Roman"/>
        </w:rPr>
        <w:t>Сокол</w:t>
      </w:r>
      <w:proofErr w:type="spellEnd"/>
      <w:r w:rsidRPr="00AB624E">
        <w:rPr>
          <w:rFonts w:ascii="Times New Roman" w:hAnsi="Times New Roman" w:cs="Times New Roman"/>
        </w:rPr>
        <w:t xml:space="preserve"> ; М-во освіти і науки України ; за </w:t>
      </w:r>
      <w:proofErr w:type="spellStart"/>
      <w:r w:rsidRPr="00AB624E">
        <w:rPr>
          <w:rFonts w:ascii="Times New Roman" w:hAnsi="Times New Roman" w:cs="Times New Roman"/>
        </w:rPr>
        <w:t>заг</w:t>
      </w:r>
      <w:proofErr w:type="spellEnd"/>
      <w:r w:rsidRPr="00AB624E">
        <w:rPr>
          <w:rFonts w:ascii="Times New Roman" w:hAnsi="Times New Roman" w:cs="Times New Roman"/>
        </w:rPr>
        <w:t>. ред. В. Ф. Орлова. – К., 2006. – С. 169–186.</w:t>
      </w:r>
      <w:r w:rsidRPr="00FE567E">
        <w:rPr>
          <w:rFonts w:ascii="Times New Roman" w:hAnsi="Times New Roman" w:cs="Times New Roman"/>
        </w:rPr>
        <w:t xml:space="preserve"> 36. </w:t>
      </w:r>
      <w:hyperlink r:id="rId16" w:tooltip="Терен Тетяна (ще не написана)" w:history="1">
        <w:r w:rsidRPr="00FE567E">
          <w:rPr>
            <w:rFonts w:ascii="Times New Roman" w:hAnsi="Times New Roman" w:cs="Times New Roman"/>
          </w:rPr>
          <w:t>Терен Т.</w:t>
        </w:r>
      </w:hyperlink>
      <w:r w:rsidRPr="00FE567E">
        <w:rPr>
          <w:rFonts w:ascii="Times New Roman" w:hAnsi="Times New Roman" w:cs="Times New Roman"/>
        </w:rPr>
        <w:t xml:space="preserve"> Літопис самовидців: дев'ять місяців українського </w:t>
      </w:r>
      <w:proofErr w:type="spellStart"/>
      <w:r w:rsidRPr="00FE567E">
        <w:rPr>
          <w:rFonts w:ascii="Times New Roman" w:hAnsi="Times New Roman" w:cs="Times New Roman"/>
        </w:rPr>
        <w:t>спротиву.К</w:t>
      </w:r>
      <w:proofErr w:type="spellEnd"/>
      <w:r w:rsidRPr="00FE567E">
        <w:rPr>
          <w:rFonts w:ascii="Times New Roman" w:hAnsi="Times New Roman" w:cs="Times New Roman"/>
        </w:rPr>
        <w:t>.:Комора-312 с.</w:t>
      </w:r>
    </w:p>
    <w:p w:rsidR="007D1100" w:rsidRPr="00682405" w:rsidRDefault="007D1100" w:rsidP="007D1100">
      <w:pPr>
        <w:spacing w:line="360" w:lineRule="auto"/>
        <w:jc w:val="both"/>
        <w:rPr>
          <w:rFonts w:ascii="Times New Roman" w:hAnsi="Times New Roman" w:cs="Times New Roman"/>
        </w:rPr>
      </w:pPr>
      <w:r>
        <w:rPr>
          <w:rFonts w:ascii="Times New Roman" w:hAnsi="Times New Roman" w:cs="Times New Roman"/>
        </w:rPr>
        <w:t>37</w:t>
      </w:r>
      <w:r w:rsidRPr="00AB624E">
        <w:rPr>
          <w:rFonts w:ascii="Times New Roman" w:hAnsi="Times New Roman" w:cs="Times New Roman"/>
        </w:rPr>
        <w:t xml:space="preserve">. Український хліб на експорт: 1932 – 1933. </w:t>
      </w:r>
      <w:r w:rsidRPr="00FE567E">
        <w:rPr>
          <w:rFonts w:ascii="Times New Roman" w:hAnsi="Times New Roman" w:cs="Times New Roman"/>
        </w:rPr>
        <w:t xml:space="preserve">Збірник документів. </w:t>
      </w:r>
      <w:r w:rsidRPr="00AB624E">
        <w:rPr>
          <w:rFonts w:ascii="Times New Roman" w:hAnsi="Times New Roman" w:cs="Times New Roman"/>
        </w:rPr>
        <w:t xml:space="preserve">— К.: ПП </w:t>
      </w:r>
      <w:proofErr w:type="spellStart"/>
      <w:r w:rsidRPr="00AB624E">
        <w:rPr>
          <w:rFonts w:ascii="Times New Roman" w:hAnsi="Times New Roman" w:cs="Times New Roman"/>
        </w:rPr>
        <w:t>Сергійчук</w:t>
      </w:r>
      <w:proofErr w:type="spellEnd"/>
      <w:r w:rsidRPr="00AB624E">
        <w:rPr>
          <w:rFonts w:ascii="Times New Roman" w:hAnsi="Times New Roman" w:cs="Times New Roman"/>
        </w:rPr>
        <w:t xml:space="preserve"> М. І., 2006. - 432 с.</w:t>
      </w:r>
      <w:r w:rsidRPr="00FE567E">
        <w:rPr>
          <w:rFonts w:ascii="Times New Roman" w:hAnsi="Times New Roman" w:cs="Times New Roman"/>
        </w:rPr>
        <w:t xml:space="preserve"> </w:t>
      </w:r>
    </w:p>
    <w:p w:rsidR="007D1100" w:rsidRPr="00965B31" w:rsidRDefault="007D1100" w:rsidP="007D1100">
      <w:pPr>
        <w:spacing w:line="360" w:lineRule="auto"/>
        <w:jc w:val="both"/>
        <w:rPr>
          <w:rFonts w:ascii="Times New Roman" w:hAnsi="Times New Roman" w:cs="Times New Roman"/>
        </w:rPr>
      </w:pPr>
      <w:r w:rsidRPr="00965B31">
        <w:rPr>
          <w:rFonts w:ascii="Times New Roman" w:hAnsi="Times New Roman" w:cs="Times New Roman"/>
        </w:rPr>
        <w:t xml:space="preserve">38.  </w:t>
      </w:r>
      <w:proofErr w:type="spellStart"/>
      <w:r w:rsidRPr="00965B31">
        <w:rPr>
          <w:rFonts w:ascii="Times New Roman" w:hAnsi="Times New Roman" w:cs="Times New Roman"/>
        </w:rPr>
        <w:t>Халмурадов</w:t>
      </w:r>
      <w:proofErr w:type="spellEnd"/>
      <w:r w:rsidRPr="00965B31">
        <w:rPr>
          <w:rFonts w:ascii="Times New Roman" w:hAnsi="Times New Roman" w:cs="Times New Roman"/>
        </w:rPr>
        <w:t xml:space="preserve"> Б. Д. Безпека життєдіяльності. Перша допомога в надзвичайних ситуаціях: </w:t>
      </w:r>
      <w:proofErr w:type="spellStart"/>
      <w:r w:rsidRPr="00965B31">
        <w:rPr>
          <w:rFonts w:ascii="Times New Roman" w:hAnsi="Times New Roman" w:cs="Times New Roman"/>
        </w:rPr>
        <w:t>Навч</w:t>
      </w:r>
      <w:proofErr w:type="spellEnd"/>
      <w:r w:rsidRPr="00965B31">
        <w:rPr>
          <w:rFonts w:ascii="Times New Roman" w:hAnsi="Times New Roman" w:cs="Times New Roman"/>
        </w:rPr>
        <w:t xml:space="preserve">. </w:t>
      </w:r>
      <w:proofErr w:type="spellStart"/>
      <w:r w:rsidRPr="00965B31">
        <w:rPr>
          <w:rFonts w:ascii="Times New Roman" w:hAnsi="Times New Roman" w:cs="Times New Roman"/>
        </w:rPr>
        <w:t>посіб</w:t>
      </w:r>
      <w:proofErr w:type="spellEnd"/>
      <w:r w:rsidRPr="00965B31">
        <w:rPr>
          <w:rFonts w:ascii="Times New Roman" w:hAnsi="Times New Roman" w:cs="Times New Roman"/>
        </w:rPr>
        <w:t xml:space="preserve">. − К.: Центр навчальної літератури, 2006. − 138 с. </w:t>
      </w:r>
    </w:p>
    <w:p w:rsidR="007D1100" w:rsidRPr="00FE567E" w:rsidRDefault="007D1100" w:rsidP="007D1100">
      <w:pPr>
        <w:spacing w:line="360" w:lineRule="auto"/>
        <w:jc w:val="both"/>
        <w:rPr>
          <w:rFonts w:ascii="Times New Roman" w:hAnsi="Times New Roman" w:cs="Times New Roman"/>
        </w:rPr>
      </w:pPr>
      <w:r>
        <w:rPr>
          <w:rFonts w:ascii="Times New Roman" w:hAnsi="Times New Roman" w:cs="Times New Roman"/>
        </w:rPr>
        <w:t>39</w:t>
      </w:r>
      <w:r w:rsidRPr="00965B31">
        <w:rPr>
          <w:rFonts w:ascii="Times New Roman" w:hAnsi="Times New Roman" w:cs="Times New Roman"/>
        </w:rPr>
        <w:t xml:space="preserve">. Шевченко В. В. Музеєзнавство: </w:t>
      </w:r>
      <w:proofErr w:type="spellStart"/>
      <w:r w:rsidRPr="00965B31">
        <w:rPr>
          <w:rFonts w:ascii="Times New Roman" w:hAnsi="Times New Roman" w:cs="Times New Roman"/>
        </w:rPr>
        <w:t>Навч</w:t>
      </w:r>
      <w:proofErr w:type="spellEnd"/>
      <w:r w:rsidRPr="00965B31">
        <w:rPr>
          <w:rFonts w:ascii="Times New Roman" w:hAnsi="Times New Roman" w:cs="Times New Roman"/>
        </w:rPr>
        <w:t xml:space="preserve">. </w:t>
      </w:r>
      <w:proofErr w:type="spellStart"/>
      <w:r w:rsidRPr="00965B31">
        <w:rPr>
          <w:rFonts w:ascii="Times New Roman" w:hAnsi="Times New Roman" w:cs="Times New Roman"/>
        </w:rPr>
        <w:t>посіб</w:t>
      </w:r>
      <w:proofErr w:type="spellEnd"/>
      <w:r w:rsidRPr="00965B31">
        <w:rPr>
          <w:rFonts w:ascii="Times New Roman" w:hAnsi="Times New Roman" w:cs="Times New Roman"/>
        </w:rPr>
        <w:t>. / В. В. Шевченко</w:t>
      </w:r>
      <w:r w:rsidRPr="00AB624E">
        <w:rPr>
          <w:rFonts w:ascii="Times New Roman" w:hAnsi="Times New Roman" w:cs="Times New Roman"/>
        </w:rPr>
        <w:t xml:space="preserve">, І. М. </w:t>
      </w:r>
      <w:proofErr w:type="spellStart"/>
      <w:r w:rsidRPr="00AB624E">
        <w:rPr>
          <w:rFonts w:ascii="Times New Roman" w:hAnsi="Times New Roman" w:cs="Times New Roman"/>
        </w:rPr>
        <w:t>Ломачинська</w:t>
      </w:r>
      <w:proofErr w:type="spellEnd"/>
      <w:r w:rsidRPr="00AB624E">
        <w:rPr>
          <w:rFonts w:ascii="Times New Roman" w:hAnsi="Times New Roman" w:cs="Times New Roman"/>
        </w:rPr>
        <w:t xml:space="preserve"> – К.: Університет «Україна», 2007. – 150 с.</w:t>
      </w:r>
    </w:p>
    <w:p w:rsidR="007D1100" w:rsidRPr="00FE567E" w:rsidRDefault="007D1100" w:rsidP="007D1100">
      <w:pPr>
        <w:pStyle w:val="a5"/>
        <w:shd w:val="clear" w:color="auto" w:fill="FFFFFF"/>
        <w:spacing w:before="0" w:beforeAutospacing="0" w:after="0" w:afterAutospacing="0" w:line="360" w:lineRule="auto"/>
        <w:jc w:val="both"/>
        <w:rPr>
          <w:rFonts w:eastAsia="Times New Roman"/>
          <w:color w:val="000000"/>
          <w:lang w:val="uk-UA" w:eastAsia="uk-UA"/>
        </w:rPr>
      </w:pPr>
      <w:r w:rsidRPr="00FE567E">
        <w:rPr>
          <w:rFonts w:eastAsia="Times New Roman"/>
          <w:color w:val="000000"/>
          <w:lang w:val="uk-UA" w:eastAsia="uk-UA"/>
        </w:rPr>
        <w:t xml:space="preserve">40. Щупак І. Я.  Історія Голокосту : програма </w:t>
      </w:r>
      <w:proofErr w:type="spellStart"/>
      <w:r w:rsidRPr="00FE567E">
        <w:rPr>
          <w:rFonts w:eastAsia="Times New Roman"/>
          <w:color w:val="000000"/>
          <w:lang w:val="uk-UA" w:eastAsia="uk-UA"/>
        </w:rPr>
        <w:t>факульт</w:t>
      </w:r>
      <w:proofErr w:type="spellEnd"/>
      <w:r w:rsidRPr="00FE567E">
        <w:rPr>
          <w:rFonts w:eastAsia="Times New Roman"/>
          <w:color w:val="000000"/>
          <w:lang w:val="uk-UA" w:eastAsia="uk-UA"/>
        </w:rPr>
        <w:t xml:space="preserve">. курсу / </w:t>
      </w:r>
      <w:proofErr w:type="spellStart"/>
      <w:r w:rsidRPr="00FE567E">
        <w:rPr>
          <w:rFonts w:eastAsia="Times New Roman"/>
          <w:color w:val="000000"/>
          <w:lang w:val="uk-UA" w:eastAsia="uk-UA"/>
        </w:rPr>
        <w:t>електив</w:t>
      </w:r>
      <w:proofErr w:type="spellEnd"/>
      <w:r w:rsidRPr="00FE567E">
        <w:rPr>
          <w:rFonts w:eastAsia="Times New Roman"/>
          <w:color w:val="000000"/>
          <w:lang w:val="uk-UA" w:eastAsia="uk-UA"/>
        </w:rPr>
        <w:t xml:space="preserve">. курсу / курсу за вибором для 10-11 кл. </w:t>
      </w:r>
      <w:proofErr w:type="spellStart"/>
      <w:r w:rsidRPr="00FE567E">
        <w:rPr>
          <w:rFonts w:eastAsia="Times New Roman"/>
          <w:color w:val="000000"/>
          <w:lang w:val="uk-UA" w:eastAsia="uk-UA"/>
        </w:rPr>
        <w:t>загальноосвіт</w:t>
      </w:r>
      <w:proofErr w:type="spellEnd"/>
      <w:r w:rsidRPr="00FE567E">
        <w:rPr>
          <w:rFonts w:eastAsia="Times New Roman"/>
          <w:color w:val="000000"/>
          <w:lang w:val="uk-UA" w:eastAsia="uk-UA"/>
        </w:rPr>
        <w:t xml:space="preserve">. </w:t>
      </w:r>
      <w:proofErr w:type="spellStart"/>
      <w:r w:rsidRPr="00FE567E">
        <w:rPr>
          <w:rFonts w:eastAsia="Times New Roman"/>
          <w:color w:val="000000"/>
          <w:lang w:val="uk-UA" w:eastAsia="uk-UA"/>
        </w:rPr>
        <w:t>навч</w:t>
      </w:r>
      <w:proofErr w:type="spellEnd"/>
      <w:r w:rsidRPr="00FE567E">
        <w:rPr>
          <w:rFonts w:eastAsia="Times New Roman"/>
          <w:color w:val="000000"/>
          <w:lang w:val="uk-UA" w:eastAsia="uk-UA"/>
        </w:rPr>
        <w:t xml:space="preserve">. </w:t>
      </w:r>
      <w:proofErr w:type="spellStart"/>
      <w:r w:rsidRPr="00FE567E">
        <w:rPr>
          <w:rFonts w:eastAsia="Times New Roman"/>
          <w:color w:val="000000"/>
          <w:lang w:val="uk-UA" w:eastAsia="uk-UA"/>
        </w:rPr>
        <w:t>закл</w:t>
      </w:r>
      <w:proofErr w:type="spellEnd"/>
      <w:r w:rsidRPr="00FE567E">
        <w:rPr>
          <w:rFonts w:eastAsia="Times New Roman"/>
          <w:color w:val="000000"/>
          <w:lang w:val="uk-UA" w:eastAsia="uk-UA"/>
        </w:rPr>
        <w:t>. / І. Я.Щупак ; [Ін-т] "</w:t>
      </w:r>
      <w:proofErr w:type="spellStart"/>
      <w:r w:rsidRPr="00FE567E">
        <w:rPr>
          <w:rFonts w:eastAsia="Times New Roman"/>
          <w:color w:val="000000"/>
          <w:lang w:val="uk-UA" w:eastAsia="uk-UA"/>
        </w:rPr>
        <w:t>Ткума</w:t>
      </w:r>
      <w:proofErr w:type="spellEnd"/>
      <w:r w:rsidRPr="00FE567E">
        <w:rPr>
          <w:rFonts w:eastAsia="Times New Roman"/>
          <w:color w:val="000000"/>
          <w:lang w:val="uk-UA" w:eastAsia="uk-UA"/>
        </w:rPr>
        <w:t>", Музей "Пам'ять єврейського народу та Голокост в Україні". - Дніпропетровськ : Ін-т "</w:t>
      </w:r>
      <w:proofErr w:type="spellStart"/>
      <w:r w:rsidRPr="00FE567E">
        <w:rPr>
          <w:rFonts w:eastAsia="Times New Roman"/>
          <w:color w:val="000000"/>
          <w:lang w:val="uk-UA" w:eastAsia="uk-UA"/>
        </w:rPr>
        <w:t>Ткума</w:t>
      </w:r>
      <w:proofErr w:type="spellEnd"/>
      <w:r w:rsidRPr="00FE567E">
        <w:rPr>
          <w:rFonts w:eastAsia="Times New Roman"/>
          <w:color w:val="000000"/>
          <w:lang w:val="uk-UA" w:eastAsia="uk-UA"/>
        </w:rPr>
        <w:t>", 2014. - [12] с.</w:t>
      </w:r>
    </w:p>
    <w:p w:rsidR="007D1100" w:rsidRPr="00FE567E" w:rsidRDefault="007D1100" w:rsidP="007D1100">
      <w:pPr>
        <w:shd w:val="clear" w:color="auto" w:fill="FFFFFF"/>
        <w:spacing w:line="360" w:lineRule="auto"/>
        <w:jc w:val="both"/>
        <w:rPr>
          <w:rFonts w:ascii="Times New Roman" w:hAnsi="Times New Roman" w:cs="Times New Roman"/>
          <w:b/>
        </w:rPr>
      </w:pPr>
      <w:r w:rsidRPr="00FE567E">
        <w:rPr>
          <w:rFonts w:ascii="Times New Roman" w:hAnsi="Times New Roman" w:cs="Times New Roman"/>
        </w:rPr>
        <w:t> </w:t>
      </w:r>
    </w:p>
    <w:p w:rsidR="007D1100" w:rsidRPr="00FE567E" w:rsidRDefault="007D1100" w:rsidP="007D1100">
      <w:pPr>
        <w:autoSpaceDE w:val="0"/>
        <w:autoSpaceDN w:val="0"/>
        <w:adjustRightInd w:val="0"/>
        <w:spacing w:line="360" w:lineRule="auto"/>
        <w:ind w:left="2124" w:firstLine="708"/>
        <w:jc w:val="both"/>
        <w:rPr>
          <w:rFonts w:ascii="Times New Roman" w:hAnsi="Times New Roman" w:cs="Times New Roman"/>
          <w:b/>
        </w:rPr>
      </w:pPr>
      <w:r w:rsidRPr="00FE567E">
        <w:rPr>
          <w:rFonts w:ascii="Times New Roman" w:hAnsi="Times New Roman" w:cs="Times New Roman"/>
          <w:b/>
        </w:rPr>
        <w:t>ЕЛЕКТРОННІ РЕСУРСИ</w:t>
      </w:r>
    </w:p>
    <w:p w:rsidR="007D1100" w:rsidRPr="00AB624E" w:rsidRDefault="007D1100" w:rsidP="007D1100">
      <w:pPr>
        <w:autoSpaceDE w:val="0"/>
        <w:autoSpaceDN w:val="0"/>
        <w:adjustRightInd w:val="0"/>
        <w:spacing w:line="360" w:lineRule="auto"/>
        <w:rPr>
          <w:rFonts w:ascii="Times New Roman" w:hAnsi="Times New Roman" w:cs="Times New Roman"/>
        </w:rPr>
      </w:pPr>
      <w:r w:rsidRPr="00AB624E">
        <w:rPr>
          <w:rFonts w:ascii="Times New Roman" w:hAnsi="Times New Roman" w:cs="Times New Roman"/>
        </w:rPr>
        <w:t xml:space="preserve">1. </w:t>
      </w:r>
      <w:proofErr w:type="spellStart"/>
      <w:r w:rsidRPr="00AB624E">
        <w:rPr>
          <w:rFonts w:ascii="Times New Roman" w:hAnsi="Times New Roman" w:cs="Times New Roman"/>
        </w:rPr>
        <w:t>Екскурсологія</w:t>
      </w:r>
      <w:proofErr w:type="spellEnd"/>
      <w:r w:rsidRPr="00AB624E">
        <w:rPr>
          <w:rFonts w:ascii="Times New Roman" w:hAnsi="Times New Roman" w:cs="Times New Roman"/>
        </w:rPr>
        <w:t xml:space="preserve"> як </w:t>
      </w:r>
      <w:proofErr w:type="spellStart"/>
      <w:r w:rsidRPr="00AB624E">
        <w:rPr>
          <w:rFonts w:ascii="Times New Roman" w:hAnsi="Times New Roman" w:cs="Times New Roman"/>
        </w:rPr>
        <w:t>туризмологічна</w:t>
      </w:r>
      <w:proofErr w:type="spellEnd"/>
      <w:r w:rsidRPr="00AB624E">
        <w:rPr>
          <w:rFonts w:ascii="Times New Roman" w:hAnsi="Times New Roman" w:cs="Times New Roman"/>
        </w:rPr>
        <w:t xml:space="preserve"> наука /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В. А. Зінченко // Наук. </w:t>
      </w:r>
      <w:proofErr w:type="spellStart"/>
      <w:r w:rsidRPr="00AB624E">
        <w:rPr>
          <w:rFonts w:ascii="Times New Roman" w:hAnsi="Times New Roman" w:cs="Times New Roman"/>
        </w:rPr>
        <w:t>зап</w:t>
      </w:r>
      <w:proofErr w:type="spellEnd"/>
      <w:r w:rsidRPr="00AB624E">
        <w:rPr>
          <w:rFonts w:ascii="Times New Roman" w:hAnsi="Times New Roman" w:cs="Times New Roman"/>
        </w:rPr>
        <w:t xml:space="preserve">. Київ. </w:t>
      </w:r>
      <w:proofErr w:type="spellStart"/>
      <w:r w:rsidRPr="00AB624E">
        <w:rPr>
          <w:rFonts w:ascii="Times New Roman" w:hAnsi="Times New Roman" w:cs="Times New Roman"/>
        </w:rPr>
        <w:t>ун-ту</w:t>
      </w:r>
      <w:proofErr w:type="spellEnd"/>
      <w:r w:rsidRPr="00AB624E">
        <w:rPr>
          <w:rFonts w:ascii="Times New Roman" w:hAnsi="Times New Roman" w:cs="Times New Roman"/>
        </w:rPr>
        <w:t xml:space="preserve"> туризму, економіки і права / Київ. ун-т туризму, економіки і права ; </w:t>
      </w:r>
      <w:proofErr w:type="spellStart"/>
      <w:r w:rsidRPr="00AB624E">
        <w:rPr>
          <w:rFonts w:ascii="Times New Roman" w:hAnsi="Times New Roman" w:cs="Times New Roman"/>
        </w:rPr>
        <w:t>голов</w:t>
      </w:r>
      <w:proofErr w:type="spellEnd"/>
      <w:r w:rsidRPr="00AB624E">
        <w:rPr>
          <w:rFonts w:ascii="Times New Roman" w:hAnsi="Times New Roman" w:cs="Times New Roman"/>
        </w:rPr>
        <w:t xml:space="preserve">. ред. В. С. </w:t>
      </w:r>
      <w:proofErr w:type="spellStart"/>
      <w:r w:rsidRPr="00AB624E">
        <w:rPr>
          <w:rFonts w:ascii="Times New Roman" w:hAnsi="Times New Roman" w:cs="Times New Roman"/>
        </w:rPr>
        <w:t>Пазенок</w:t>
      </w:r>
      <w:proofErr w:type="spellEnd"/>
      <w:r w:rsidRPr="00AB624E">
        <w:rPr>
          <w:rFonts w:ascii="Times New Roman" w:hAnsi="Times New Roman" w:cs="Times New Roman"/>
        </w:rPr>
        <w:t xml:space="preserve">. – К., 2010. – Вип. 8. – С. 211–223.: </w:t>
      </w:r>
      <w:hyperlink r:id="rId17" w:history="1">
        <w:r w:rsidRPr="00FE567E">
          <w:t>http://www.nbuv.gov.ua/portal/soc_gum/Nzkit/2010_8/15.pdf</w:t>
        </w:r>
      </w:hyperlink>
      <w:r w:rsidRPr="00AB624E">
        <w:rPr>
          <w:rFonts w:ascii="Times New Roman" w:hAnsi="Times New Roman" w:cs="Times New Roman"/>
        </w:rPr>
        <w:t>.</w:t>
      </w:r>
    </w:p>
    <w:p w:rsidR="007D1100" w:rsidRPr="00130DBA" w:rsidRDefault="007D1100" w:rsidP="007D1100">
      <w:pPr>
        <w:autoSpaceDE w:val="0"/>
        <w:autoSpaceDN w:val="0"/>
        <w:adjustRightInd w:val="0"/>
        <w:spacing w:line="360" w:lineRule="auto"/>
        <w:rPr>
          <w:rFonts w:ascii="Times New Roman" w:hAnsi="Times New Roman" w:cs="Times New Roman"/>
        </w:rPr>
      </w:pPr>
      <w:r w:rsidRPr="00AB624E">
        <w:rPr>
          <w:rFonts w:ascii="Times New Roman" w:hAnsi="Times New Roman" w:cs="Times New Roman"/>
        </w:rPr>
        <w:t xml:space="preserve"> 2.Мальцева Л. В. </w:t>
      </w:r>
      <w:proofErr w:type="spellStart"/>
      <w:r w:rsidRPr="00AB624E">
        <w:rPr>
          <w:rFonts w:ascii="Times New Roman" w:hAnsi="Times New Roman" w:cs="Times New Roman"/>
        </w:rPr>
        <w:t>“Організація</w:t>
      </w:r>
      <w:proofErr w:type="spellEnd"/>
      <w:r w:rsidRPr="00AB624E">
        <w:rPr>
          <w:rFonts w:ascii="Times New Roman" w:hAnsi="Times New Roman" w:cs="Times New Roman"/>
        </w:rPr>
        <w:t xml:space="preserve"> екскурсійних </w:t>
      </w:r>
      <w:proofErr w:type="spellStart"/>
      <w:r w:rsidRPr="00AB624E">
        <w:rPr>
          <w:rFonts w:ascii="Times New Roman" w:hAnsi="Times New Roman" w:cs="Times New Roman"/>
        </w:rPr>
        <w:t>послуг”</w:t>
      </w:r>
      <w:proofErr w:type="spellEnd"/>
      <w:r w:rsidRPr="00AB624E">
        <w:rPr>
          <w:rFonts w:ascii="Times New Roman" w:hAnsi="Times New Roman" w:cs="Times New Roman"/>
        </w:rPr>
        <w:t xml:space="preserve"> як начальна дисципліна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Л. В. Мальцева // </w:t>
      </w:r>
      <w:proofErr w:type="spellStart"/>
      <w:r w:rsidRPr="00AB624E">
        <w:rPr>
          <w:rFonts w:ascii="Times New Roman" w:hAnsi="Times New Roman" w:cs="Times New Roman"/>
        </w:rPr>
        <w:t>Вісн</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Луган</w:t>
      </w:r>
      <w:proofErr w:type="spellEnd"/>
      <w:r w:rsidRPr="00AB624E">
        <w:rPr>
          <w:rFonts w:ascii="Times New Roman" w:hAnsi="Times New Roman" w:cs="Times New Roman"/>
        </w:rPr>
        <w:t xml:space="preserve">. нац. </w:t>
      </w:r>
      <w:proofErr w:type="spellStart"/>
      <w:r w:rsidRPr="00AB624E">
        <w:rPr>
          <w:rFonts w:ascii="Times New Roman" w:hAnsi="Times New Roman" w:cs="Times New Roman"/>
        </w:rPr>
        <w:t>ун-ту</w:t>
      </w:r>
      <w:proofErr w:type="spellEnd"/>
      <w:r w:rsidRPr="00AB624E">
        <w:rPr>
          <w:rFonts w:ascii="Times New Roman" w:hAnsi="Times New Roman" w:cs="Times New Roman"/>
        </w:rPr>
        <w:t xml:space="preserve"> ім. Т. Шевченка / </w:t>
      </w:r>
      <w:proofErr w:type="spellStart"/>
      <w:r w:rsidRPr="00AB624E">
        <w:rPr>
          <w:rFonts w:ascii="Times New Roman" w:hAnsi="Times New Roman" w:cs="Times New Roman"/>
        </w:rPr>
        <w:t>Луган</w:t>
      </w:r>
      <w:proofErr w:type="spellEnd"/>
      <w:r w:rsidRPr="00AB624E">
        <w:rPr>
          <w:rFonts w:ascii="Times New Roman" w:hAnsi="Times New Roman" w:cs="Times New Roman"/>
        </w:rPr>
        <w:t xml:space="preserve">. нац. ун-т ім. Т. Шевченка ; </w:t>
      </w:r>
      <w:proofErr w:type="spellStart"/>
      <w:r w:rsidRPr="00AB624E">
        <w:rPr>
          <w:rFonts w:ascii="Times New Roman" w:hAnsi="Times New Roman" w:cs="Times New Roman"/>
        </w:rPr>
        <w:t>голов</w:t>
      </w:r>
      <w:proofErr w:type="spellEnd"/>
      <w:r w:rsidRPr="00AB624E">
        <w:rPr>
          <w:rFonts w:ascii="Times New Roman" w:hAnsi="Times New Roman" w:cs="Times New Roman"/>
        </w:rPr>
        <w:t>. ред. В. С. Курило. – Луганськ, 2012. – № 4, ч. 2. – С. 159–163. – Режим доступу: http://www.nbuv.gov.ua/portal/Soc_Gum/Vlush/Ped/2012_4_2/24.p</w:t>
      </w:r>
      <w:r>
        <w:rPr>
          <w:rFonts w:ascii="Times New Roman" w:hAnsi="Times New Roman" w:cs="Times New Roman"/>
        </w:rPr>
        <w:t xml:space="preserve">df. – 13.12.12. – – 13.12.12. </w:t>
      </w:r>
    </w:p>
    <w:p w:rsidR="007D1100" w:rsidRPr="00FE567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 xml:space="preserve">3.Романенко О. В. Організація екскурсійних послуг /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О. В. Романенко // Культура </w:t>
      </w:r>
      <w:proofErr w:type="spellStart"/>
      <w:r w:rsidRPr="00AB624E">
        <w:rPr>
          <w:rFonts w:ascii="Times New Roman" w:hAnsi="Times New Roman" w:cs="Times New Roman"/>
        </w:rPr>
        <w:t>народов</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Причерноморья</w:t>
      </w:r>
      <w:proofErr w:type="spellEnd"/>
      <w:r w:rsidRPr="00AB624E">
        <w:rPr>
          <w:rFonts w:ascii="Times New Roman" w:hAnsi="Times New Roman" w:cs="Times New Roman"/>
        </w:rPr>
        <w:t>. – 2009. – № 176. – С. 159– 161. – Режим доступу : http://www.nbuv.gov.ua/portal/soc_gum/knp/176/knp176_159- 161.pdf. – 13.12.12.</w:t>
      </w:r>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 xml:space="preserve">5. Музейний простір </w:t>
      </w:r>
      <w:proofErr w:type="spellStart"/>
      <w:r w:rsidRPr="00AB624E">
        <w:rPr>
          <w:rFonts w:ascii="Times New Roman" w:hAnsi="Times New Roman" w:cs="Times New Roman"/>
        </w:rPr>
        <w:t>України–</w:t>
      </w:r>
      <w:proofErr w:type="spellEnd"/>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Режим доступу: http://www.</w:t>
      </w:r>
      <w:hyperlink r:id="rId18" w:history="1">
        <w:r w:rsidRPr="00FE567E">
          <w:t>ukrmuzeum.info</w:t>
        </w:r>
      </w:hyperlink>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 xml:space="preserve">6. Музей </w:t>
      </w:r>
      <w:proofErr w:type="spellStart"/>
      <w:r w:rsidRPr="00AB624E">
        <w:rPr>
          <w:rFonts w:ascii="Times New Roman" w:hAnsi="Times New Roman" w:cs="Times New Roman"/>
        </w:rPr>
        <w:t>гетьманства–</w:t>
      </w:r>
      <w:proofErr w:type="spellEnd"/>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Режим доступу: http://www.</w:t>
      </w:r>
      <w:hyperlink r:id="rId19" w:history="1">
        <w:r w:rsidRPr="00FE567E">
          <w:t>getman-museum.kiev.ua</w:t>
        </w:r>
      </w:hyperlink>
    </w:p>
    <w:p w:rsidR="007D1100" w:rsidRPr="00AB624E" w:rsidRDefault="007D1100" w:rsidP="007D1100">
      <w:pPr>
        <w:spacing w:line="360" w:lineRule="auto"/>
        <w:jc w:val="both"/>
        <w:rPr>
          <w:rFonts w:ascii="Times New Roman" w:hAnsi="Times New Roman" w:cs="Times New Roman"/>
        </w:rPr>
      </w:pPr>
      <w:r w:rsidRPr="00AB624E">
        <w:rPr>
          <w:rFonts w:ascii="Times New Roman" w:hAnsi="Times New Roman" w:cs="Times New Roman"/>
        </w:rPr>
        <w:t xml:space="preserve">8. Національний музей літератури </w:t>
      </w:r>
      <w:proofErr w:type="spellStart"/>
      <w:r w:rsidRPr="00AB624E">
        <w:rPr>
          <w:rFonts w:ascii="Times New Roman" w:hAnsi="Times New Roman" w:cs="Times New Roman"/>
        </w:rPr>
        <w:t>України–</w:t>
      </w:r>
      <w:proofErr w:type="spellEnd"/>
      <w:r w:rsidRPr="00AB624E">
        <w:rPr>
          <w:rFonts w:ascii="Times New Roman" w:hAnsi="Times New Roman" w:cs="Times New Roman"/>
        </w:rPr>
        <w:t xml:space="preserve"> </w:t>
      </w:r>
      <w:r w:rsidRPr="00FE567E">
        <w:rPr>
          <w:rFonts w:ascii="Times New Roman" w:hAnsi="Times New Roman" w:cs="Times New Roman"/>
        </w:rPr>
        <w:t xml:space="preserve">[Електронний ресурс] </w:t>
      </w:r>
      <w:r w:rsidRPr="00AB624E">
        <w:rPr>
          <w:rFonts w:ascii="Times New Roman" w:hAnsi="Times New Roman" w:cs="Times New Roman"/>
        </w:rPr>
        <w:t>Режим доступу: http://www.</w:t>
      </w:r>
      <w:hyperlink r:id="rId20" w:history="1">
        <w:r w:rsidRPr="00FE567E">
          <w:t>museum.lit.org.ua</w:t>
        </w:r>
      </w:hyperlink>
    </w:p>
    <w:p w:rsidR="007D1100" w:rsidRPr="00FE567E" w:rsidRDefault="007D1100" w:rsidP="007D1100">
      <w:pPr>
        <w:pStyle w:val="1"/>
        <w:spacing w:line="360" w:lineRule="auto"/>
        <w:jc w:val="both"/>
        <w:rPr>
          <w:b w:val="0"/>
          <w:color w:val="000000"/>
          <w:sz w:val="24"/>
          <w:szCs w:val="24"/>
        </w:rPr>
      </w:pPr>
      <w:r w:rsidRPr="00FE567E">
        <w:rPr>
          <w:b w:val="0"/>
          <w:color w:val="000000"/>
          <w:sz w:val="24"/>
          <w:szCs w:val="24"/>
        </w:rPr>
        <w:lastRenderedPageBreak/>
        <w:t xml:space="preserve">9. Національний музей народної архітектури та побуту України [Електронний ресурс] </w:t>
      </w:r>
      <w:r>
        <w:rPr>
          <w:b w:val="0"/>
          <w:color w:val="000000"/>
          <w:sz w:val="24"/>
          <w:szCs w:val="24"/>
        </w:rPr>
        <w:t xml:space="preserve"> </w:t>
      </w:r>
      <w:r w:rsidRPr="00AB624E">
        <w:t xml:space="preserve">– </w:t>
      </w:r>
      <w:r w:rsidRPr="00B2491D">
        <w:rPr>
          <w:b w:val="0"/>
          <w:color w:val="000000"/>
          <w:sz w:val="24"/>
          <w:szCs w:val="24"/>
        </w:rPr>
        <w:t>Режим доступу</w:t>
      </w:r>
      <w:r w:rsidRPr="00FE567E">
        <w:rPr>
          <w:b w:val="0"/>
          <w:color w:val="000000"/>
          <w:sz w:val="24"/>
          <w:szCs w:val="24"/>
        </w:rPr>
        <w:t xml:space="preserve"> http://pyrohiv.com.ua/ua/</w:t>
      </w:r>
    </w:p>
    <w:p w:rsidR="007D1100" w:rsidRPr="00AB624E" w:rsidRDefault="007D1100" w:rsidP="007D1100">
      <w:pPr>
        <w:spacing w:line="360" w:lineRule="auto"/>
        <w:rPr>
          <w:rFonts w:ascii="Times New Roman" w:hAnsi="Times New Roman" w:cs="Times New Roman"/>
        </w:rPr>
      </w:pPr>
      <w:r>
        <w:rPr>
          <w:rFonts w:ascii="Times New Roman" w:hAnsi="Times New Roman" w:cs="Times New Roman"/>
        </w:rPr>
        <w:t xml:space="preserve">10. </w:t>
      </w:r>
      <w:proofErr w:type="spellStart"/>
      <w:r>
        <w:rPr>
          <w:rFonts w:ascii="Times New Roman" w:hAnsi="Times New Roman" w:cs="Times New Roman"/>
        </w:rPr>
        <w:t>Музе</w:t>
      </w:r>
      <w:r w:rsidRPr="002128D7">
        <w:rPr>
          <w:rFonts w:ascii="Times New Roman" w:hAnsi="Times New Roman" w:cs="Times New Roman"/>
          <w:lang w:val="ru-RU"/>
        </w:rPr>
        <w:t>й</w:t>
      </w:r>
      <w:proofErr w:type="spellEnd"/>
      <w:r w:rsidRPr="00AB624E">
        <w:rPr>
          <w:rFonts w:ascii="Times New Roman" w:hAnsi="Times New Roman" w:cs="Times New Roman"/>
        </w:rPr>
        <w:t xml:space="preserve"> "Пам'ять єврейського народу </w:t>
      </w:r>
      <w:r>
        <w:rPr>
          <w:rFonts w:ascii="Times New Roman" w:hAnsi="Times New Roman" w:cs="Times New Roman"/>
        </w:rPr>
        <w:t>т</w:t>
      </w:r>
      <w:r w:rsidRPr="00AB624E">
        <w:rPr>
          <w:rFonts w:ascii="Times New Roman" w:hAnsi="Times New Roman" w:cs="Times New Roman"/>
        </w:rPr>
        <w:t>а Голокост в Україні" /</w:t>
      </w:r>
      <w:r w:rsidRPr="00FE567E">
        <w:rPr>
          <w:rFonts w:ascii="Times New Roman" w:hAnsi="Times New Roman" w:cs="Times New Roman"/>
        </w:rPr>
        <w:t xml:space="preserve">[Електронний ресурс] </w:t>
      </w:r>
      <w:r>
        <w:rPr>
          <w:rFonts w:ascii="Times New Roman" w:hAnsi="Times New Roman" w:cs="Times New Roman"/>
        </w:rPr>
        <w:t xml:space="preserve"> Український інститут вивчення Г</w:t>
      </w:r>
      <w:r w:rsidRPr="00AB624E">
        <w:rPr>
          <w:rFonts w:ascii="Times New Roman" w:hAnsi="Times New Roman" w:cs="Times New Roman"/>
        </w:rPr>
        <w:t>олокосту – Режим доступу http://www.tkuma.dp.ua/index.php/ua/</w:t>
      </w:r>
    </w:p>
    <w:p w:rsidR="007D1100" w:rsidRPr="00AB624E" w:rsidRDefault="007D1100" w:rsidP="007D1100">
      <w:pPr>
        <w:spacing w:line="360" w:lineRule="auto"/>
        <w:jc w:val="both"/>
        <w:rPr>
          <w:rFonts w:ascii="Times New Roman" w:hAnsi="Times New Roman" w:cs="Times New Roman"/>
        </w:rPr>
      </w:pPr>
      <w:r w:rsidRPr="00AB624E">
        <w:rPr>
          <w:rFonts w:ascii="Times New Roman" w:hAnsi="Times New Roman" w:cs="Times New Roman"/>
        </w:rPr>
        <w:t>11. Національний музей «Меморіал жертв Голодомору»</w:t>
      </w:r>
      <w:r w:rsidRPr="00FE567E">
        <w:rPr>
          <w:rFonts w:ascii="Times New Roman" w:hAnsi="Times New Roman" w:cs="Times New Roman"/>
        </w:rPr>
        <w:t xml:space="preserve"> [Електронний ресурс] </w:t>
      </w:r>
      <w:r w:rsidRPr="00AB624E">
        <w:rPr>
          <w:rFonts w:ascii="Times New Roman" w:hAnsi="Times New Roman" w:cs="Times New Roman"/>
        </w:rPr>
        <w:t xml:space="preserve"> / – Режим доступу</w:t>
      </w:r>
      <w:r w:rsidRPr="00FE567E">
        <w:rPr>
          <w:rFonts w:ascii="Times New Roman" w:hAnsi="Times New Roman" w:cs="Times New Roman"/>
        </w:rPr>
        <w:t xml:space="preserve"> http</w:t>
      </w:r>
      <w:r w:rsidRPr="00AB624E">
        <w:rPr>
          <w:rFonts w:ascii="Times New Roman" w:hAnsi="Times New Roman" w:cs="Times New Roman"/>
        </w:rPr>
        <w:t>://</w:t>
      </w:r>
      <w:r w:rsidRPr="00FE567E">
        <w:rPr>
          <w:rFonts w:ascii="Times New Roman" w:hAnsi="Times New Roman" w:cs="Times New Roman"/>
        </w:rPr>
        <w:t>memorialholodomor</w:t>
      </w:r>
      <w:r w:rsidRPr="00AB624E">
        <w:rPr>
          <w:rFonts w:ascii="Times New Roman" w:hAnsi="Times New Roman" w:cs="Times New Roman"/>
        </w:rPr>
        <w:t>.</w:t>
      </w:r>
      <w:r w:rsidRPr="00FE567E">
        <w:rPr>
          <w:rFonts w:ascii="Times New Roman" w:hAnsi="Times New Roman" w:cs="Times New Roman"/>
        </w:rPr>
        <w:t>org</w:t>
      </w:r>
      <w:r w:rsidRPr="00AB624E">
        <w:rPr>
          <w:rFonts w:ascii="Times New Roman" w:hAnsi="Times New Roman" w:cs="Times New Roman"/>
        </w:rPr>
        <w:t>.</w:t>
      </w:r>
      <w:r w:rsidRPr="00FE567E">
        <w:rPr>
          <w:rFonts w:ascii="Times New Roman" w:hAnsi="Times New Roman" w:cs="Times New Roman"/>
        </w:rPr>
        <w:t>ua</w:t>
      </w:r>
      <w:r w:rsidRPr="00AB624E">
        <w:rPr>
          <w:rFonts w:ascii="Times New Roman" w:hAnsi="Times New Roman" w:cs="Times New Roman"/>
        </w:rPr>
        <w:t>/</w:t>
      </w:r>
    </w:p>
    <w:p w:rsidR="007D1100" w:rsidRPr="00AB624E" w:rsidRDefault="007D1100" w:rsidP="007D1100">
      <w:pPr>
        <w:spacing w:line="360" w:lineRule="auto"/>
        <w:jc w:val="both"/>
        <w:rPr>
          <w:rFonts w:ascii="Times New Roman" w:hAnsi="Times New Roman" w:cs="Times New Roman"/>
        </w:rPr>
      </w:pPr>
      <w:r w:rsidRPr="00AB624E">
        <w:rPr>
          <w:rFonts w:ascii="Times New Roman" w:hAnsi="Times New Roman" w:cs="Times New Roman"/>
        </w:rPr>
        <w:t>12. Ланкова, Н. М. Методика роботи з дітьми в музеї /</w:t>
      </w:r>
      <w:r w:rsidRPr="00FE567E">
        <w:rPr>
          <w:rFonts w:ascii="Times New Roman" w:hAnsi="Times New Roman" w:cs="Times New Roman"/>
        </w:rPr>
        <w:t>[Електронний ресурс]</w:t>
      </w:r>
    </w:p>
    <w:p w:rsidR="007D1100" w:rsidRPr="00AB624E" w:rsidRDefault="007D1100" w:rsidP="007D1100">
      <w:pPr>
        <w:spacing w:line="360" w:lineRule="auto"/>
        <w:jc w:val="both"/>
        <w:rPr>
          <w:rFonts w:ascii="Times New Roman" w:hAnsi="Times New Roman" w:cs="Times New Roman"/>
        </w:rPr>
      </w:pPr>
      <w:r w:rsidRPr="00AB624E">
        <w:rPr>
          <w:rFonts w:ascii="Times New Roman" w:hAnsi="Times New Roman" w:cs="Times New Roman"/>
        </w:rPr>
        <w:t xml:space="preserve">Н. М. Ланкова – Режим доступу: </w:t>
      </w:r>
      <w:hyperlink r:id="rId21" w:history="1">
        <w:r w:rsidRPr="00B2491D">
          <w:rPr>
            <w:rStyle w:val="a4"/>
            <w:rFonts w:ascii="Times New Roman" w:hAnsi="Times New Roman" w:cs="Times New Roman"/>
          </w:rPr>
          <w:t>http://www.relga.rsu.ru/n76/obraz76.htm</w:t>
        </w:r>
      </w:hyperlink>
    </w:p>
    <w:p w:rsidR="007D1100" w:rsidRPr="00AB624E" w:rsidRDefault="007D1100" w:rsidP="007D1100">
      <w:pPr>
        <w:spacing w:line="360" w:lineRule="auto"/>
        <w:jc w:val="both"/>
        <w:rPr>
          <w:rFonts w:ascii="Times New Roman" w:hAnsi="Times New Roman" w:cs="Times New Roman"/>
        </w:rPr>
      </w:pPr>
      <w:r w:rsidRPr="00AB624E">
        <w:rPr>
          <w:rFonts w:ascii="Times New Roman" w:hAnsi="Times New Roman" w:cs="Times New Roman"/>
        </w:rPr>
        <w:t xml:space="preserve">13. </w:t>
      </w:r>
      <w:proofErr w:type="spellStart"/>
      <w:r w:rsidRPr="00AB624E">
        <w:rPr>
          <w:rFonts w:ascii="Times New Roman" w:hAnsi="Times New Roman" w:cs="Times New Roman"/>
        </w:rPr>
        <w:t>Таровита</w:t>
      </w:r>
      <w:proofErr w:type="spellEnd"/>
      <w:r w:rsidRPr="00AB624E">
        <w:rPr>
          <w:rFonts w:ascii="Times New Roman" w:hAnsi="Times New Roman" w:cs="Times New Roman"/>
        </w:rPr>
        <w:t xml:space="preserve"> І.О. Підготовка учнів-слухачів МАН до публічного виступу захисту науково-дослідницької роботи: методична розробка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І.О. </w:t>
      </w:r>
      <w:proofErr w:type="spellStart"/>
      <w:r w:rsidRPr="00AB624E">
        <w:rPr>
          <w:rFonts w:ascii="Times New Roman" w:hAnsi="Times New Roman" w:cs="Times New Roman"/>
        </w:rPr>
        <w:t>Таровита</w:t>
      </w:r>
      <w:proofErr w:type="spellEnd"/>
      <w:r w:rsidRPr="00AB624E">
        <w:rPr>
          <w:rFonts w:ascii="Times New Roman" w:hAnsi="Times New Roman" w:cs="Times New Roman"/>
        </w:rPr>
        <w:t xml:space="preserve"> // Школа – Режим доступу: </w:t>
      </w:r>
      <w:hyperlink r:id="rId22" w:history="1">
        <w:r w:rsidRPr="00B2491D">
          <w:rPr>
            <w:rStyle w:val="a4"/>
            <w:rFonts w:ascii="Times New Roman" w:hAnsi="Times New Roman" w:cs="Times New Roman"/>
            <w:i/>
          </w:rPr>
          <w:t>http://www.shkola.ostriv.in.ua</w:t>
        </w:r>
      </w:hyperlink>
    </w:p>
    <w:p w:rsidR="007D1100" w:rsidRPr="00AB624E" w:rsidRDefault="007D1100" w:rsidP="007D1100">
      <w:pPr>
        <w:autoSpaceDE w:val="0"/>
        <w:autoSpaceDN w:val="0"/>
        <w:adjustRightInd w:val="0"/>
        <w:spacing w:line="360" w:lineRule="auto"/>
        <w:jc w:val="both"/>
        <w:rPr>
          <w:rFonts w:ascii="Times New Roman" w:hAnsi="Times New Roman" w:cs="Times New Roman"/>
        </w:rPr>
      </w:pPr>
      <w:r w:rsidRPr="00AB624E">
        <w:rPr>
          <w:rFonts w:ascii="Times New Roman" w:hAnsi="Times New Roman" w:cs="Times New Roman"/>
        </w:rPr>
        <w:t>14. Головні принципи першої медичної допомоги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Курс ПМД </w:t>
      </w:r>
      <w:proofErr w:type="spellStart"/>
      <w:r w:rsidRPr="00AB624E">
        <w:rPr>
          <w:rFonts w:ascii="Times New Roman" w:hAnsi="Times New Roman" w:cs="Times New Roman"/>
        </w:rPr>
        <w:t>он-лайн–</w:t>
      </w:r>
      <w:proofErr w:type="spellEnd"/>
      <w:r w:rsidRPr="00AB624E">
        <w:rPr>
          <w:rFonts w:ascii="Times New Roman" w:hAnsi="Times New Roman" w:cs="Times New Roman"/>
        </w:rPr>
        <w:t xml:space="preserve"> Режим доступу: http://www.</w:t>
      </w:r>
      <w:hyperlink r:id="rId23" w:history="1">
        <w:r w:rsidRPr="00AB624E">
          <w:rPr>
            <w:rFonts w:ascii="Times New Roman" w:hAnsi="Times New Roman" w:cs="Times New Roman"/>
          </w:rPr>
          <w:t>1staidplast.org.ua</w:t>
        </w:r>
      </w:hyperlink>
      <w:r w:rsidRPr="00AB624E">
        <w:rPr>
          <w:rFonts w:ascii="Times New Roman" w:hAnsi="Times New Roman" w:cs="Times New Roman"/>
        </w:rPr>
        <w:t xml:space="preserve"> </w:t>
      </w:r>
    </w:p>
    <w:p w:rsidR="007D1100" w:rsidRPr="00AB624E" w:rsidRDefault="007D1100" w:rsidP="007D1100">
      <w:pPr>
        <w:shd w:val="clear" w:color="auto" w:fill="FFFFFF"/>
        <w:spacing w:line="360" w:lineRule="auto"/>
        <w:jc w:val="both"/>
        <w:rPr>
          <w:rFonts w:ascii="Times New Roman" w:hAnsi="Times New Roman" w:cs="Times New Roman"/>
        </w:rPr>
      </w:pPr>
      <w:r w:rsidRPr="00AB624E">
        <w:rPr>
          <w:rFonts w:ascii="Times New Roman" w:hAnsi="Times New Roman" w:cs="Times New Roman"/>
        </w:rPr>
        <w:t xml:space="preserve">15.  О </w:t>
      </w:r>
      <w:proofErr w:type="spellStart"/>
      <w:r w:rsidRPr="00AB624E">
        <w:rPr>
          <w:rFonts w:ascii="Times New Roman" w:hAnsi="Times New Roman" w:cs="Times New Roman"/>
        </w:rPr>
        <w:t>голоде</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сборник</w:t>
      </w:r>
      <w:proofErr w:type="spellEnd"/>
      <w:r w:rsidRPr="00AB624E">
        <w:rPr>
          <w:rFonts w:ascii="Times New Roman" w:hAnsi="Times New Roman" w:cs="Times New Roman"/>
        </w:rPr>
        <w:t xml:space="preserve"> статей / ред.: К. Н. </w:t>
      </w:r>
      <w:proofErr w:type="spellStart"/>
      <w:r w:rsidRPr="00AB624E">
        <w:rPr>
          <w:rFonts w:ascii="Times New Roman" w:hAnsi="Times New Roman" w:cs="Times New Roman"/>
        </w:rPr>
        <w:t>Георгиевский</w:t>
      </w:r>
      <w:proofErr w:type="spellEnd"/>
      <w:r w:rsidRPr="00AB624E">
        <w:rPr>
          <w:rFonts w:ascii="Times New Roman" w:hAnsi="Times New Roman" w:cs="Times New Roman"/>
        </w:rPr>
        <w:t xml:space="preserve">, В. М. </w:t>
      </w:r>
      <w:proofErr w:type="spellStart"/>
      <w:r w:rsidRPr="00AB624E">
        <w:rPr>
          <w:rFonts w:ascii="Times New Roman" w:hAnsi="Times New Roman" w:cs="Times New Roman"/>
        </w:rPr>
        <w:t>Коган</w:t>
      </w:r>
      <w:proofErr w:type="spellEnd"/>
      <w:r w:rsidRPr="00AB624E">
        <w:rPr>
          <w:rFonts w:ascii="Times New Roman" w:hAnsi="Times New Roman" w:cs="Times New Roman"/>
        </w:rPr>
        <w:t xml:space="preserve">, А. В. </w:t>
      </w:r>
      <w:proofErr w:type="spellStart"/>
      <w:r w:rsidRPr="00AB624E">
        <w:rPr>
          <w:rFonts w:ascii="Times New Roman" w:hAnsi="Times New Roman" w:cs="Times New Roman"/>
        </w:rPr>
        <w:t>Палладин</w:t>
      </w:r>
      <w:proofErr w:type="spellEnd"/>
      <w:r w:rsidRPr="00AB624E">
        <w:rPr>
          <w:rFonts w:ascii="Times New Roman" w:hAnsi="Times New Roman" w:cs="Times New Roman"/>
        </w:rPr>
        <w:t>, 1922. - 65 МБ</w:t>
      </w:r>
      <w:r>
        <w:rPr>
          <w:rFonts w:ascii="Times New Roman" w:hAnsi="Times New Roman" w:cs="Times New Roman"/>
        </w:rPr>
        <w:t xml:space="preserve">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w:t>
      </w:r>
      <w:hyperlink r:id="rId24" w:history="1">
        <w:r w:rsidRPr="00AB624E">
          <w:rPr>
            <w:rFonts w:ascii="Times New Roman" w:hAnsi="Times New Roman" w:cs="Times New Roman"/>
          </w:rPr>
          <w:t>http://www.nibu.kiev.ua/elfond/o_golode/o_golode.pdf</w:t>
        </w:r>
      </w:hyperlink>
    </w:p>
    <w:p w:rsidR="007D1100" w:rsidRPr="00984F54" w:rsidRDefault="007D1100" w:rsidP="007D1100">
      <w:pPr>
        <w:shd w:val="clear" w:color="auto" w:fill="FFFFFF"/>
        <w:spacing w:line="360" w:lineRule="auto"/>
        <w:jc w:val="both"/>
        <w:rPr>
          <w:rFonts w:ascii="Times New Roman" w:hAnsi="Times New Roman" w:cs="Times New Roman"/>
        </w:rPr>
      </w:pPr>
      <w:r w:rsidRPr="00AB624E">
        <w:rPr>
          <w:rFonts w:ascii="Times New Roman" w:hAnsi="Times New Roman" w:cs="Times New Roman"/>
        </w:rPr>
        <w:t xml:space="preserve">16. </w:t>
      </w:r>
      <w:proofErr w:type="spellStart"/>
      <w:r w:rsidRPr="00AB624E">
        <w:rPr>
          <w:rFonts w:ascii="Times New Roman" w:hAnsi="Times New Roman" w:cs="Times New Roman"/>
        </w:rPr>
        <w:t>Філянський</w:t>
      </w:r>
      <w:proofErr w:type="spellEnd"/>
      <w:r w:rsidRPr="00AB624E">
        <w:rPr>
          <w:rFonts w:ascii="Times New Roman" w:hAnsi="Times New Roman" w:cs="Times New Roman"/>
        </w:rPr>
        <w:t xml:space="preserve"> М.  </w:t>
      </w:r>
      <w:r w:rsidRPr="00984F54">
        <w:rPr>
          <w:rFonts w:ascii="Times New Roman" w:hAnsi="Times New Roman" w:cs="Times New Roman"/>
        </w:rPr>
        <w:t xml:space="preserve">Короткий путівник: Харків, Київ, Дніпропетровськ, Пороги, </w:t>
      </w:r>
      <w:proofErr w:type="spellStart"/>
      <w:r w:rsidRPr="00984F54">
        <w:rPr>
          <w:rFonts w:ascii="Times New Roman" w:hAnsi="Times New Roman" w:cs="Times New Roman"/>
        </w:rPr>
        <w:t>Кичкас</w:t>
      </w:r>
      <w:proofErr w:type="spellEnd"/>
      <w:r w:rsidRPr="00984F54">
        <w:rPr>
          <w:rFonts w:ascii="Times New Roman" w:hAnsi="Times New Roman" w:cs="Times New Roman"/>
        </w:rPr>
        <w:t>, Дніпрельстан, Запоріжжя, Херсон, Миколаїв, Ольвія, Низова Наддніпрянщина, Одеса, Криворіжж</w:t>
      </w:r>
      <w:r>
        <w:rPr>
          <w:rFonts w:ascii="Times New Roman" w:hAnsi="Times New Roman" w:cs="Times New Roman"/>
        </w:rPr>
        <w:t xml:space="preserve">я, Донбас, </w:t>
      </w:r>
      <w:proofErr w:type="spellStart"/>
      <w:r>
        <w:rPr>
          <w:rFonts w:ascii="Times New Roman" w:hAnsi="Times New Roman" w:cs="Times New Roman"/>
        </w:rPr>
        <w:t>Дінець</w:t>
      </w:r>
      <w:proofErr w:type="spellEnd"/>
      <w:r>
        <w:rPr>
          <w:rFonts w:ascii="Times New Roman" w:hAnsi="Times New Roman" w:cs="Times New Roman"/>
        </w:rPr>
        <w:t xml:space="preserve">, Крим </w:t>
      </w:r>
      <w:r w:rsidRPr="00984F54">
        <w:rPr>
          <w:rFonts w:ascii="Times New Roman" w:hAnsi="Times New Roman" w:cs="Times New Roman"/>
        </w:rPr>
        <w:t>/</w:t>
      </w:r>
      <w:r>
        <w:rPr>
          <w:rFonts w:ascii="Times New Roman" w:hAnsi="Times New Roman" w:cs="Times New Roman"/>
        </w:rPr>
        <w:t xml:space="preserve">[Електронний ресурс]М. </w:t>
      </w:r>
      <w:proofErr w:type="spellStart"/>
      <w:r>
        <w:rPr>
          <w:rFonts w:ascii="Times New Roman" w:hAnsi="Times New Roman" w:cs="Times New Roman"/>
        </w:rPr>
        <w:t>Філянський</w:t>
      </w:r>
      <w:proofErr w:type="spellEnd"/>
      <w:r>
        <w:rPr>
          <w:rFonts w:ascii="Times New Roman" w:hAnsi="Times New Roman" w:cs="Times New Roman"/>
        </w:rPr>
        <w:t xml:space="preserve">, 1928. </w:t>
      </w:r>
      <w:r w:rsidRPr="00984F54">
        <w:rPr>
          <w:rFonts w:ascii="Times New Roman" w:hAnsi="Times New Roman" w:cs="Times New Roman"/>
        </w:rPr>
        <w:t xml:space="preserve"> </w:t>
      </w:r>
      <w:hyperlink r:id="rId25" w:history="1">
        <w:r w:rsidRPr="00BA0C7F">
          <w:rPr>
            <w:rStyle w:val="a4"/>
            <w:rFonts w:ascii="Times New Roman" w:hAnsi="Times New Roman" w:cs="Times New Roman"/>
          </w:rPr>
          <w:t>http://www.nibu.kiev.ua/elfond/fil'ans'kyy_korotkyy_putivnyk/fil'ans'kyy_korotkyyputivnyk.pdf</w:t>
        </w:r>
      </w:hyperlink>
    </w:p>
    <w:p w:rsidR="007D1100" w:rsidRDefault="007D1100" w:rsidP="007D1100">
      <w:pPr>
        <w:shd w:val="clear" w:color="auto" w:fill="FFFFFF"/>
        <w:spacing w:line="360" w:lineRule="auto"/>
        <w:jc w:val="both"/>
        <w:rPr>
          <w:rFonts w:ascii="Times New Roman" w:hAnsi="Times New Roman" w:cs="Times New Roman"/>
        </w:rPr>
      </w:pPr>
      <w:r w:rsidRPr="00AB624E">
        <w:rPr>
          <w:rFonts w:ascii="Times New Roman" w:hAnsi="Times New Roman" w:cs="Times New Roman"/>
        </w:rPr>
        <w:t xml:space="preserve">17. </w:t>
      </w:r>
      <w:proofErr w:type="spellStart"/>
      <w:r w:rsidRPr="00AB624E">
        <w:rPr>
          <w:rFonts w:ascii="Times New Roman" w:hAnsi="Times New Roman" w:cs="Times New Roman"/>
        </w:rPr>
        <w:t>Балицкий</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Павел</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Путеводитель</w:t>
      </w:r>
      <w:proofErr w:type="spellEnd"/>
      <w:r w:rsidRPr="00AB624E">
        <w:rPr>
          <w:rFonts w:ascii="Times New Roman" w:hAnsi="Times New Roman" w:cs="Times New Roman"/>
        </w:rPr>
        <w:t xml:space="preserve"> по </w:t>
      </w:r>
      <w:proofErr w:type="spellStart"/>
      <w:r w:rsidRPr="00AB624E">
        <w:rPr>
          <w:rFonts w:ascii="Times New Roman" w:hAnsi="Times New Roman" w:cs="Times New Roman"/>
        </w:rPr>
        <w:t>Днепру</w:t>
      </w:r>
      <w:proofErr w:type="spellEnd"/>
      <w:r w:rsidRPr="00AB624E">
        <w:rPr>
          <w:rFonts w:ascii="Times New Roman" w:hAnsi="Times New Roman" w:cs="Times New Roman"/>
        </w:rPr>
        <w:t xml:space="preserve"> и </w:t>
      </w:r>
      <w:proofErr w:type="spellStart"/>
      <w:r w:rsidRPr="00AB624E">
        <w:rPr>
          <w:rFonts w:ascii="Times New Roman" w:hAnsi="Times New Roman" w:cs="Times New Roman"/>
        </w:rPr>
        <w:t>его</w:t>
      </w:r>
      <w:proofErr w:type="spellEnd"/>
      <w:r w:rsidRPr="00AB624E">
        <w:rPr>
          <w:rFonts w:ascii="Times New Roman" w:hAnsi="Times New Roman" w:cs="Times New Roman"/>
        </w:rPr>
        <w:t xml:space="preserve"> притокам: 32 </w:t>
      </w:r>
      <w:proofErr w:type="spellStart"/>
      <w:r w:rsidRPr="00AB624E">
        <w:rPr>
          <w:rFonts w:ascii="Times New Roman" w:hAnsi="Times New Roman" w:cs="Times New Roman"/>
        </w:rPr>
        <w:t>иллюстрации</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карты</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тарифы</w:t>
      </w:r>
      <w:proofErr w:type="spellEnd"/>
      <w:r w:rsidRPr="00AB624E">
        <w:rPr>
          <w:rFonts w:ascii="Times New Roman" w:hAnsi="Times New Roman" w:cs="Times New Roman"/>
        </w:rPr>
        <w:t xml:space="preserve"> и </w:t>
      </w:r>
      <w:proofErr w:type="spellStart"/>
      <w:r w:rsidRPr="00AB624E">
        <w:rPr>
          <w:rFonts w:ascii="Times New Roman" w:hAnsi="Times New Roman" w:cs="Times New Roman"/>
        </w:rPr>
        <w:t>расписания</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рейсов</w:t>
      </w:r>
      <w:proofErr w:type="spellEnd"/>
      <w:r w:rsidRPr="00AB624E">
        <w:rPr>
          <w:rFonts w:ascii="Times New Roman" w:hAnsi="Times New Roman" w:cs="Times New Roman"/>
        </w:rPr>
        <w:t xml:space="preserve"> </w:t>
      </w:r>
      <w:proofErr w:type="spellStart"/>
      <w:r w:rsidRPr="00AB624E">
        <w:rPr>
          <w:rFonts w:ascii="Times New Roman" w:hAnsi="Times New Roman" w:cs="Times New Roman"/>
        </w:rPr>
        <w:t>пароходов</w:t>
      </w:r>
      <w:proofErr w:type="spellEnd"/>
      <w:r w:rsidRPr="00AB624E">
        <w:rPr>
          <w:rFonts w:ascii="Times New Roman" w:hAnsi="Times New Roman" w:cs="Times New Roman"/>
        </w:rPr>
        <w:t xml:space="preserve"> /</w:t>
      </w:r>
      <w:r w:rsidRPr="00FE567E">
        <w:rPr>
          <w:rFonts w:ascii="Times New Roman" w:hAnsi="Times New Roman" w:cs="Times New Roman"/>
        </w:rPr>
        <w:t xml:space="preserve">[Електронний ресурс] </w:t>
      </w:r>
      <w:r w:rsidRPr="00AB624E">
        <w:rPr>
          <w:rFonts w:ascii="Times New Roman" w:hAnsi="Times New Roman" w:cs="Times New Roman"/>
        </w:rPr>
        <w:t xml:space="preserve"> П. </w:t>
      </w:r>
      <w:proofErr w:type="spellStart"/>
      <w:r w:rsidRPr="00AB624E">
        <w:rPr>
          <w:rFonts w:ascii="Times New Roman" w:hAnsi="Times New Roman" w:cs="Times New Roman"/>
        </w:rPr>
        <w:t>Балицкий</w:t>
      </w:r>
      <w:proofErr w:type="spellEnd"/>
      <w:r w:rsidRPr="00AB624E">
        <w:rPr>
          <w:rFonts w:ascii="Times New Roman" w:hAnsi="Times New Roman" w:cs="Times New Roman"/>
        </w:rPr>
        <w:t xml:space="preserve">, 1928. - 30,3 МБ </w:t>
      </w:r>
      <w:hyperlink r:id="rId26" w:history="1">
        <w:r w:rsidRPr="00AB624E">
          <w:rPr>
            <w:rFonts w:ascii="Times New Roman" w:hAnsi="Times New Roman" w:cs="Times New Roman"/>
          </w:rPr>
          <w:t>http://www.nibu.kiev.ua/elfond/Putevoditel_po_dnepru</w:t>
        </w:r>
      </w:hyperlink>
      <w:r w:rsidRPr="00AB624E">
        <w:rPr>
          <w:rFonts w:ascii="Times New Roman" w:hAnsi="Times New Roman" w:cs="Times New Roman"/>
        </w:rPr>
        <w:t xml:space="preserve">  </w:t>
      </w:r>
    </w:p>
    <w:p w:rsidR="007D1100" w:rsidRDefault="007D1100" w:rsidP="007D1100">
      <w:pPr>
        <w:shd w:val="clear" w:color="auto" w:fill="FFFFFF"/>
        <w:spacing w:line="360" w:lineRule="auto"/>
        <w:jc w:val="both"/>
        <w:rPr>
          <w:rStyle w:val="10"/>
          <w:rFonts w:ascii="Arial" w:hAnsi="Arial" w:cs="Arial"/>
          <w:color w:val="800000"/>
          <w:sz w:val="18"/>
          <w:szCs w:val="18"/>
          <w:shd w:val="clear" w:color="auto" w:fill="FCF0E4"/>
        </w:rPr>
      </w:pPr>
      <w:r w:rsidRPr="005964BC">
        <w:rPr>
          <w:rFonts w:ascii="Times New Roman" w:hAnsi="Times New Roman" w:cs="Times New Roman"/>
        </w:rPr>
        <w:t>http://www.archives.gov.ua/Publicat/Guidebooks/DADO-2009_2.pdf</w:t>
      </w:r>
      <w:r w:rsidRPr="00B2491D">
        <w:rPr>
          <w:rStyle w:val="10"/>
          <w:rFonts w:ascii="Arial" w:hAnsi="Arial" w:cs="Arial"/>
          <w:color w:val="800000"/>
          <w:sz w:val="18"/>
          <w:szCs w:val="18"/>
          <w:shd w:val="clear" w:color="auto" w:fill="FCF0E4"/>
        </w:rPr>
        <w:t xml:space="preserve"> </w:t>
      </w:r>
    </w:p>
    <w:p w:rsidR="007D1100" w:rsidRPr="00AB624E" w:rsidRDefault="007D1100" w:rsidP="007D1100">
      <w:pPr>
        <w:pStyle w:val="1"/>
        <w:shd w:val="clear" w:color="auto" w:fill="FFFFFF"/>
      </w:pPr>
      <w:r w:rsidRPr="00B2491D">
        <w:rPr>
          <w:b w:val="0"/>
          <w:color w:val="000000"/>
          <w:sz w:val="24"/>
          <w:szCs w:val="24"/>
        </w:rPr>
        <w:t> </w:t>
      </w:r>
      <w:r>
        <w:rPr>
          <w:b w:val="0"/>
          <w:color w:val="000000"/>
          <w:sz w:val="24"/>
          <w:szCs w:val="24"/>
        </w:rPr>
        <w:t>18.</w:t>
      </w:r>
      <w:r w:rsidRPr="00B2491D">
        <w:rPr>
          <w:b w:val="0"/>
          <w:color w:val="000000"/>
          <w:sz w:val="24"/>
          <w:szCs w:val="24"/>
        </w:rPr>
        <w:t>Лапко М.В. Дніпропетровська область: Туристичне краєзнавство http://tourlib.net/books_ukr/pankova_lit.htm</w:t>
      </w:r>
    </w:p>
    <w:p w:rsidR="007D1100" w:rsidRDefault="007D1100" w:rsidP="007D1100">
      <w:pPr>
        <w:pStyle w:val="1"/>
        <w:shd w:val="clear" w:color="auto" w:fill="FFFFFF"/>
        <w:spacing w:before="136" w:line="285" w:lineRule="atLeast"/>
        <w:textAlignment w:val="baseline"/>
        <w:rPr>
          <w:b w:val="0"/>
          <w:color w:val="000000"/>
          <w:sz w:val="24"/>
          <w:szCs w:val="24"/>
        </w:rPr>
      </w:pPr>
      <w:r>
        <w:rPr>
          <w:b w:val="0"/>
          <w:color w:val="000000"/>
          <w:sz w:val="24"/>
          <w:szCs w:val="24"/>
        </w:rPr>
        <w:t>19.</w:t>
      </w:r>
      <w:r w:rsidRPr="005964BC">
        <w:rPr>
          <w:b w:val="0"/>
          <w:color w:val="000000"/>
          <w:sz w:val="24"/>
          <w:szCs w:val="24"/>
        </w:rPr>
        <w:t>ІвлеваС.В.</w:t>
      </w:r>
      <w:r>
        <w:rPr>
          <w:b w:val="0"/>
          <w:color w:val="000000"/>
          <w:sz w:val="24"/>
          <w:szCs w:val="24"/>
        </w:rPr>
        <w:t xml:space="preserve">  </w:t>
      </w:r>
      <w:r w:rsidRPr="005964BC">
        <w:rPr>
          <w:b w:val="0"/>
          <w:color w:val="000000"/>
          <w:sz w:val="24"/>
          <w:szCs w:val="24"/>
        </w:rPr>
        <w:t>Капустіна Н.І.</w:t>
      </w:r>
      <w:r>
        <w:rPr>
          <w:b w:val="0"/>
          <w:color w:val="000000"/>
          <w:sz w:val="24"/>
          <w:szCs w:val="24"/>
        </w:rPr>
        <w:t xml:space="preserve"> Путівник </w:t>
      </w:r>
      <w:proofErr w:type="spellStart"/>
      <w:r>
        <w:rPr>
          <w:b w:val="0"/>
          <w:color w:val="000000"/>
          <w:sz w:val="24"/>
          <w:szCs w:val="24"/>
        </w:rPr>
        <w:t>„Ми</w:t>
      </w:r>
      <w:proofErr w:type="spellEnd"/>
      <w:r>
        <w:rPr>
          <w:b w:val="0"/>
          <w:color w:val="000000"/>
          <w:sz w:val="24"/>
          <w:szCs w:val="24"/>
        </w:rPr>
        <w:t xml:space="preserve"> мандруємо </w:t>
      </w:r>
      <w:proofErr w:type="spellStart"/>
      <w:r>
        <w:rPr>
          <w:b w:val="0"/>
          <w:color w:val="000000"/>
          <w:sz w:val="24"/>
          <w:szCs w:val="24"/>
        </w:rPr>
        <w:t>музеєм”</w:t>
      </w:r>
      <w:proofErr w:type="spellEnd"/>
      <w:r w:rsidRPr="005964BC">
        <w:rPr>
          <w:b w:val="0"/>
          <w:color w:val="000000"/>
          <w:sz w:val="24"/>
          <w:szCs w:val="24"/>
        </w:rPr>
        <w:t xml:space="preserve"> /[Електронний ресурс]   перший в Україні путівник для батьків та дітей.</w:t>
      </w:r>
      <w:r w:rsidRPr="00B2491D">
        <w:rPr>
          <w:b w:val="0"/>
          <w:color w:val="000000"/>
          <w:sz w:val="24"/>
          <w:szCs w:val="24"/>
        </w:rPr>
        <w:t xml:space="preserve"> – Режим доступу: </w:t>
      </w:r>
      <w:r>
        <w:rPr>
          <w:b w:val="0"/>
          <w:color w:val="000000"/>
          <w:sz w:val="24"/>
          <w:szCs w:val="24"/>
        </w:rPr>
        <w:t xml:space="preserve"> </w:t>
      </w:r>
      <w:r w:rsidRPr="005964BC">
        <w:rPr>
          <w:b w:val="0"/>
          <w:color w:val="000000"/>
          <w:sz w:val="24"/>
          <w:szCs w:val="24"/>
        </w:rPr>
        <w:t xml:space="preserve"> </w:t>
      </w:r>
      <w:hyperlink r:id="rId27" w:history="1">
        <w:r w:rsidRPr="00D92AF5">
          <w:rPr>
            <w:rStyle w:val="a4"/>
            <w:b w:val="0"/>
            <w:sz w:val="24"/>
            <w:szCs w:val="24"/>
          </w:rPr>
          <w:t>http://museum.dp.ua/putivnyk.htmlhttp://</w:t>
        </w:r>
      </w:hyperlink>
    </w:p>
    <w:p w:rsidR="007D1100" w:rsidRPr="00B2491D" w:rsidRDefault="007D1100" w:rsidP="007D1100"/>
    <w:p w:rsidR="007D1100" w:rsidRDefault="007D1100" w:rsidP="007D1100">
      <w:pPr>
        <w:pStyle w:val="a5"/>
        <w:shd w:val="clear" w:color="auto" w:fill="FFFFFF"/>
        <w:spacing w:before="0" w:beforeAutospacing="0" w:after="0" w:afterAutospacing="0" w:line="360" w:lineRule="auto"/>
        <w:rPr>
          <w:rFonts w:eastAsia="Times New Roman"/>
          <w:color w:val="000000"/>
          <w:lang w:val="uk-UA" w:eastAsia="uk-UA"/>
        </w:rPr>
      </w:pPr>
      <w:r>
        <w:rPr>
          <w:rFonts w:eastAsia="Times New Roman"/>
          <w:color w:val="000000"/>
          <w:lang w:val="uk-UA" w:eastAsia="uk-UA"/>
        </w:rPr>
        <w:t xml:space="preserve">20.Путівник. Державний архів Дніпропетровської </w:t>
      </w:r>
      <w:proofErr w:type="spellStart"/>
      <w:r>
        <w:rPr>
          <w:rFonts w:eastAsia="Times New Roman"/>
          <w:color w:val="000000"/>
          <w:lang w:val="uk-UA" w:eastAsia="uk-UA"/>
        </w:rPr>
        <w:t>області.Путівник</w:t>
      </w:r>
      <w:proofErr w:type="spellEnd"/>
      <w:r>
        <w:rPr>
          <w:rFonts w:eastAsia="Times New Roman"/>
          <w:color w:val="000000"/>
          <w:lang w:val="uk-UA" w:eastAsia="uk-UA"/>
        </w:rPr>
        <w:t xml:space="preserve"> у 2-х томах. Дніпропетровськ „Герда”-2009. </w:t>
      </w:r>
      <w:r w:rsidRPr="00AB624E">
        <w:t xml:space="preserve">– Режим доступу: </w:t>
      </w:r>
      <w:hyperlink r:id="rId28" w:history="1">
        <w:r w:rsidRPr="00D92AF5">
          <w:rPr>
            <w:rStyle w:val="a4"/>
            <w:rFonts w:eastAsia="Times New Roman"/>
            <w:lang w:val="uk-UA" w:eastAsia="uk-UA"/>
          </w:rPr>
          <w:t>www.archives.gov.ua/Publicat/Guidebooks/DADO-2009_1.pdf</w:t>
        </w:r>
      </w:hyperlink>
    </w:p>
    <w:p w:rsidR="007D1100" w:rsidRDefault="007D1100" w:rsidP="007D1100">
      <w:pPr>
        <w:shd w:val="clear" w:color="auto" w:fill="FFFFFF"/>
        <w:spacing w:line="217" w:lineRule="atLeast"/>
        <w:rPr>
          <w:rFonts w:ascii="Times New Roman" w:hAnsi="Times New Roman" w:cs="Times New Roman"/>
        </w:rPr>
      </w:pPr>
      <w:r w:rsidRPr="00B2491D">
        <w:rPr>
          <w:rFonts w:ascii="Times New Roman" w:hAnsi="Times New Roman" w:cs="Times New Roman"/>
        </w:rPr>
        <w:t xml:space="preserve">21. Слава Україні! Героям Слава! Путівник по Україні </w:t>
      </w:r>
      <w:r w:rsidRPr="00AB624E">
        <w:rPr>
          <w:rFonts w:ascii="Times New Roman" w:hAnsi="Times New Roman" w:cs="Times New Roman"/>
        </w:rPr>
        <w:t xml:space="preserve">– Режим доступу: </w:t>
      </w:r>
      <w:r w:rsidRPr="00B2491D">
        <w:rPr>
          <w:rFonts w:ascii="Times New Roman" w:hAnsi="Times New Roman" w:cs="Times New Roman"/>
        </w:rPr>
        <w:t xml:space="preserve"> </w:t>
      </w:r>
    </w:p>
    <w:p w:rsidR="007D1100" w:rsidRPr="00B2491D" w:rsidRDefault="007D1100" w:rsidP="007D1100">
      <w:pPr>
        <w:shd w:val="clear" w:color="auto" w:fill="FFFFFF"/>
        <w:spacing w:line="217" w:lineRule="atLeast"/>
        <w:rPr>
          <w:rFonts w:ascii="Arial" w:hAnsi="Arial" w:cs="Arial"/>
          <w:color w:val="808080"/>
          <w:lang w:val="ru-RU" w:eastAsia="ru-RU"/>
        </w:rPr>
      </w:pPr>
      <w:r w:rsidRPr="00B2491D">
        <w:rPr>
          <w:rFonts w:ascii="Times New Roman" w:hAnsi="Times New Roman" w:cs="Times New Roman"/>
        </w:rPr>
        <w:t>https</w:t>
      </w:r>
      <w:r w:rsidRPr="00B2491D">
        <w:rPr>
          <w:rStyle w:val="a4"/>
          <w:rFonts w:ascii="Times New Roman" w:hAnsi="Times New Roman" w:cs="Times New Roman"/>
        </w:rPr>
        <w:t>://vk.com/topic-67155533_31111879</w:t>
      </w:r>
    </w:p>
    <w:bookmarkEnd w:id="0"/>
    <w:p w:rsidR="007D1100" w:rsidRPr="00B2491D" w:rsidRDefault="007D1100" w:rsidP="007D1100">
      <w:pPr>
        <w:shd w:val="clear" w:color="auto" w:fill="FFFFFF"/>
        <w:spacing w:line="217" w:lineRule="atLeast"/>
        <w:ind w:left="41"/>
        <w:textAlignment w:val="center"/>
        <w:rPr>
          <w:rFonts w:ascii="Arial" w:hAnsi="Arial" w:cs="Arial"/>
          <w:color w:val="808080"/>
          <w:sz w:val="18"/>
          <w:szCs w:val="18"/>
          <w:lang w:val="ru-RU" w:eastAsia="ru-RU"/>
        </w:rPr>
      </w:pPr>
    </w:p>
    <w:sectPr w:rsidR="007D1100" w:rsidRPr="00B2491D" w:rsidSect="00B815AB">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5C3C"/>
    <w:multiLevelType w:val="hybridMultilevel"/>
    <w:tmpl w:val="6FAA3314"/>
    <w:lvl w:ilvl="0" w:tplc="E9E0B7A4">
      <w:start w:val="1"/>
      <w:numFmt w:val="decimal"/>
      <w:lvlText w:val="%1."/>
      <w:lvlJc w:val="left"/>
      <w:pPr>
        <w:tabs>
          <w:tab w:val="num" w:pos="720"/>
        </w:tabs>
        <w:ind w:left="720" w:hanging="360"/>
      </w:pPr>
      <w:rPr>
        <w:rFonts w:ascii="Times New Roman" w:eastAsia="Times New Roman" w:hAnsi="Times New Roman" w:cs="Times New Roman"/>
        <w:lang w:val="uk-UA"/>
      </w:rPr>
    </w:lvl>
    <w:lvl w:ilvl="1" w:tplc="0419000F">
      <w:start w:val="1"/>
      <w:numFmt w:val="decimal"/>
      <w:lvlText w:val="%2."/>
      <w:lvlJc w:val="left"/>
      <w:pPr>
        <w:tabs>
          <w:tab w:val="num" w:pos="1440"/>
        </w:tabs>
        <w:ind w:left="1440" w:hanging="360"/>
      </w:pPr>
      <w:rPr>
        <w:lang w:val="uk-UA"/>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F538E2"/>
    <w:multiLevelType w:val="hybridMultilevel"/>
    <w:tmpl w:val="4F5CE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C860F2"/>
    <w:multiLevelType w:val="hybridMultilevel"/>
    <w:tmpl w:val="DBAE24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D52C37"/>
    <w:multiLevelType w:val="hybridMultilevel"/>
    <w:tmpl w:val="D6868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511AA4"/>
    <w:multiLevelType w:val="hybridMultilevel"/>
    <w:tmpl w:val="59BE30D6"/>
    <w:lvl w:ilvl="0" w:tplc="FFFFFFFF">
      <w:numFmt w:val="bullet"/>
      <w:lvlText w:val="-"/>
      <w:lvlJc w:val="left"/>
      <w:pPr>
        <w:tabs>
          <w:tab w:val="num" w:pos="660"/>
        </w:tabs>
        <w:ind w:left="6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504517B"/>
    <w:multiLevelType w:val="hybridMultilevel"/>
    <w:tmpl w:val="AA16C0A4"/>
    <w:lvl w:ilvl="0" w:tplc="E60E4DC2">
      <w:start w:val="1"/>
      <w:numFmt w:val="decimal"/>
      <w:lvlText w:val="%1."/>
      <w:lvlJc w:val="left"/>
      <w:pPr>
        <w:tabs>
          <w:tab w:val="num" w:pos="720"/>
        </w:tabs>
        <w:ind w:left="720" w:hanging="360"/>
      </w:pPr>
      <w:rPr>
        <w:rFonts w:ascii="Times New Roman" w:eastAsia="Times New Roman" w:hAnsi="Times New Roman" w:cs="Times New Roman"/>
        <w:b w:val="0"/>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C8D558E"/>
    <w:multiLevelType w:val="hybridMultilevel"/>
    <w:tmpl w:val="62E8E32E"/>
    <w:lvl w:ilvl="0" w:tplc="0419000F">
      <w:start w:val="1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082380F"/>
    <w:multiLevelType w:val="hybridMultilevel"/>
    <w:tmpl w:val="C654426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6F75A76"/>
    <w:multiLevelType w:val="multilevel"/>
    <w:tmpl w:val="19289436"/>
    <w:lvl w:ilvl="0">
      <w:start w:val="1"/>
      <w:numFmt w:val="decimal"/>
      <w:lvlText w:val="%1."/>
      <w:lvlJc w:val="left"/>
      <w:pPr>
        <w:tabs>
          <w:tab w:val="num" w:pos="435"/>
        </w:tabs>
        <w:ind w:left="435" w:hanging="435"/>
      </w:pPr>
    </w:lvl>
    <w:lvl w:ilvl="1">
      <w:start w:val="1"/>
      <w:numFmt w:val="decimal"/>
      <w:lvlText w:val="%1.%2."/>
      <w:lvlJc w:val="left"/>
      <w:pPr>
        <w:tabs>
          <w:tab w:val="num" w:pos="862"/>
        </w:tabs>
        <w:ind w:left="862" w:hanging="720"/>
      </w:pPr>
    </w:lvl>
    <w:lvl w:ilvl="2">
      <w:start w:val="1"/>
      <w:numFmt w:val="decimal"/>
      <w:lvlText w:val="%1.%2.%3."/>
      <w:lvlJc w:val="left"/>
      <w:pPr>
        <w:tabs>
          <w:tab w:val="num" w:pos="1004"/>
        </w:tabs>
        <w:ind w:left="1004"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652"/>
        </w:tabs>
        <w:ind w:left="2652" w:hanging="1800"/>
      </w:pPr>
    </w:lvl>
    <w:lvl w:ilvl="7">
      <w:start w:val="1"/>
      <w:numFmt w:val="decimal"/>
      <w:lvlText w:val="%1.%2.%3.%4.%5.%6.%7.%8."/>
      <w:lvlJc w:val="left"/>
      <w:pPr>
        <w:tabs>
          <w:tab w:val="num" w:pos="2794"/>
        </w:tabs>
        <w:ind w:left="2794" w:hanging="1800"/>
      </w:pPr>
    </w:lvl>
    <w:lvl w:ilvl="8">
      <w:start w:val="1"/>
      <w:numFmt w:val="decimal"/>
      <w:lvlText w:val="%1.%2.%3.%4.%5.%6.%7.%8.%9."/>
      <w:lvlJc w:val="left"/>
      <w:pPr>
        <w:tabs>
          <w:tab w:val="num" w:pos="3296"/>
        </w:tabs>
        <w:ind w:left="3296" w:hanging="2160"/>
      </w:pPr>
    </w:lvl>
  </w:abstractNum>
  <w:abstractNum w:abstractNumId="9">
    <w:nsid w:val="372660F4"/>
    <w:multiLevelType w:val="multilevel"/>
    <w:tmpl w:val="C45C8128"/>
    <w:lvl w:ilvl="0">
      <w:start w:val="1"/>
      <w:numFmt w:val="decimal"/>
      <w:lvlText w:val="%1."/>
      <w:lvlJc w:val="left"/>
      <w:pPr>
        <w:ind w:left="450" w:hanging="450"/>
      </w:pPr>
    </w:lvl>
    <w:lvl w:ilvl="1">
      <w:start w:val="2"/>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10">
    <w:nsid w:val="3B7C523E"/>
    <w:multiLevelType w:val="hybridMultilevel"/>
    <w:tmpl w:val="9F088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E10870"/>
    <w:multiLevelType w:val="hybridMultilevel"/>
    <w:tmpl w:val="1E2E1FB8"/>
    <w:lvl w:ilvl="0" w:tplc="2C426458">
      <w:start w:val="1"/>
      <w:numFmt w:val="decimal"/>
      <w:lvlText w:val="%1."/>
      <w:lvlJc w:val="left"/>
      <w:pPr>
        <w:tabs>
          <w:tab w:val="num" w:pos="2280"/>
        </w:tabs>
        <w:ind w:left="2280" w:hanging="360"/>
      </w:pPr>
      <w:rPr>
        <w:lang w:val="uk-UA"/>
      </w:rPr>
    </w:lvl>
    <w:lvl w:ilvl="1" w:tplc="55EEEBA2">
      <w:numFmt w:val="bullet"/>
      <w:lvlText w:val="-"/>
      <w:lvlJc w:val="left"/>
      <w:pPr>
        <w:tabs>
          <w:tab w:val="num" w:pos="2149"/>
        </w:tabs>
        <w:ind w:left="2149"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90B5CE5"/>
    <w:multiLevelType w:val="multilevel"/>
    <w:tmpl w:val="901E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4C4B90"/>
    <w:multiLevelType w:val="multilevel"/>
    <w:tmpl w:val="2E8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D55884"/>
    <w:multiLevelType w:val="singleLevel"/>
    <w:tmpl w:val="178CB6BE"/>
    <w:lvl w:ilvl="0">
      <w:numFmt w:val="bullet"/>
      <w:lvlText w:val="-"/>
      <w:lvlJc w:val="left"/>
      <w:pPr>
        <w:tabs>
          <w:tab w:val="num" w:pos="1167"/>
        </w:tabs>
        <w:ind w:left="1167" w:hanging="360"/>
      </w:pPr>
    </w:lvl>
  </w:abstractNum>
  <w:abstractNum w:abstractNumId="15">
    <w:nsid w:val="5B8B1B04"/>
    <w:multiLevelType w:val="multilevel"/>
    <w:tmpl w:val="477CC4D4"/>
    <w:lvl w:ilvl="0">
      <w:start w:val="2"/>
      <w:numFmt w:val="decimal"/>
      <w:lvlText w:val="%1."/>
      <w:lvlJc w:val="left"/>
      <w:pPr>
        <w:tabs>
          <w:tab w:val="num" w:pos="360"/>
        </w:tabs>
        <w:ind w:left="360" w:hanging="360"/>
      </w:pPr>
      <w:rPr>
        <w:rFonts w:ascii="Times New Roman CYR" w:hAnsi="Times New Roman CYR" w:hint="default"/>
      </w:rPr>
    </w:lvl>
    <w:lvl w:ilvl="1">
      <w:start w:val="8"/>
      <w:numFmt w:val="decimal"/>
      <w:lvlText w:val="%1.%2."/>
      <w:lvlJc w:val="left"/>
      <w:pPr>
        <w:tabs>
          <w:tab w:val="num" w:pos="1211"/>
        </w:tabs>
        <w:ind w:left="1211" w:hanging="360"/>
      </w:pPr>
      <w:rPr>
        <w:rFonts w:ascii="Times New Roman CYR" w:hAnsi="Times New Roman CYR" w:hint="default"/>
      </w:rPr>
    </w:lvl>
    <w:lvl w:ilvl="2">
      <w:start w:val="1"/>
      <w:numFmt w:val="decimal"/>
      <w:lvlText w:val="%1.%2.%3."/>
      <w:lvlJc w:val="left"/>
      <w:pPr>
        <w:tabs>
          <w:tab w:val="num" w:pos="2422"/>
        </w:tabs>
        <w:ind w:left="2422" w:hanging="720"/>
      </w:pPr>
      <w:rPr>
        <w:rFonts w:ascii="Times New Roman CYR" w:hAnsi="Times New Roman CYR" w:hint="default"/>
      </w:rPr>
    </w:lvl>
    <w:lvl w:ilvl="3">
      <w:start w:val="1"/>
      <w:numFmt w:val="decimal"/>
      <w:lvlText w:val="%1.%2.%3.%4."/>
      <w:lvlJc w:val="left"/>
      <w:pPr>
        <w:tabs>
          <w:tab w:val="num" w:pos="3273"/>
        </w:tabs>
        <w:ind w:left="3273" w:hanging="720"/>
      </w:pPr>
      <w:rPr>
        <w:rFonts w:ascii="Times New Roman CYR" w:hAnsi="Times New Roman CYR" w:hint="default"/>
      </w:rPr>
    </w:lvl>
    <w:lvl w:ilvl="4">
      <w:start w:val="1"/>
      <w:numFmt w:val="decimal"/>
      <w:lvlText w:val="%1.%2.%3.%4.%5."/>
      <w:lvlJc w:val="left"/>
      <w:pPr>
        <w:tabs>
          <w:tab w:val="num" w:pos="4484"/>
        </w:tabs>
        <w:ind w:left="4484" w:hanging="1080"/>
      </w:pPr>
      <w:rPr>
        <w:rFonts w:ascii="Times New Roman CYR" w:hAnsi="Times New Roman CYR" w:hint="default"/>
      </w:rPr>
    </w:lvl>
    <w:lvl w:ilvl="5">
      <w:start w:val="1"/>
      <w:numFmt w:val="decimal"/>
      <w:lvlText w:val="%1.%2.%3.%4.%5.%6."/>
      <w:lvlJc w:val="left"/>
      <w:pPr>
        <w:tabs>
          <w:tab w:val="num" w:pos="5335"/>
        </w:tabs>
        <w:ind w:left="5335" w:hanging="1080"/>
      </w:pPr>
      <w:rPr>
        <w:rFonts w:ascii="Times New Roman CYR" w:hAnsi="Times New Roman CYR" w:hint="default"/>
      </w:rPr>
    </w:lvl>
    <w:lvl w:ilvl="6">
      <w:start w:val="1"/>
      <w:numFmt w:val="decimal"/>
      <w:lvlText w:val="%1.%2.%3.%4.%5.%6.%7."/>
      <w:lvlJc w:val="left"/>
      <w:pPr>
        <w:tabs>
          <w:tab w:val="num" w:pos="6546"/>
        </w:tabs>
        <w:ind w:left="6546" w:hanging="1440"/>
      </w:pPr>
      <w:rPr>
        <w:rFonts w:ascii="Times New Roman CYR" w:hAnsi="Times New Roman CYR" w:hint="default"/>
      </w:rPr>
    </w:lvl>
    <w:lvl w:ilvl="7">
      <w:start w:val="1"/>
      <w:numFmt w:val="decimal"/>
      <w:lvlText w:val="%1.%2.%3.%4.%5.%6.%7.%8."/>
      <w:lvlJc w:val="left"/>
      <w:pPr>
        <w:tabs>
          <w:tab w:val="num" w:pos="7397"/>
        </w:tabs>
        <w:ind w:left="7397" w:hanging="1440"/>
      </w:pPr>
      <w:rPr>
        <w:rFonts w:ascii="Times New Roman CYR" w:hAnsi="Times New Roman CYR" w:hint="default"/>
      </w:rPr>
    </w:lvl>
    <w:lvl w:ilvl="8">
      <w:start w:val="1"/>
      <w:numFmt w:val="decimal"/>
      <w:lvlText w:val="%1.%2.%3.%4.%5.%6.%7.%8.%9."/>
      <w:lvlJc w:val="left"/>
      <w:pPr>
        <w:tabs>
          <w:tab w:val="num" w:pos="8608"/>
        </w:tabs>
        <w:ind w:left="8608" w:hanging="1800"/>
      </w:pPr>
      <w:rPr>
        <w:rFonts w:ascii="Times New Roman CYR" w:hAnsi="Times New Roman CYR" w:hint="default"/>
      </w:rPr>
    </w:lvl>
  </w:abstractNum>
  <w:abstractNum w:abstractNumId="16">
    <w:nsid w:val="5E7757FC"/>
    <w:multiLevelType w:val="hybridMultilevel"/>
    <w:tmpl w:val="6F0EFF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5DE5536"/>
    <w:multiLevelType w:val="multilevel"/>
    <w:tmpl w:val="904C1782"/>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65F66561"/>
    <w:multiLevelType w:val="multilevel"/>
    <w:tmpl w:val="19289436"/>
    <w:lvl w:ilvl="0">
      <w:start w:val="1"/>
      <w:numFmt w:val="decimal"/>
      <w:lvlText w:val="%1."/>
      <w:lvlJc w:val="left"/>
      <w:pPr>
        <w:tabs>
          <w:tab w:val="num" w:pos="435"/>
        </w:tabs>
        <w:ind w:left="435" w:hanging="435"/>
      </w:pPr>
    </w:lvl>
    <w:lvl w:ilvl="1">
      <w:start w:val="1"/>
      <w:numFmt w:val="decimal"/>
      <w:lvlText w:val="%1.%2."/>
      <w:lvlJc w:val="left"/>
      <w:pPr>
        <w:tabs>
          <w:tab w:val="num" w:pos="862"/>
        </w:tabs>
        <w:ind w:left="862" w:hanging="720"/>
      </w:pPr>
    </w:lvl>
    <w:lvl w:ilvl="2">
      <w:start w:val="1"/>
      <w:numFmt w:val="decimal"/>
      <w:lvlText w:val="%1.%2.%3."/>
      <w:lvlJc w:val="left"/>
      <w:pPr>
        <w:tabs>
          <w:tab w:val="num" w:pos="1004"/>
        </w:tabs>
        <w:ind w:left="1004"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652"/>
        </w:tabs>
        <w:ind w:left="2652" w:hanging="1800"/>
      </w:pPr>
    </w:lvl>
    <w:lvl w:ilvl="7">
      <w:start w:val="1"/>
      <w:numFmt w:val="decimal"/>
      <w:lvlText w:val="%1.%2.%3.%4.%5.%6.%7.%8."/>
      <w:lvlJc w:val="left"/>
      <w:pPr>
        <w:tabs>
          <w:tab w:val="num" w:pos="2794"/>
        </w:tabs>
        <w:ind w:left="2794" w:hanging="1800"/>
      </w:pPr>
    </w:lvl>
    <w:lvl w:ilvl="8">
      <w:start w:val="1"/>
      <w:numFmt w:val="decimal"/>
      <w:lvlText w:val="%1.%2.%3.%4.%5.%6.%7.%8.%9."/>
      <w:lvlJc w:val="left"/>
      <w:pPr>
        <w:tabs>
          <w:tab w:val="num" w:pos="3296"/>
        </w:tabs>
        <w:ind w:left="3296" w:hanging="2160"/>
      </w:pPr>
    </w:lvl>
  </w:abstractNum>
  <w:abstractNum w:abstractNumId="19">
    <w:nsid w:val="660A4F0D"/>
    <w:multiLevelType w:val="multilevel"/>
    <w:tmpl w:val="19289436"/>
    <w:lvl w:ilvl="0">
      <w:start w:val="1"/>
      <w:numFmt w:val="decimal"/>
      <w:lvlText w:val="%1."/>
      <w:lvlJc w:val="left"/>
      <w:pPr>
        <w:tabs>
          <w:tab w:val="num" w:pos="435"/>
        </w:tabs>
        <w:ind w:left="435" w:hanging="435"/>
      </w:pPr>
    </w:lvl>
    <w:lvl w:ilvl="1">
      <w:start w:val="1"/>
      <w:numFmt w:val="decimal"/>
      <w:lvlText w:val="%1.%2."/>
      <w:lvlJc w:val="left"/>
      <w:pPr>
        <w:tabs>
          <w:tab w:val="num" w:pos="862"/>
        </w:tabs>
        <w:ind w:left="862" w:hanging="720"/>
      </w:pPr>
    </w:lvl>
    <w:lvl w:ilvl="2">
      <w:start w:val="1"/>
      <w:numFmt w:val="decimal"/>
      <w:lvlText w:val="%1.%2.%3."/>
      <w:lvlJc w:val="left"/>
      <w:pPr>
        <w:tabs>
          <w:tab w:val="num" w:pos="1004"/>
        </w:tabs>
        <w:ind w:left="1004"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652"/>
        </w:tabs>
        <w:ind w:left="2652" w:hanging="1800"/>
      </w:pPr>
    </w:lvl>
    <w:lvl w:ilvl="7">
      <w:start w:val="1"/>
      <w:numFmt w:val="decimal"/>
      <w:lvlText w:val="%1.%2.%3.%4.%5.%6.%7.%8."/>
      <w:lvlJc w:val="left"/>
      <w:pPr>
        <w:tabs>
          <w:tab w:val="num" w:pos="2794"/>
        </w:tabs>
        <w:ind w:left="2794" w:hanging="1800"/>
      </w:pPr>
    </w:lvl>
    <w:lvl w:ilvl="8">
      <w:start w:val="1"/>
      <w:numFmt w:val="decimal"/>
      <w:lvlText w:val="%1.%2.%3.%4.%5.%6.%7.%8.%9."/>
      <w:lvlJc w:val="left"/>
      <w:pPr>
        <w:tabs>
          <w:tab w:val="num" w:pos="3296"/>
        </w:tabs>
        <w:ind w:left="3296" w:hanging="2160"/>
      </w:pPr>
    </w:lvl>
  </w:abstractNum>
  <w:abstractNum w:abstractNumId="20">
    <w:nsid w:val="66D54A3A"/>
    <w:multiLevelType w:val="multilevel"/>
    <w:tmpl w:val="904C1782"/>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677846E7"/>
    <w:multiLevelType w:val="hybridMultilevel"/>
    <w:tmpl w:val="91FC01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D535A3B"/>
    <w:multiLevelType w:val="multilevel"/>
    <w:tmpl w:val="511066E4"/>
    <w:lvl w:ilvl="0">
      <w:start w:val="1"/>
      <w:numFmt w:val="decimal"/>
      <w:lvlText w:val="%1."/>
      <w:lvlJc w:val="left"/>
      <w:pPr>
        <w:tabs>
          <w:tab w:val="num" w:pos="420"/>
        </w:tabs>
        <w:ind w:left="420" w:hanging="420"/>
      </w:pPr>
      <w:rPr>
        <w:b w:val="0"/>
      </w:rPr>
    </w:lvl>
    <w:lvl w:ilvl="1">
      <w:start w:val="3"/>
      <w:numFmt w:val="decimal"/>
      <w:lvlText w:val="%1.%2."/>
      <w:lvlJc w:val="left"/>
      <w:pPr>
        <w:tabs>
          <w:tab w:val="num" w:pos="1080"/>
        </w:tabs>
        <w:ind w:left="1080" w:hanging="720"/>
      </w:pPr>
      <w:rPr>
        <w:b/>
      </w:rPr>
    </w:lvl>
    <w:lvl w:ilvl="2">
      <w:start w:val="1"/>
      <w:numFmt w:val="decimal"/>
      <w:lvlText w:val="%1.%2.%3."/>
      <w:lvlJc w:val="left"/>
      <w:pPr>
        <w:tabs>
          <w:tab w:val="num" w:pos="1004"/>
        </w:tabs>
        <w:ind w:left="1004" w:hanging="720"/>
      </w:pPr>
      <w:rPr>
        <w:b w:val="0"/>
      </w:rPr>
    </w:lvl>
    <w:lvl w:ilvl="3">
      <w:start w:val="1"/>
      <w:numFmt w:val="decimal"/>
      <w:lvlText w:val="%1.%2.%3.%4."/>
      <w:lvlJc w:val="left"/>
      <w:pPr>
        <w:tabs>
          <w:tab w:val="num" w:pos="1506"/>
        </w:tabs>
        <w:ind w:left="1506" w:hanging="1080"/>
      </w:pPr>
      <w:rPr>
        <w:b w:val="0"/>
      </w:rPr>
    </w:lvl>
    <w:lvl w:ilvl="4">
      <w:start w:val="1"/>
      <w:numFmt w:val="decimal"/>
      <w:lvlText w:val="%1.%2.%3.%4.%5."/>
      <w:lvlJc w:val="left"/>
      <w:pPr>
        <w:tabs>
          <w:tab w:val="num" w:pos="1648"/>
        </w:tabs>
        <w:ind w:left="1648" w:hanging="1080"/>
      </w:pPr>
      <w:rPr>
        <w:b w:val="0"/>
      </w:rPr>
    </w:lvl>
    <w:lvl w:ilvl="5">
      <w:start w:val="1"/>
      <w:numFmt w:val="decimal"/>
      <w:lvlText w:val="%1.%2.%3.%4.%5.%6."/>
      <w:lvlJc w:val="left"/>
      <w:pPr>
        <w:tabs>
          <w:tab w:val="num" w:pos="2150"/>
        </w:tabs>
        <w:ind w:left="2150" w:hanging="1440"/>
      </w:pPr>
      <w:rPr>
        <w:b w:val="0"/>
      </w:rPr>
    </w:lvl>
    <w:lvl w:ilvl="6">
      <w:start w:val="1"/>
      <w:numFmt w:val="decimal"/>
      <w:lvlText w:val="%1.%2.%3.%4.%5.%6.%7."/>
      <w:lvlJc w:val="left"/>
      <w:pPr>
        <w:tabs>
          <w:tab w:val="num" w:pos="2652"/>
        </w:tabs>
        <w:ind w:left="2652" w:hanging="1800"/>
      </w:pPr>
      <w:rPr>
        <w:b w:val="0"/>
      </w:rPr>
    </w:lvl>
    <w:lvl w:ilvl="7">
      <w:start w:val="1"/>
      <w:numFmt w:val="decimal"/>
      <w:lvlText w:val="%1.%2.%3.%4.%5.%6.%7.%8."/>
      <w:lvlJc w:val="left"/>
      <w:pPr>
        <w:tabs>
          <w:tab w:val="num" w:pos="2794"/>
        </w:tabs>
        <w:ind w:left="2794" w:hanging="1800"/>
      </w:pPr>
      <w:rPr>
        <w:b w:val="0"/>
      </w:rPr>
    </w:lvl>
    <w:lvl w:ilvl="8">
      <w:start w:val="1"/>
      <w:numFmt w:val="decimal"/>
      <w:lvlText w:val="%1.%2.%3.%4.%5.%6.%7.%8.%9."/>
      <w:lvlJc w:val="left"/>
      <w:pPr>
        <w:tabs>
          <w:tab w:val="num" w:pos="3296"/>
        </w:tabs>
        <w:ind w:left="3296" w:hanging="2160"/>
      </w:pPr>
      <w:rPr>
        <w:b w:val="0"/>
      </w:rPr>
    </w:lvl>
  </w:abstractNum>
  <w:abstractNum w:abstractNumId="23">
    <w:nsid w:val="714240AC"/>
    <w:multiLevelType w:val="hybridMultilevel"/>
    <w:tmpl w:val="BBD2E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767162"/>
    <w:multiLevelType w:val="hybridMultilevel"/>
    <w:tmpl w:val="3D9266A2"/>
    <w:lvl w:ilvl="0" w:tplc="FFFFFFFF">
      <w:numFmt w:val="bullet"/>
      <w:lvlText w:val="-"/>
      <w:lvlJc w:val="left"/>
      <w:pPr>
        <w:tabs>
          <w:tab w:val="num" w:pos="660"/>
        </w:tabs>
        <w:ind w:left="6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5CE2EC7"/>
    <w:multiLevelType w:val="multilevel"/>
    <w:tmpl w:val="F5AEB784"/>
    <w:lvl w:ilvl="0">
      <w:start w:val="1"/>
      <w:numFmt w:val="decimal"/>
      <w:lvlText w:val="%1."/>
      <w:lvlJc w:val="left"/>
      <w:pPr>
        <w:tabs>
          <w:tab w:val="num" w:pos="435"/>
        </w:tabs>
        <w:ind w:left="435" w:hanging="435"/>
      </w:pPr>
    </w:lvl>
    <w:lvl w:ilvl="1">
      <w:start w:val="1"/>
      <w:numFmt w:val="decimal"/>
      <w:lvlText w:val="%1.%2."/>
      <w:lvlJc w:val="left"/>
      <w:pPr>
        <w:tabs>
          <w:tab w:val="num" w:pos="862"/>
        </w:tabs>
        <w:ind w:left="862" w:hanging="720"/>
      </w:pPr>
    </w:lvl>
    <w:lvl w:ilvl="2">
      <w:start w:val="1"/>
      <w:numFmt w:val="decimal"/>
      <w:lvlText w:val="%1.%2.%3."/>
      <w:lvlJc w:val="left"/>
      <w:pPr>
        <w:tabs>
          <w:tab w:val="num" w:pos="1004"/>
        </w:tabs>
        <w:ind w:left="1004"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652"/>
        </w:tabs>
        <w:ind w:left="2652" w:hanging="1800"/>
      </w:pPr>
    </w:lvl>
    <w:lvl w:ilvl="7">
      <w:start w:val="1"/>
      <w:numFmt w:val="decimal"/>
      <w:lvlText w:val="%1.%2.%3.%4.%5.%6.%7.%8."/>
      <w:lvlJc w:val="left"/>
      <w:pPr>
        <w:tabs>
          <w:tab w:val="num" w:pos="2794"/>
        </w:tabs>
        <w:ind w:left="2794" w:hanging="1800"/>
      </w:pPr>
    </w:lvl>
    <w:lvl w:ilvl="8">
      <w:start w:val="1"/>
      <w:numFmt w:val="decimal"/>
      <w:lvlText w:val="%1.%2.%3.%4.%5.%6.%7.%8.%9."/>
      <w:lvlJc w:val="left"/>
      <w:pPr>
        <w:tabs>
          <w:tab w:val="num" w:pos="3296"/>
        </w:tabs>
        <w:ind w:left="3296" w:hanging="2160"/>
      </w:pPr>
    </w:lvl>
  </w:abstractNum>
  <w:abstractNum w:abstractNumId="26">
    <w:nsid w:val="780C3272"/>
    <w:multiLevelType w:val="hybridMultilevel"/>
    <w:tmpl w:val="89C6E47A"/>
    <w:lvl w:ilvl="0" w:tplc="51E66950">
      <w:start w:val="4"/>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11"/>
  </w:num>
  <w:num w:numId="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4"/>
  </w:num>
  <w:num w:numId="19">
    <w:abstractNumId w:val="26"/>
  </w:num>
  <w:num w:numId="20">
    <w:abstractNumId w:val="15"/>
  </w:num>
  <w:num w:numId="21">
    <w:abstractNumId w:val="19"/>
  </w:num>
  <w:num w:numId="22">
    <w:abstractNumId w:val="8"/>
  </w:num>
  <w:num w:numId="23">
    <w:abstractNumId w:val="14"/>
  </w:num>
  <w:num w:numId="24">
    <w:abstractNumId w:val="5"/>
  </w:num>
  <w:num w:numId="25">
    <w:abstractNumId w:val="2"/>
  </w:num>
  <w:num w:numId="26">
    <w:abstractNumId w:val="3"/>
  </w:num>
  <w:num w:numId="27">
    <w:abstractNumId w:val="13"/>
  </w:num>
  <w:num w:numId="28">
    <w:abstractNumId w:val="21"/>
  </w:num>
  <w:num w:numId="29">
    <w:abstractNumId w:val="23"/>
  </w:num>
  <w:num w:numId="30">
    <w:abstractNumId w:val="20"/>
  </w:num>
  <w:num w:numId="31">
    <w:abstractNumId w:val="17"/>
  </w:num>
  <w:num w:numId="32">
    <w:abstractNumId w:val="10"/>
  </w:num>
  <w:num w:numId="33">
    <w:abstractNumId w:val="1"/>
  </w:num>
  <w:num w:numId="34">
    <w:abstractNumId w:val="16"/>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56436"/>
    <w:rsid w:val="00141422"/>
    <w:rsid w:val="00342E57"/>
    <w:rsid w:val="00356436"/>
    <w:rsid w:val="00422045"/>
    <w:rsid w:val="004F5822"/>
    <w:rsid w:val="00615FF6"/>
    <w:rsid w:val="0064636B"/>
    <w:rsid w:val="00772F43"/>
    <w:rsid w:val="007D1100"/>
    <w:rsid w:val="00811713"/>
    <w:rsid w:val="00821A42"/>
    <w:rsid w:val="0088787A"/>
    <w:rsid w:val="008C65B7"/>
    <w:rsid w:val="008E7D71"/>
    <w:rsid w:val="00937F9C"/>
    <w:rsid w:val="00A621F5"/>
    <w:rsid w:val="00AA260B"/>
    <w:rsid w:val="00B116E3"/>
    <w:rsid w:val="00B815AB"/>
    <w:rsid w:val="00BA10E8"/>
    <w:rsid w:val="00CB3828"/>
    <w:rsid w:val="00D144C9"/>
    <w:rsid w:val="00E32650"/>
    <w:rsid w:val="00E97A1D"/>
    <w:rsid w:val="00F03870"/>
    <w:rsid w:val="00F51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436"/>
    <w:pPr>
      <w:spacing w:after="0" w:line="240" w:lineRule="auto"/>
    </w:pPr>
    <w:rPr>
      <w:rFonts w:ascii="Microsoft Sans Serif" w:eastAsia="Times New Roman" w:hAnsi="Microsoft Sans Serif" w:cs="Microsoft Sans Serif"/>
      <w:color w:val="000000"/>
      <w:sz w:val="24"/>
      <w:szCs w:val="24"/>
      <w:lang w:val="uk-UA" w:eastAsia="uk-UA"/>
    </w:rPr>
  </w:style>
  <w:style w:type="paragraph" w:styleId="1">
    <w:name w:val="heading 1"/>
    <w:basedOn w:val="a"/>
    <w:next w:val="a"/>
    <w:link w:val="10"/>
    <w:qFormat/>
    <w:rsid w:val="007D11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uiPriority w:val="9"/>
    <w:unhideWhenUsed/>
    <w:qFormat/>
    <w:rsid w:val="00356436"/>
    <w:pPr>
      <w:spacing w:before="240" w:after="60"/>
      <w:outlineLvl w:val="5"/>
    </w:pPr>
    <w:rPr>
      <w:rFonts w:ascii="Calibri" w:hAnsi="Calibri" w:cs="Times New Roman"/>
      <w:b/>
      <w:bCs/>
      <w:color w:val="auto"/>
      <w:sz w:val="22"/>
      <w:szCs w:val="22"/>
      <w:lang w:val="ru-RU" w:eastAsia="ru-RU"/>
    </w:rPr>
  </w:style>
  <w:style w:type="paragraph" w:styleId="8">
    <w:name w:val="heading 8"/>
    <w:basedOn w:val="a"/>
    <w:next w:val="a"/>
    <w:link w:val="80"/>
    <w:semiHidden/>
    <w:unhideWhenUsed/>
    <w:qFormat/>
    <w:rsid w:val="007D1100"/>
    <w:pPr>
      <w:spacing w:before="240" w:after="60"/>
      <w:outlineLvl w:val="7"/>
    </w:pPr>
    <w:rPr>
      <w:rFonts w:ascii="Times New Roman" w:hAnsi="Times New Roman" w:cs="Times New Roman"/>
      <w:i/>
      <w:iCs/>
      <w:color w:val="auto"/>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356436"/>
    <w:rPr>
      <w:rFonts w:ascii="Calibri" w:eastAsia="Times New Roman" w:hAnsi="Calibri" w:cs="Times New Roman"/>
      <w:b/>
      <w:bCs/>
      <w:lang w:eastAsia="ru-RU"/>
    </w:rPr>
  </w:style>
  <w:style w:type="character" w:customStyle="1" w:styleId="10">
    <w:name w:val="Заголовок 1 Знак"/>
    <w:basedOn w:val="a0"/>
    <w:link w:val="1"/>
    <w:rsid w:val="007D1100"/>
    <w:rPr>
      <w:rFonts w:asciiTheme="majorHAnsi" w:eastAsiaTheme="majorEastAsia" w:hAnsiTheme="majorHAnsi" w:cstheme="majorBidi"/>
      <w:b/>
      <w:bCs/>
      <w:color w:val="365F91" w:themeColor="accent1" w:themeShade="BF"/>
      <w:sz w:val="28"/>
      <w:szCs w:val="28"/>
      <w:lang w:val="uk-UA" w:eastAsia="uk-UA"/>
    </w:rPr>
  </w:style>
  <w:style w:type="character" w:customStyle="1" w:styleId="80">
    <w:name w:val="Заголовок 8 Знак"/>
    <w:basedOn w:val="a0"/>
    <w:link w:val="8"/>
    <w:semiHidden/>
    <w:rsid w:val="007D1100"/>
    <w:rPr>
      <w:rFonts w:ascii="Times New Roman" w:eastAsia="Times New Roman" w:hAnsi="Times New Roman" w:cs="Times New Roman"/>
      <w:i/>
      <w:iCs/>
      <w:sz w:val="24"/>
      <w:szCs w:val="24"/>
      <w:lang w:eastAsia="ru-RU"/>
    </w:rPr>
  </w:style>
  <w:style w:type="table" w:styleId="a3">
    <w:name w:val="Table Grid"/>
    <w:basedOn w:val="a1"/>
    <w:uiPriority w:val="99"/>
    <w:rsid w:val="007D1100"/>
    <w:pPr>
      <w:spacing w:after="0" w:line="240" w:lineRule="auto"/>
    </w:pPr>
    <w:rPr>
      <w:rFonts w:ascii="Microsoft Sans Serif" w:eastAsia="Microsoft Sans Serif" w:hAnsi="Microsoft Sans Serif" w:cs="Microsoft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D1100"/>
    <w:rPr>
      <w:color w:val="0000FF"/>
      <w:u w:val="single"/>
    </w:rPr>
  </w:style>
  <w:style w:type="paragraph" w:styleId="a5">
    <w:name w:val="Normal (Web)"/>
    <w:basedOn w:val="a"/>
    <w:uiPriority w:val="99"/>
    <w:unhideWhenUsed/>
    <w:rsid w:val="007D1100"/>
    <w:pPr>
      <w:spacing w:before="100" w:beforeAutospacing="1" w:after="100" w:afterAutospacing="1"/>
    </w:pPr>
    <w:rPr>
      <w:rFonts w:ascii="Times New Roman" w:eastAsia="Calibri" w:hAnsi="Times New Roman" w:cs="Times New Roman"/>
      <w:color w:val="auto"/>
      <w:lang w:val="ru-RU" w:eastAsia="ru-RU"/>
    </w:rPr>
  </w:style>
  <w:style w:type="paragraph" w:styleId="a6">
    <w:name w:val="header"/>
    <w:basedOn w:val="a"/>
    <w:link w:val="a7"/>
    <w:uiPriority w:val="99"/>
    <w:unhideWhenUsed/>
    <w:rsid w:val="007D1100"/>
    <w:pPr>
      <w:tabs>
        <w:tab w:val="center" w:pos="4677"/>
        <w:tab w:val="right" w:pos="9355"/>
      </w:tabs>
    </w:pPr>
    <w:rPr>
      <w:rFonts w:ascii="Times New Roman" w:hAnsi="Times New Roman" w:cs="Times New Roman"/>
      <w:color w:val="auto"/>
      <w:lang w:val="ru-RU" w:eastAsia="ru-RU"/>
    </w:rPr>
  </w:style>
  <w:style w:type="character" w:customStyle="1" w:styleId="a7">
    <w:name w:val="Верхний колонтитул Знак"/>
    <w:basedOn w:val="a0"/>
    <w:link w:val="a6"/>
    <w:uiPriority w:val="99"/>
    <w:rsid w:val="007D1100"/>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uiPriority w:val="99"/>
    <w:rsid w:val="007D1100"/>
    <w:rPr>
      <w:rFonts w:ascii="Times New Roman" w:eastAsia="Times New Roman" w:hAnsi="Times New Roman"/>
      <w:sz w:val="24"/>
      <w:szCs w:val="24"/>
    </w:rPr>
  </w:style>
  <w:style w:type="paragraph" w:styleId="a9">
    <w:name w:val="footer"/>
    <w:basedOn w:val="a"/>
    <w:link w:val="a8"/>
    <w:uiPriority w:val="99"/>
    <w:unhideWhenUsed/>
    <w:rsid w:val="007D1100"/>
    <w:pPr>
      <w:tabs>
        <w:tab w:val="center" w:pos="4677"/>
        <w:tab w:val="right" w:pos="9355"/>
      </w:tabs>
    </w:pPr>
    <w:rPr>
      <w:rFonts w:ascii="Times New Roman" w:hAnsi="Times New Roman" w:cstheme="minorBidi"/>
      <w:color w:val="auto"/>
      <w:lang w:val="ru-RU" w:eastAsia="en-US"/>
    </w:rPr>
  </w:style>
  <w:style w:type="character" w:customStyle="1" w:styleId="11">
    <w:name w:val="Нижний колонтитул Знак1"/>
    <w:basedOn w:val="a0"/>
    <w:link w:val="a9"/>
    <w:uiPriority w:val="99"/>
    <w:semiHidden/>
    <w:rsid w:val="007D1100"/>
    <w:rPr>
      <w:rFonts w:ascii="Microsoft Sans Serif" w:eastAsia="Times New Roman" w:hAnsi="Microsoft Sans Serif" w:cs="Microsoft Sans Serif"/>
      <w:color w:val="000000"/>
      <w:sz w:val="24"/>
      <w:szCs w:val="24"/>
      <w:lang w:val="uk-UA" w:eastAsia="uk-UA"/>
    </w:rPr>
  </w:style>
  <w:style w:type="paragraph" w:styleId="aa">
    <w:name w:val="Body Text"/>
    <w:basedOn w:val="a"/>
    <w:link w:val="ab"/>
    <w:semiHidden/>
    <w:unhideWhenUsed/>
    <w:rsid w:val="007D1100"/>
    <w:pPr>
      <w:spacing w:after="120"/>
    </w:pPr>
    <w:rPr>
      <w:rFonts w:ascii="Times New Roman" w:hAnsi="Times New Roman" w:cs="Times New Roman"/>
      <w:color w:val="auto"/>
      <w:lang w:val="ru-RU" w:eastAsia="ru-RU"/>
    </w:rPr>
  </w:style>
  <w:style w:type="character" w:customStyle="1" w:styleId="ab">
    <w:name w:val="Основной текст Знак"/>
    <w:basedOn w:val="a0"/>
    <w:link w:val="aa"/>
    <w:semiHidden/>
    <w:rsid w:val="007D1100"/>
    <w:rPr>
      <w:rFonts w:ascii="Times New Roman" w:eastAsia="Times New Roman" w:hAnsi="Times New Roman" w:cs="Times New Roman"/>
      <w:sz w:val="24"/>
      <w:szCs w:val="24"/>
      <w:lang w:eastAsia="ru-RU"/>
    </w:rPr>
  </w:style>
  <w:style w:type="paragraph" w:styleId="ac">
    <w:name w:val="Body Text Indent"/>
    <w:basedOn w:val="a"/>
    <w:link w:val="ad"/>
    <w:semiHidden/>
    <w:unhideWhenUsed/>
    <w:rsid w:val="007D1100"/>
    <w:pPr>
      <w:widowControl w:val="0"/>
      <w:autoSpaceDE w:val="0"/>
      <w:autoSpaceDN w:val="0"/>
      <w:adjustRightInd w:val="0"/>
      <w:spacing w:after="120"/>
      <w:ind w:left="283"/>
    </w:pPr>
    <w:rPr>
      <w:rFonts w:ascii="Times New Roman" w:hAnsi="Times New Roman" w:cs="Times New Roman"/>
      <w:color w:val="auto"/>
      <w:sz w:val="20"/>
      <w:szCs w:val="20"/>
    </w:rPr>
  </w:style>
  <w:style w:type="character" w:customStyle="1" w:styleId="ad">
    <w:name w:val="Основной текст с отступом Знак"/>
    <w:basedOn w:val="a0"/>
    <w:link w:val="ac"/>
    <w:semiHidden/>
    <w:rsid w:val="007D1100"/>
    <w:rPr>
      <w:rFonts w:ascii="Times New Roman" w:eastAsia="Times New Roman" w:hAnsi="Times New Roman" w:cs="Times New Roman"/>
      <w:sz w:val="20"/>
      <w:szCs w:val="20"/>
      <w:lang w:val="uk-UA" w:eastAsia="uk-UA"/>
    </w:rPr>
  </w:style>
  <w:style w:type="character" w:customStyle="1" w:styleId="2">
    <w:name w:val="Основной текст с отступом 2 Знак"/>
    <w:basedOn w:val="a0"/>
    <w:link w:val="20"/>
    <w:rsid w:val="007D1100"/>
    <w:rPr>
      <w:rFonts w:ascii="Times New Roman" w:eastAsia="Times New Roman" w:hAnsi="Times New Roman"/>
      <w:sz w:val="24"/>
      <w:szCs w:val="24"/>
    </w:rPr>
  </w:style>
  <w:style w:type="paragraph" w:styleId="20">
    <w:name w:val="Body Text Indent 2"/>
    <w:basedOn w:val="a"/>
    <w:link w:val="2"/>
    <w:unhideWhenUsed/>
    <w:rsid w:val="007D1100"/>
    <w:pPr>
      <w:spacing w:after="120" w:line="480" w:lineRule="auto"/>
      <w:ind w:left="283"/>
    </w:pPr>
    <w:rPr>
      <w:rFonts w:ascii="Times New Roman" w:hAnsi="Times New Roman" w:cstheme="minorBidi"/>
      <w:color w:val="auto"/>
      <w:lang w:val="ru-RU" w:eastAsia="en-US"/>
    </w:rPr>
  </w:style>
  <w:style w:type="character" w:customStyle="1" w:styleId="21">
    <w:name w:val="Основной текст с отступом 2 Знак1"/>
    <w:basedOn w:val="a0"/>
    <w:link w:val="20"/>
    <w:uiPriority w:val="99"/>
    <w:semiHidden/>
    <w:rsid w:val="007D1100"/>
    <w:rPr>
      <w:rFonts w:ascii="Microsoft Sans Serif" w:eastAsia="Times New Roman" w:hAnsi="Microsoft Sans Serif" w:cs="Microsoft Sans Serif"/>
      <w:color w:val="000000"/>
      <w:sz w:val="24"/>
      <w:szCs w:val="24"/>
      <w:lang w:val="uk-UA" w:eastAsia="uk-UA"/>
    </w:rPr>
  </w:style>
  <w:style w:type="paragraph" w:styleId="ae">
    <w:name w:val="No Spacing"/>
    <w:qFormat/>
    <w:rsid w:val="007D1100"/>
    <w:pPr>
      <w:spacing w:after="0" w:line="240" w:lineRule="auto"/>
    </w:pPr>
    <w:rPr>
      <w:rFonts w:ascii="Calibri" w:eastAsia="Times New Roman" w:hAnsi="Calibri" w:cs="Times New Roman"/>
      <w:lang w:eastAsia="ru-RU"/>
    </w:rPr>
  </w:style>
  <w:style w:type="paragraph" w:customStyle="1" w:styleId="Default">
    <w:name w:val="Default"/>
    <w:rsid w:val="007D11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reformatted">
    <w:name w:val="Preformatted"/>
    <w:basedOn w:val="a"/>
    <w:rsid w:val="007D110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Times New Roman"/>
      <w:color w:val="auto"/>
      <w:sz w:val="20"/>
      <w:szCs w:val="20"/>
      <w:lang w:eastAsia="ru-RU"/>
    </w:rPr>
  </w:style>
  <w:style w:type="character" w:customStyle="1" w:styleId="FontStyle12">
    <w:name w:val="Font Style12"/>
    <w:basedOn w:val="a0"/>
    <w:rsid w:val="007D1100"/>
    <w:rPr>
      <w:rFonts w:ascii="Times New Roman" w:hAnsi="Times New Roman" w:cs="Times New Roman" w:hint="default"/>
      <w:sz w:val="16"/>
      <w:szCs w:val="16"/>
    </w:rPr>
  </w:style>
  <w:style w:type="character" w:customStyle="1" w:styleId="apple-converted-space">
    <w:name w:val="apple-converted-space"/>
    <w:basedOn w:val="a0"/>
    <w:rsid w:val="007D1100"/>
  </w:style>
  <w:style w:type="paragraph" w:customStyle="1" w:styleId="12">
    <w:name w:val="Обычный1"/>
    <w:rsid w:val="007D1100"/>
    <w:pPr>
      <w:snapToGrid w:val="0"/>
      <w:spacing w:after="0" w:line="379" w:lineRule="auto"/>
      <w:ind w:left="240" w:right="400"/>
    </w:pPr>
    <w:rPr>
      <w:rFonts w:ascii="Arial" w:eastAsia="Times New Roman" w:hAnsi="Arial" w:cs="Times New Roman"/>
      <w:sz w:val="20"/>
      <w:szCs w:val="20"/>
      <w:lang w:val="uk-UA" w:eastAsia="ru-RU"/>
    </w:rPr>
  </w:style>
  <w:style w:type="paragraph" w:styleId="3">
    <w:name w:val="Body Text Indent 3"/>
    <w:basedOn w:val="a"/>
    <w:link w:val="30"/>
    <w:rsid w:val="007D1100"/>
    <w:pPr>
      <w:spacing w:after="120"/>
      <w:ind w:left="283"/>
    </w:pPr>
    <w:rPr>
      <w:rFonts w:ascii="Times New Roman" w:hAnsi="Times New Roman" w:cs="Times New Roman"/>
      <w:color w:val="auto"/>
      <w:sz w:val="16"/>
      <w:szCs w:val="16"/>
    </w:rPr>
  </w:style>
  <w:style w:type="character" w:customStyle="1" w:styleId="30">
    <w:name w:val="Основной текст с отступом 3 Знак"/>
    <w:basedOn w:val="a0"/>
    <w:link w:val="3"/>
    <w:rsid w:val="007D1100"/>
    <w:rPr>
      <w:rFonts w:ascii="Times New Roman" w:eastAsia="Times New Roman" w:hAnsi="Times New Roman" w:cs="Times New Roman"/>
      <w:sz w:val="16"/>
      <w:szCs w:val="16"/>
      <w:lang w:val="uk-UA" w:eastAsia="uk-UA"/>
    </w:rPr>
  </w:style>
  <w:style w:type="character" w:customStyle="1" w:styleId="submenu-table">
    <w:name w:val="submenu-table"/>
    <w:basedOn w:val="a0"/>
    <w:rsid w:val="007D1100"/>
  </w:style>
  <w:style w:type="paragraph" w:styleId="HTML">
    <w:name w:val="HTML Preformatted"/>
    <w:basedOn w:val="a"/>
    <w:link w:val="HTML0"/>
    <w:uiPriority w:val="99"/>
    <w:rsid w:val="007D1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ru-RU" w:eastAsia="ru-RU"/>
    </w:rPr>
  </w:style>
  <w:style w:type="character" w:customStyle="1" w:styleId="HTML0">
    <w:name w:val="Стандартный HTML Знак"/>
    <w:basedOn w:val="a0"/>
    <w:link w:val="HTML"/>
    <w:uiPriority w:val="99"/>
    <w:rsid w:val="007D1100"/>
    <w:rPr>
      <w:rFonts w:ascii="Courier New" w:eastAsia="Times New Roman" w:hAnsi="Courier New" w:cs="Courier New"/>
      <w:sz w:val="20"/>
      <w:szCs w:val="20"/>
      <w:lang w:eastAsia="ru-RU"/>
    </w:rPr>
  </w:style>
  <w:style w:type="character" w:customStyle="1" w:styleId="Typewriter">
    <w:name w:val="Typewriter"/>
    <w:rsid w:val="007D1100"/>
    <w:rPr>
      <w:rFonts w:ascii="Courier New" w:hAnsi="Courier New"/>
      <w:sz w:val="20"/>
    </w:rPr>
  </w:style>
  <w:style w:type="paragraph" w:styleId="af">
    <w:name w:val="Block Text"/>
    <w:basedOn w:val="a"/>
    <w:rsid w:val="007D1100"/>
    <w:pPr>
      <w:ind w:left="567" w:right="-52"/>
      <w:jc w:val="both"/>
    </w:pPr>
    <w:rPr>
      <w:rFonts w:ascii="Times New Roman CYR" w:hAnsi="Times New Roman CYR" w:cs="Times New Roman"/>
      <w:color w:val="auto"/>
      <w:szCs w:val="20"/>
      <w:lang w:eastAsia="ru-RU"/>
    </w:rPr>
  </w:style>
  <w:style w:type="paragraph" w:customStyle="1" w:styleId="210">
    <w:name w:val="Основной текст 21"/>
    <w:basedOn w:val="a"/>
    <w:rsid w:val="007D1100"/>
    <w:pPr>
      <w:ind w:right="-1854"/>
    </w:pPr>
    <w:rPr>
      <w:rFonts w:ascii="Times New Roman" w:hAnsi="Times New Roman" w:cs="Times New Roman"/>
      <w:color w:val="auto"/>
      <w:szCs w:val="20"/>
      <w:lang w:eastAsia="ru-RU"/>
    </w:rPr>
  </w:style>
  <w:style w:type="paragraph" w:customStyle="1" w:styleId="31">
    <w:name w:val="Основной текст с отступом 31"/>
    <w:basedOn w:val="a"/>
    <w:rsid w:val="007D1100"/>
    <w:pPr>
      <w:ind w:left="567"/>
    </w:pPr>
    <w:rPr>
      <w:rFonts w:ascii="Times New Roman" w:hAnsi="Times New Roman" w:cs="Times New Roman"/>
      <w:color w:val="auto"/>
      <w:szCs w:val="20"/>
      <w:lang w:eastAsia="ru-RU"/>
    </w:rPr>
  </w:style>
  <w:style w:type="character" w:customStyle="1" w:styleId="FontStyle13">
    <w:name w:val="Font Style13"/>
    <w:rsid w:val="007D1100"/>
    <w:rPr>
      <w:rFonts w:ascii="Times New Roman" w:hAnsi="Times New Roman" w:cs="Times New Roman" w:hint="default"/>
      <w:sz w:val="16"/>
      <w:szCs w:val="16"/>
    </w:rPr>
  </w:style>
  <w:style w:type="paragraph" w:customStyle="1" w:styleId="FR2">
    <w:name w:val="FR2"/>
    <w:rsid w:val="007D1100"/>
    <w:pPr>
      <w:widowControl w:val="0"/>
      <w:spacing w:after="0" w:line="300" w:lineRule="auto"/>
      <w:ind w:left="4000"/>
    </w:pPr>
    <w:rPr>
      <w:rFonts w:ascii="Times New Roman" w:eastAsia="Times New Roman" w:hAnsi="Times New Roman" w:cs="Times New Roman"/>
      <w:sz w:val="24"/>
      <w:szCs w:val="20"/>
      <w:lang w:val="uk-UA" w:eastAsia="ru-RU"/>
    </w:rPr>
  </w:style>
  <w:style w:type="character" w:customStyle="1" w:styleId="propname">
    <w:name w:val="prop_name"/>
    <w:basedOn w:val="a0"/>
    <w:rsid w:val="007D1100"/>
  </w:style>
  <w:style w:type="character" w:customStyle="1" w:styleId="propval">
    <w:name w:val="prop_val"/>
    <w:basedOn w:val="a0"/>
    <w:rsid w:val="007D1100"/>
  </w:style>
  <w:style w:type="paragraph" w:customStyle="1" w:styleId="blackcolor">
    <w:name w:val="blackcolor"/>
    <w:basedOn w:val="a"/>
    <w:rsid w:val="007D1100"/>
    <w:pPr>
      <w:spacing w:before="100" w:beforeAutospacing="1" w:after="100" w:afterAutospacing="1"/>
    </w:pPr>
    <w:rPr>
      <w:rFonts w:ascii="Times New Roman" w:hAnsi="Times New Roman" w:cs="Times New Roman"/>
      <w:color w:val="auto"/>
      <w:lang w:val="ru-RU" w:eastAsia="ru-RU"/>
    </w:rPr>
  </w:style>
  <w:style w:type="character" w:styleId="af0">
    <w:name w:val="Emphasis"/>
    <w:basedOn w:val="a0"/>
    <w:uiPriority w:val="20"/>
    <w:qFormat/>
    <w:rsid w:val="007D1100"/>
    <w:rPr>
      <w:i/>
      <w:iCs/>
    </w:rPr>
  </w:style>
  <w:style w:type="paragraph" w:styleId="af1">
    <w:name w:val="List Paragraph"/>
    <w:basedOn w:val="a"/>
    <w:uiPriority w:val="34"/>
    <w:qFormat/>
    <w:rsid w:val="007D1100"/>
    <w:pPr>
      <w:spacing w:after="200" w:line="276" w:lineRule="auto"/>
      <w:ind w:left="720"/>
      <w:contextualSpacing/>
    </w:pPr>
    <w:rPr>
      <w:rFonts w:ascii="Calibri" w:hAnsi="Calibri" w:cs="Times New Roman"/>
      <w:color w:val="auto"/>
      <w:sz w:val="22"/>
      <w:szCs w:val="22"/>
      <w:lang w:val="ru-RU" w:eastAsia="ru-RU"/>
    </w:rPr>
  </w:style>
  <w:style w:type="character" w:styleId="af2">
    <w:name w:val="Strong"/>
    <w:basedOn w:val="a0"/>
    <w:uiPriority w:val="22"/>
    <w:qFormat/>
    <w:rsid w:val="007D1100"/>
    <w:rPr>
      <w:b/>
      <w:bCs/>
    </w:rPr>
  </w:style>
  <w:style w:type="character" w:styleId="HTML1">
    <w:name w:val="HTML Cite"/>
    <w:basedOn w:val="a0"/>
    <w:uiPriority w:val="99"/>
    <w:semiHidden/>
    <w:unhideWhenUsed/>
    <w:rsid w:val="007D1100"/>
    <w:rPr>
      <w:i/>
      <w:iCs/>
    </w:rPr>
  </w:style>
  <w:style w:type="paragraph" w:styleId="af3">
    <w:name w:val="Balloon Text"/>
    <w:basedOn w:val="a"/>
    <w:link w:val="af4"/>
    <w:uiPriority w:val="99"/>
    <w:semiHidden/>
    <w:unhideWhenUsed/>
    <w:rsid w:val="007D1100"/>
    <w:rPr>
      <w:rFonts w:ascii="Tahoma" w:hAnsi="Tahoma" w:cs="Tahoma"/>
      <w:sz w:val="16"/>
      <w:szCs w:val="16"/>
    </w:rPr>
  </w:style>
  <w:style w:type="character" w:customStyle="1" w:styleId="af4">
    <w:name w:val="Текст выноски Знак"/>
    <w:basedOn w:val="a0"/>
    <w:link w:val="af3"/>
    <w:uiPriority w:val="99"/>
    <w:semiHidden/>
    <w:rsid w:val="007D1100"/>
    <w:rPr>
      <w:rFonts w:ascii="Tahoma" w:eastAsia="Times New Roman" w:hAnsi="Tahoma" w:cs="Tahoma"/>
      <w:color w:val="000000"/>
      <w:sz w:val="16"/>
      <w:szCs w:val="16"/>
      <w:lang w:val="uk-UA" w:eastAsia="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k.wikipedia.org/w/index.php?title=%D0%97%D0%B0%D0%B3%D1%80%D0%B5%D0%B1%D0%B5%D0%BB%D1%8C%D0%BD%D0%B8%D0%B9_%D0%86%D0%B3%D0%BE%D1%80&amp;action=edit&amp;redlink=1" TargetMode="External"/><Relationship Id="rId18" Type="http://schemas.openxmlformats.org/officeDocument/2006/relationships/hyperlink" Target="http://www.ukrmuzeum.info" TargetMode="External"/><Relationship Id="rId26" Type="http://schemas.openxmlformats.org/officeDocument/2006/relationships/hyperlink" Target="http://www.nibu.kiev.ua/elfond/Putevoditel_po_dnepru/Putevoditel_po_dnepru.pdf" TargetMode="External"/><Relationship Id="rId3" Type="http://schemas.openxmlformats.org/officeDocument/2006/relationships/styles" Target="styles.xml"/><Relationship Id="rId21" Type="http://schemas.openxmlformats.org/officeDocument/2006/relationships/hyperlink" Target="http://www.relga.rsu.ru/n76/obraz76.htm" TargetMode="External"/><Relationship Id="rId7" Type="http://schemas.openxmlformats.org/officeDocument/2006/relationships/image" Target="media/image2.jpeg"/><Relationship Id="rId12" Type="http://schemas.openxmlformats.org/officeDocument/2006/relationships/hyperlink" Target="http://zakon2.rada.gov.ua/laws/show/317-19" TargetMode="External"/><Relationship Id="rId17" Type="http://schemas.openxmlformats.org/officeDocument/2006/relationships/hyperlink" Target="http://www.nbuv.gov.ua/portal/soc_gum/Nzkit/2010_8/15.pdf" TargetMode="External"/><Relationship Id="rId25" Type="http://schemas.openxmlformats.org/officeDocument/2006/relationships/hyperlink" Target="http://www.nibu.kiev.ua/elfond/fil'ans'kyy_korotkyy_putivnyk/fil'ans'kyy_korotkyyputivnyk.pdf" TargetMode="External"/><Relationship Id="rId2" Type="http://schemas.openxmlformats.org/officeDocument/2006/relationships/numbering" Target="numbering.xml"/><Relationship Id="rId16" Type="http://schemas.openxmlformats.org/officeDocument/2006/relationships/hyperlink" Target="https://uk.wikipedia.org/w/index.php?title=%D0%A2%D0%B5%D1%80%D0%B5%D0%BD_%D0%A2%D0%B5%D1%82%D1%8F%D0%BD%D0%B0&amp;action=edit&amp;redlink=1" TargetMode="External"/><Relationship Id="rId20" Type="http://schemas.openxmlformats.org/officeDocument/2006/relationships/hyperlink" Target="http://www.ukrmuzeum.inf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zakon2.rada.gov.ua/laws/show/316-19/print1432137297093473" TargetMode="External"/><Relationship Id="rId24" Type="http://schemas.openxmlformats.org/officeDocument/2006/relationships/hyperlink" Target="http://www.nibu.kiev.ua/elfond/o_golode/o_golode.pdf" TargetMode="External"/><Relationship Id="rId5" Type="http://schemas.openxmlformats.org/officeDocument/2006/relationships/webSettings" Target="webSettings.xml"/><Relationship Id="rId15" Type="http://schemas.openxmlformats.org/officeDocument/2006/relationships/hyperlink" Target="https://uk.wikipedia.org/wiki/%D0%A1%D0%BE%D0%BD%D1%8F_%D0%9A%D0%BE%D1%88%D0%BA%D1%96%D0%BD%D0%B0" TargetMode="External"/><Relationship Id="rId23" Type="http://schemas.openxmlformats.org/officeDocument/2006/relationships/hyperlink" Target="http://www.ukrmuzeum.info" TargetMode="External"/><Relationship Id="rId28" Type="http://schemas.openxmlformats.org/officeDocument/2006/relationships/hyperlink" Target="http://www.archives.gov.ua/Publicat/Guidebooks/DADO-2009_1.pdf" TargetMode="External"/><Relationship Id="rId10" Type="http://schemas.openxmlformats.org/officeDocument/2006/relationships/hyperlink" Target="http://zakon2.rada.gov.ua/laws/show/315-19" TargetMode="External"/><Relationship Id="rId19" Type="http://schemas.openxmlformats.org/officeDocument/2006/relationships/hyperlink" Target="http://www.ukrmuzeum.info" TargetMode="External"/><Relationship Id="rId4" Type="http://schemas.openxmlformats.org/officeDocument/2006/relationships/settings" Target="settings.xml"/><Relationship Id="rId9" Type="http://schemas.openxmlformats.org/officeDocument/2006/relationships/hyperlink" Target="http://zakon2.rada.gov.ua/laws/show/314-19" TargetMode="External"/><Relationship Id="rId14" Type="http://schemas.openxmlformats.org/officeDocument/2006/relationships/hyperlink" Target="https://uk.wikipedia.org/w/index.php?title=%D0%97%D0%B0%D0%B2%D0%BE%D0%B9%D1%81%D1%8C%D0%BA%D0%B0_%D0%9B%D1%96%D0%BB%D1%96%D1%8F&amp;action=edit&amp;redlink=1" TargetMode="External"/><Relationship Id="rId22" Type="http://schemas.openxmlformats.org/officeDocument/2006/relationships/hyperlink" Target="http://www.shkola.ostriv.in.ua/" TargetMode="External"/><Relationship Id="rId27" Type="http://schemas.openxmlformats.org/officeDocument/2006/relationships/hyperlink" Target="http://museum.dp.ua/putivnyk.htmlhttp://"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A2D11-CF69-4F58-8B96-EC57300A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9628</Words>
  <Characters>54884</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UFO</dc:creator>
  <cp:lastModifiedBy>007</cp:lastModifiedBy>
  <cp:revision>8</cp:revision>
  <dcterms:created xsi:type="dcterms:W3CDTF">2016-02-24T08:55:00Z</dcterms:created>
  <dcterms:modified xsi:type="dcterms:W3CDTF">2017-02-28T14:04:00Z</dcterms:modified>
</cp:coreProperties>
</file>